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4D" w:rsidRPr="008D7EAC" w:rsidRDefault="000E6E49" w:rsidP="005E5E4D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eastAsiaTheme="minorEastAsia" w:hint="eastAsia"/>
          <w:lang w:eastAsia="zh-TW"/>
        </w:rPr>
        <w:tab/>
      </w:r>
      <w:r w:rsidR="005E5E4D" w:rsidRPr="008D7EAC">
        <w:rPr>
          <w:rFonts w:ascii="標楷體" w:eastAsia="標楷體" w:hAnsi="標楷體" w:hint="eastAsia"/>
          <w:b/>
          <w:sz w:val="32"/>
          <w:szCs w:val="32"/>
          <w:lang w:eastAsia="zh-TW"/>
        </w:rPr>
        <w:t>澎湖縣</w:t>
      </w:r>
      <w:r w:rsidR="005E5E4D" w:rsidRPr="008D7EAC">
        <w:rPr>
          <w:rFonts w:ascii="標楷體" w:eastAsia="標楷體" w:hAnsi="標楷體"/>
          <w:b/>
          <w:sz w:val="32"/>
          <w:szCs w:val="32"/>
          <w:lang w:eastAsia="zh-TW"/>
        </w:rPr>
        <w:t>10</w:t>
      </w:r>
      <w:r w:rsidR="00A401A4">
        <w:rPr>
          <w:rFonts w:ascii="標楷體" w:eastAsia="標楷體" w:hAnsi="標楷體" w:hint="eastAsia"/>
          <w:b/>
          <w:sz w:val="32"/>
          <w:szCs w:val="32"/>
          <w:lang w:eastAsia="zh-TW"/>
        </w:rPr>
        <w:t>8</w:t>
      </w:r>
      <w:r w:rsidR="005E5E4D" w:rsidRPr="008D7EAC">
        <w:rPr>
          <w:rFonts w:ascii="標楷體" w:eastAsia="標楷體" w:hAnsi="標楷體" w:hint="eastAsia"/>
          <w:b/>
          <w:sz w:val="32"/>
          <w:szCs w:val="32"/>
          <w:lang w:eastAsia="zh-TW"/>
        </w:rPr>
        <w:t>學年度</w:t>
      </w:r>
      <w:r w:rsidR="005E5E4D">
        <w:rPr>
          <w:rFonts w:ascii="標楷體" w:eastAsia="標楷體" w:hAnsi="標楷體" w:hint="eastAsia"/>
          <w:b/>
          <w:sz w:val="32"/>
          <w:szCs w:val="32"/>
          <w:lang w:eastAsia="zh-TW"/>
        </w:rPr>
        <w:t>七美國中</w:t>
      </w:r>
      <w:r w:rsidR="00A401A4">
        <w:rPr>
          <w:rFonts w:ascii="標楷體" w:eastAsia="標楷體" w:hAnsi="標楷體" w:hint="eastAsia"/>
          <w:b/>
          <w:sz w:val="32"/>
          <w:szCs w:val="32"/>
          <w:lang w:eastAsia="zh-TW"/>
        </w:rPr>
        <w:t>師資結構及配課</w:t>
      </w:r>
    </w:p>
    <w:p w:rsidR="005E5E4D" w:rsidRPr="005E5E4D" w:rsidRDefault="005E5E4D">
      <w:pPr>
        <w:rPr>
          <w:rFonts w:eastAsiaTheme="minorEastAsia" w:hint="eastAsia"/>
          <w:lang w:eastAsia="zh-TW"/>
        </w:rPr>
      </w:pPr>
    </w:p>
    <w:tbl>
      <w:tblPr>
        <w:tblpPr w:leftFromText="180" w:rightFromText="180" w:vertAnchor="page" w:horzAnchor="margin" w:tblpXSpec="center" w:tblpY="1134"/>
        <w:tblW w:w="108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8"/>
        <w:gridCol w:w="1495"/>
        <w:gridCol w:w="667"/>
        <w:gridCol w:w="667"/>
        <w:gridCol w:w="667"/>
        <w:gridCol w:w="667"/>
        <w:gridCol w:w="667"/>
        <w:gridCol w:w="668"/>
        <w:gridCol w:w="667"/>
        <w:gridCol w:w="667"/>
        <w:gridCol w:w="667"/>
        <w:gridCol w:w="667"/>
        <w:gridCol w:w="1336"/>
      </w:tblGrid>
      <w:tr w:rsidR="005E5E4D" w:rsidRPr="00546846" w:rsidTr="005E5E4D">
        <w:trPr>
          <w:trHeight w:hRule="exact" w:val="751"/>
        </w:trPr>
        <w:tc>
          <w:tcPr>
            <w:tcW w:w="13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Pr="00546846" w:rsidRDefault="005E5E4D" w:rsidP="005E5E4D">
            <w:pPr>
              <w:jc w:val="center"/>
              <w:rPr>
                <w:rFonts w:ascii="標楷體" w:eastAsia="標楷體" w:hAnsi="標楷體"/>
                <w:b/>
              </w:rPr>
            </w:pPr>
            <w:r w:rsidRPr="00546846">
              <w:rPr>
                <w:rFonts w:ascii="標楷體" w:eastAsia="標楷體" w:hAnsi="標楷體" w:hint="eastAsia"/>
                <w:b/>
                <w:lang w:eastAsia="zh-TW"/>
              </w:rPr>
              <w:t>班級數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Pr="00546846" w:rsidRDefault="005E5E4D" w:rsidP="005E5E4D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546846">
              <w:rPr>
                <w:rFonts w:ascii="標楷體" w:eastAsia="標楷體" w:hAnsi="標楷體" w:hint="eastAsia"/>
                <w:b/>
                <w:lang w:eastAsia="zh-TW"/>
              </w:rPr>
              <w:t>師資結構</w:t>
            </w:r>
          </w:p>
        </w:tc>
        <w:tc>
          <w:tcPr>
            <w:tcW w:w="8007" w:type="dxa"/>
            <w:gridSpan w:val="11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Pr="00546846" w:rsidRDefault="005E5E4D" w:rsidP="005E5E4D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546846">
              <w:rPr>
                <w:rFonts w:ascii="標楷體" w:eastAsia="標楷體" w:hAnsi="標楷體" w:hint="eastAsia"/>
                <w:b/>
                <w:lang w:eastAsia="zh-TW"/>
              </w:rPr>
              <w:t>師資分配</w:t>
            </w:r>
          </w:p>
        </w:tc>
      </w:tr>
      <w:tr w:rsidR="005E5E4D" w:rsidTr="005E5E4D">
        <w:trPr>
          <w:trHeight w:hRule="exact" w:val="949"/>
        </w:trPr>
        <w:tc>
          <w:tcPr>
            <w:tcW w:w="1338" w:type="dxa"/>
            <w:shd w:val="clear" w:color="auto" w:fill="auto"/>
            <w:vAlign w:val="center"/>
          </w:tcPr>
          <w:p w:rsidR="005E5E4D" w:rsidRPr="00546846" w:rsidRDefault="005E5E4D" w:rsidP="005E5E4D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46846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普通班</w:t>
            </w:r>
          </w:p>
          <w:p w:rsidR="005E5E4D" w:rsidRPr="00544878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  <w:shd w:val="clear" w:color="auto" w:fill="auto"/>
          </w:tcPr>
          <w:p w:rsidR="005E5E4D" w:rsidRPr="00546846" w:rsidRDefault="005E5E4D" w:rsidP="005E5E4D">
            <w:pPr>
              <w:spacing w:line="116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5E5E4D" w:rsidRPr="00546846" w:rsidRDefault="005E5E4D" w:rsidP="005E5E4D">
            <w:pPr>
              <w:ind w:left="19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46846">
              <w:rPr>
                <w:rFonts w:ascii="標楷體" w:eastAsia="標楷體" w:hAnsi="標楷體" w:cs="新細明體" w:hint="eastAsia"/>
                <w:b/>
                <w:color w:val="000000"/>
                <w:spacing w:val="-6"/>
                <w:sz w:val="24"/>
                <w:szCs w:val="24"/>
                <w:lang w:eastAsia="zh-TW"/>
              </w:rPr>
              <w:t>編制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國文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英文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社會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自然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科技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數學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健體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藝文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綜合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專輔</w:t>
            </w:r>
          </w:p>
        </w:tc>
        <w:tc>
          <w:tcPr>
            <w:tcW w:w="13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合計</w:t>
            </w:r>
          </w:p>
        </w:tc>
      </w:tr>
      <w:tr w:rsidR="005E5E4D" w:rsidTr="005E5E4D">
        <w:trPr>
          <w:trHeight w:hRule="exact" w:val="751"/>
        </w:trPr>
        <w:tc>
          <w:tcPr>
            <w:tcW w:w="1338" w:type="dxa"/>
            <w:vMerge w:val="restart"/>
            <w:shd w:val="clear" w:color="auto" w:fill="auto"/>
            <w:vAlign w:val="center"/>
          </w:tcPr>
          <w:p w:rsidR="005E5E4D" w:rsidRPr="00546846" w:rsidRDefault="005E5E4D" w:rsidP="005E5E4D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4684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3班</w:t>
            </w:r>
          </w:p>
          <w:p w:rsidR="005E5E4D" w:rsidRPr="00544878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  <w:shd w:val="clear" w:color="auto" w:fill="auto"/>
          </w:tcPr>
          <w:p w:rsidR="005E5E4D" w:rsidRPr="00546846" w:rsidRDefault="005E5E4D" w:rsidP="005E5E4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4"/>
                <w:szCs w:val="24"/>
                <w:lang w:eastAsia="zh-TW"/>
              </w:rPr>
              <w:t>正式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3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5</w:t>
            </w:r>
          </w:p>
        </w:tc>
      </w:tr>
      <w:tr w:rsidR="005E5E4D" w:rsidTr="005E5E4D">
        <w:trPr>
          <w:trHeight w:hRule="exact" w:val="751"/>
        </w:trPr>
        <w:tc>
          <w:tcPr>
            <w:tcW w:w="1338" w:type="dxa"/>
            <w:vMerge/>
            <w:shd w:val="clear" w:color="auto" w:fill="auto"/>
            <w:vAlign w:val="center"/>
          </w:tcPr>
          <w:p w:rsidR="005E5E4D" w:rsidRPr="00544878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  <w:shd w:val="clear" w:color="auto" w:fill="auto"/>
          </w:tcPr>
          <w:p w:rsidR="005E5E4D" w:rsidRPr="00546846" w:rsidRDefault="005E5E4D" w:rsidP="005E5E4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546846">
              <w:rPr>
                <w:rFonts w:ascii="標楷體" w:eastAsia="標楷體" w:hAnsi="標楷體" w:cs="新細明體"/>
                <w:color w:val="000000"/>
                <w:spacing w:val="-6"/>
                <w:sz w:val="24"/>
                <w:szCs w:val="24"/>
              </w:rPr>
              <w:t>代理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13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</w:t>
            </w:r>
          </w:p>
        </w:tc>
      </w:tr>
      <w:tr w:rsidR="005E5E4D" w:rsidTr="005E5E4D">
        <w:trPr>
          <w:trHeight w:hRule="exact" w:val="751"/>
        </w:trPr>
        <w:tc>
          <w:tcPr>
            <w:tcW w:w="1338" w:type="dxa"/>
            <w:vMerge/>
            <w:shd w:val="clear" w:color="auto" w:fill="auto"/>
            <w:vAlign w:val="center"/>
          </w:tcPr>
          <w:p w:rsidR="005E5E4D" w:rsidRPr="00544878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5E5E4D" w:rsidRPr="00546846" w:rsidRDefault="005E5E4D" w:rsidP="005E5E4D">
            <w:pPr>
              <w:ind w:left="1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46846">
              <w:rPr>
                <w:rFonts w:ascii="標楷體" w:eastAsia="標楷體" w:hAnsi="標楷體" w:cs="新細明體"/>
                <w:color w:val="000000"/>
                <w:spacing w:val="-6"/>
                <w:sz w:val="24"/>
                <w:szCs w:val="24"/>
              </w:rPr>
              <w:t>專長教</w:t>
            </w:r>
            <w:r w:rsidRPr="00546846">
              <w:rPr>
                <w:rFonts w:ascii="標楷體" w:eastAsia="標楷體" w:hAnsi="標楷體" w:cs="新細明體"/>
                <w:color w:val="000000"/>
                <w:spacing w:val="-11"/>
                <w:sz w:val="24"/>
                <w:szCs w:val="24"/>
              </w:rPr>
              <w:t>師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</w:t>
            </w:r>
          </w:p>
        </w:tc>
      </w:tr>
      <w:tr w:rsidR="005E5E4D" w:rsidTr="005E5E4D">
        <w:trPr>
          <w:trHeight w:hRule="exact" w:val="751"/>
        </w:trPr>
        <w:tc>
          <w:tcPr>
            <w:tcW w:w="1338" w:type="dxa"/>
            <w:vMerge/>
            <w:shd w:val="clear" w:color="auto" w:fill="auto"/>
            <w:vAlign w:val="center"/>
          </w:tcPr>
          <w:p w:rsidR="005E5E4D" w:rsidRPr="00544878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5E5E4D" w:rsidRPr="00546846" w:rsidRDefault="005E5E4D" w:rsidP="005E5E4D">
            <w:pPr>
              <w:ind w:left="19"/>
              <w:jc w:val="center"/>
              <w:rPr>
                <w:rFonts w:ascii="標楷體" w:eastAsia="標楷體" w:hAnsi="標楷體" w:cs="新細明體"/>
                <w:color w:val="000000"/>
                <w:spacing w:val="-6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4"/>
                <w:szCs w:val="24"/>
                <w:lang w:eastAsia="zh-TW"/>
              </w:rPr>
              <w:t>終點(代課)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E5E4D" w:rsidRDefault="005E5E4D" w:rsidP="005E5E4D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</w:t>
            </w:r>
          </w:p>
        </w:tc>
      </w:tr>
      <w:tr w:rsidR="005E5E4D" w:rsidTr="005E5E4D">
        <w:trPr>
          <w:trHeight w:hRule="exact" w:val="1555"/>
        </w:trPr>
        <w:tc>
          <w:tcPr>
            <w:tcW w:w="10840" w:type="dxa"/>
            <w:gridSpan w:val="1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5E4D" w:rsidRDefault="005E5E4D" w:rsidP="005E5E4D">
            <w:pP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備註: </w:t>
            </w:r>
          </w:p>
          <w:p w:rsidR="005E5E4D" w:rsidRDefault="005E5E4D" w:rsidP="005E5E4D">
            <w:pP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1.國文領域兩位老師，配社會領域課程</w:t>
            </w:r>
          </w:p>
          <w:p w:rsidR="005E5E4D" w:rsidRDefault="005E5E4D" w:rsidP="005E5E4D">
            <w:pP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2.科技領域；生活科技部分生活科技代理教師與生活科技協同教師一起教學；資訊科技，七年級由專長鐘點教師授課</w:t>
            </w:r>
          </w:p>
          <w:p w:rsidR="005E5E4D" w:rsidRPr="000E6E49" w:rsidRDefault="005E5E4D" w:rsidP="005E5E4D">
            <w:pP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3.藝文領域&amp;綜合領域教師為增置專長教師</w:t>
            </w:r>
          </w:p>
          <w:p w:rsidR="005E5E4D" w:rsidRDefault="005E5E4D" w:rsidP="005E5E4D">
            <w:pP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</w:p>
        </w:tc>
      </w:tr>
    </w:tbl>
    <w:tbl>
      <w:tblPr>
        <w:tblpPr w:leftFromText="180" w:rightFromText="180" w:vertAnchor="text" w:horzAnchor="margin" w:tblpX="250" w:tblpY="2"/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134"/>
        <w:gridCol w:w="1259"/>
        <w:gridCol w:w="1977"/>
        <w:gridCol w:w="2042"/>
        <w:gridCol w:w="2126"/>
        <w:gridCol w:w="1049"/>
      </w:tblGrid>
      <w:tr w:rsidR="00A401A4" w:rsidRPr="002C1883" w:rsidTr="00A401A4">
        <w:trPr>
          <w:trHeight w:val="89"/>
        </w:trPr>
        <w:tc>
          <w:tcPr>
            <w:tcW w:w="1101" w:type="dxa"/>
            <w:vMerge w:val="restart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教師姓名</w:t>
            </w:r>
          </w:p>
        </w:tc>
        <w:tc>
          <w:tcPr>
            <w:tcW w:w="6412" w:type="dxa"/>
            <w:gridSpan w:val="4"/>
            <w:vMerge w:val="restart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任教年級科目（每週節數）</w:t>
            </w:r>
          </w:p>
        </w:tc>
        <w:tc>
          <w:tcPr>
            <w:tcW w:w="3175" w:type="dxa"/>
            <w:gridSpan w:val="2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A401A4" w:rsidRPr="002C1883" w:rsidTr="00A401A4">
        <w:trPr>
          <w:trHeight w:val="89"/>
        </w:trPr>
        <w:tc>
          <w:tcPr>
            <w:tcW w:w="1101" w:type="dxa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□正式□代理□代課</w:t>
            </w:r>
          </w:p>
        </w:tc>
        <w:tc>
          <w:tcPr>
            <w:tcW w:w="104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大學畢業科系</w:t>
            </w:r>
          </w:p>
        </w:tc>
      </w:tr>
      <w:tr w:rsidR="00A401A4" w:rsidRPr="002C1883" w:rsidTr="00A401A4">
        <w:trPr>
          <w:trHeight w:val="424"/>
        </w:trPr>
        <w:tc>
          <w:tcPr>
            <w:tcW w:w="1101" w:type="dxa"/>
            <w:vMerge w:val="restart"/>
            <w:vAlign w:val="center"/>
          </w:tcPr>
          <w:p w:rsidR="00A401A4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bookmarkStart w:id="1" w:name="_Hlk522188514"/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夏德清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(健體)</w:t>
            </w:r>
          </w:p>
        </w:tc>
        <w:tc>
          <w:tcPr>
            <w:tcW w:w="1134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2" w:name="OLE_LINK7"/>
            <w:bookmarkStart w:id="3" w:name="OLE_LINK8"/>
            <w:bookmarkStart w:id="4" w:name="OLE_LINK9"/>
            <w:bookmarkStart w:id="5" w:name="OLE_LINK31"/>
            <w:bookmarkStart w:id="6" w:name="OLE_LINK32"/>
            <w:bookmarkStart w:id="7" w:name="OLE_LINK57"/>
            <w:bookmarkStart w:id="8" w:name="OLE_LINK58"/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九體育(2)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125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9" w:name="OLE_LINK60"/>
            <w:bookmarkStart w:id="10" w:name="OLE_LINK61"/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健康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(1))</w:t>
            </w:r>
            <w:bookmarkEnd w:id="9"/>
            <w:bookmarkEnd w:id="10"/>
          </w:p>
        </w:tc>
        <w:tc>
          <w:tcPr>
            <w:tcW w:w="1977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九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彈性-班會(1)</w:t>
            </w:r>
          </w:p>
        </w:tc>
        <w:tc>
          <w:tcPr>
            <w:tcW w:w="2042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■正式□代理□代課</w:t>
            </w:r>
          </w:p>
        </w:tc>
        <w:tc>
          <w:tcPr>
            <w:tcW w:w="1049" w:type="dxa"/>
            <w:vMerge w:val="restart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體育系</w:t>
            </w:r>
          </w:p>
        </w:tc>
      </w:tr>
      <w:bookmarkEnd w:id="1"/>
      <w:tr w:rsidR="00A401A4" w:rsidRPr="002C1883" w:rsidTr="00A401A4">
        <w:trPr>
          <w:trHeight w:val="537"/>
        </w:trPr>
        <w:tc>
          <w:tcPr>
            <w:tcW w:w="1101" w:type="dxa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八體育(2)</w:t>
            </w:r>
          </w:p>
        </w:tc>
        <w:tc>
          <w:tcPr>
            <w:tcW w:w="125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健康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977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九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彈性-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聯課活動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2042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401A4" w:rsidRPr="002C1883" w:rsidTr="00A401A4">
        <w:trPr>
          <w:trHeight w:val="378"/>
        </w:trPr>
        <w:tc>
          <w:tcPr>
            <w:tcW w:w="1101" w:type="dxa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七體育(2)</w:t>
            </w:r>
          </w:p>
        </w:tc>
        <w:tc>
          <w:tcPr>
            <w:tcW w:w="125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健康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977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401A4" w:rsidRPr="002C1883" w:rsidTr="00A401A4">
        <w:trPr>
          <w:trHeight w:val="830"/>
        </w:trPr>
        <w:tc>
          <w:tcPr>
            <w:tcW w:w="1101" w:type="dxa"/>
            <w:vAlign w:val="center"/>
          </w:tcPr>
          <w:p w:rsidR="00A401A4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顏玎熒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(英文)</w:t>
            </w:r>
          </w:p>
        </w:tc>
        <w:tc>
          <w:tcPr>
            <w:tcW w:w="1134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九英語(4)</w:t>
            </w:r>
          </w:p>
        </w:tc>
        <w:tc>
          <w:tcPr>
            <w:tcW w:w="125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八英語(3)</w:t>
            </w:r>
          </w:p>
        </w:tc>
        <w:tc>
          <w:tcPr>
            <w:tcW w:w="1977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八彈性-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英語聽力(1)</w:t>
            </w:r>
          </w:p>
        </w:tc>
        <w:tc>
          <w:tcPr>
            <w:tcW w:w="2042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七英語(3)</w:t>
            </w:r>
          </w:p>
        </w:tc>
        <w:tc>
          <w:tcPr>
            <w:tcW w:w="2126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■正式□代理□代課</w:t>
            </w:r>
          </w:p>
        </w:tc>
        <w:tc>
          <w:tcPr>
            <w:tcW w:w="104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英語系</w:t>
            </w:r>
          </w:p>
        </w:tc>
      </w:tr>
      <w:tr w:rsidR="00A401A4" w:rsidRPr="002C1883" w:rsidTr="00A401A4">
        <w:trPr>
          <w:trHeight w:val="452"/>
        </w:trPr>
        <w:tc>
          <w:tcPr>
            <w:tcW w:w="1101" w:type="dxa"/>
            <w:vMerge w:val="restart"/>
            <w:vAlign w:val="center"/>
          </w:tcPr>
          <w:p w:rsidR="00A401A4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吳柏毅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(數學)</w:t>
            </w:r>
          </w:p>
        </w:tc>
        <w:tc>
          <w:tcPr>
            <w:tcW w:w="1134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九數學(4)</w:t>
            </w:r>
          </w:p>
        </w:tc>
        <w:tc>
          <w:tcPr>
            <w:tcW w:w="125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八數學(4)</w:t>
            </w:r>
          </w:p>
        </w:tc>
        <w:tc>
          <w:tcPr>
            <w:tcW w:w="1977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七數學(4)</w:t>
            </w:r>
          </w:p>
        </w:tc>
        <w:tc>
          <w:tcPr>
            <w:tcW w:w="2042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11" w:name="OLE_LINK17"/>
            <w:bookmarkStart w:id="12" w:name="OLE_LINK18"/>
            <w:bookmarkStart w:id="13" w:name="OLE_LINK19"/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八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彈性-班會(1)</w:t>
            </w:r>
            <w:bookmarkEnd w:id="11"/>
            <w:bookmarkEnd w:id="12"/>
            <w:bookmarkEnd w:id="13"/>
          </w:p>
        </w:tc>
        <w:tc>
          <w:tcPr>
            <w:tcW w:w="2126" w:type="dxa"/>
            <w:vMerge w:val="restart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□正式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■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代理□代課</w:t>
            </w:r>
          </w:p>
        </w:tc>
        <w:tc>
          <w:tcPr>
            <w:tcW w:w="1049" w:type="dxa"/>
            <w:vMerge w:val="restart"/>
            <w:vAlign w:val="center"/>
          </w:tcPr>
          <w:p w:rsidR="00A401A4" w:rsidRPr="00D94FDD" w:rsidRDefault="00A401A4" w:rsidP="00A401A4">
            <w:pP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 物理系</w:t>
            </w:r>
          </w:p>
        </w:tc>
      </w:tr>
      <w:tr w:rsidR="00A401A4" w:rsidRPr="002C1883" w:rsidTr="00A401A4">
        <w:trPr>
          <w:trHeight w:val="366"/>
        </w:trPr>
        <w:tc>
          <w:tcPr>
            <w:tcW w:w="1101" w:type="dxa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七彈性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戶外教育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25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八童軍(1)</w:t>
            </w:r>
          </w:p>
        </w:tc>
        <w:tc>
          <w:tcPr>
            <w:tcW w:w="1977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401A4" w:rsidRPr="002C1883" w:rsidTr="00A401A4">
        <w:trPr>
          <w:trHeight w:val="387"/>
        </w:trPr>
        <w:tc>
          <w:tcPr>
            <w:tcW w:w="1101" w:type="dxa"/>
            <w:vAlign w:val="center"/>
          </w:tcPr>
          <w:p w:rsidR="00A401A4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bookmarkStart w:id="14" w:name="_Hlk522189604"/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許佳勳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(國文)</w:t>
            </w:r>
          </w:p>
        </w:tc>
        <w:tc>
          <w:tcPr>
            <w:tcW w:w="1134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九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國文(5)</w:t>
            </w:r>
          </w:p>
        </w:tc>
        <w:tc>
          <w:tcPr>
            <w:tcW w:w="125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八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社會(3)</w:t>
            </w:r>
          </w:p>
        </w:tc>
        <w:tc>
          <w:tcPr>
            <w:tcW w:w="1977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八彈性－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法治教育(1)</w:t>
            </w:r>
          </w:p>
        </w:tc>
        <w:tc>
          <w:tcPr>
            <w:tcW w:w="2042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七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社會(3)</w:t>
            </w:r>
          </w:p>
        </w:tc>
        <w:tc>
          <w:tcPr>
            <w:tcW w:w="2126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■正式□代理□代課</w:t>
            </w:r>
          </w:p>
        </w:tc>
        <w:tc>
          <w:tcPr>
            <w:tcW w:w="104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國文系</w:t>
            </w:r>
          </w:p>
        </w:tc>
      </w:tr>
      <w:tr w:rsidR="00A401A4" w:rsidRPr="002C1883" w:rsidTr="00A401A4">
        <w:trPr>
          <w:trHeight w:val="621"/>
        </w:trPr>
        <w:tc>
          <w:tcPr>
            <w:tcW w:w="1101" w:type="dxa"/>
            <w:vAlign w:val="center"/>
          </w:tcPr>
          <w:p w:rsidR="00A401A4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bookmarkStart w:id="15" w:name="_Hlk522189636"/>
            <w:bookmarkEnd w:id="14"/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蔡卓翰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(國文)</w:t>
            </w:r>
          </w:p>
        </w:tc>
        <w:tc>
          <w:tcPr>
            <w:tcW w:w="1134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九國文(5)</w:t>
            </w:r>
          </w:p>
        </w:tc>
        <w:tc>
          <w:tcPr>
            <w:tcW w:w="125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九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社會(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4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77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七國文(5)</w:t>
            </w:r>
          </w:p>
        </w:tc>
        <w:tc>
          <w:tcPr>
            <w:tcW w:w="2042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■正式□代理□代課</w:t>
            </w:r>
          </w:p>
        </w:tc>
        <w:tc>
          <w:tcPr>
            <w:tcW w:w="104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國文系</w:t>
            </w:r>
          </w:p>
        </w:tc>
      </w:tr>
      <w:bookmarkEnd w:id="15"/>
      <w:tr w:rsidR="00A401A4" w:rsidRPr="002C1883" w:rsidTr="00A401A4">
        <w:trPr>
          <w:trHeight w:val="340"/>
        </w:trPr>
        <w:tc>
          <w:tcPr>
            <w:tcW w:w="1101" w:type="dxa"/>
            <w:vAlign w:val="center"/>
          </w:tcPr>
          <w:p w:rsidR="00A401A4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邱奕欣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(專輔)</w:t>
            </w:r>
          </w:p>
        </w:tc>
        <w:tc>
          <w:tcPr>
            <w:tcW w:w="1134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16" w:name="OLE_LINK124"/>
            <w:bookmarkStart w:id="17" w:name="OLE_LINK125"/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九綜合－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輔導活動(1)</w:t>
            </w:r>
            <w:bookmarkEnd w:id="16"/>
            <w:bookmarkEnd w:id="17"/>
          </w:p>
        </w:tc>
        <w:tc>
          <w:tcPr>
            <w:tcW w:w="125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七童軍(1)</w:t>
            </w:r>
          </w:p>
        </w:tc>
        <w:tc>
          <w:tcPr>
            <w:tcW w:w="1977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■正式□代理□代課</w:t>
            </w:r>
          </w:p>
        </w:tc>
        <w:tc>
          <w:tcPr>
            <w:tcW w:w="104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心理系</w:t>
            </w:r>
          </w:p>
        </w:tc>
      </w:tr>
      <w:tr w:rsidR="00A401A4" w:rsidRPr="002C1883" w:rsidTr="00A401A4">
        <w:trPr>
          <w:trHeight w:val="601"/>
        </w:trPr>
        <w:tc>
          <w:tcPr>
            <w:tcW w:w="1101" w:type="dxa"/>
            <w:vMerge w:val="restart"/>
            <w:vAlign w:val="center"/>
          </w:tcPr>
          <w:p w:rsidR="00A401A4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黃耀徵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(生活科技)</w:t>
            </w:r>
          </w:p>
        </w:tc>
        <w:tc>
          <w:tcPr>
            <w:tcW w:w="1134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bookmarkStart w:id="18" w:name="OLE_LINK105"/>
            <w:bookmarkStart w:id="19" w:name="OLE_LINK106"/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九自然與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生活科技(4)</w:t>
            </w:r>
            <w:bookmarkEnd w:id="18"/>
            <w:bookmarkEnd w:id="19"/>
          </w:p>
        </w:tc>
        <w:tc>
          <w:tcPr>
            <w:tcW w:w="125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八自然與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生活科技(4)</w:t>
            </w:r>
          </w:p>
        </w:tc>
        <w:tc>
          <w:tcPr>
            <w:tcW w:w="1977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七自然 (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3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042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七生活科技(1)</w:t>
            </w:r>
          </w:p>
        </w:tc>
        <w:tc>
          <w:tcPr>
            <w:tcW w:w="2126" w:type="dxa"/>
            <w:vMerge w:val="restart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□正式■代理□代課</w:t>
            </w:r>
          </w:p>
        </w:tc>
        <w:tc>
          <w:tcPr>
            <w:tcW w:w="1049" w:type="dxa"/>
            <w:vMerge w:val="restart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視光系</w:t>
            </w:r>
          </w:p>
        </w:tc>
      </w:tr>
      <w:tr w:rsidR="00A401A4" w:rsidRPr="002C1883" w:rsidTr="00A401A4">
        <w:trPr>
          <w:trHeight w:val="425"/>
        </w:trPr>
        <w:tc>
          <w:tcPr>
            <w:tcW w:w="1101" w:type="dxa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九童軍(1)</w:t>
            </w:r>
          </w:p>
        </w:tc>
        <w:tc>
          <w:tcPr>
            <w:tcW w:w="125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</w:p>
        </w:tc>
        <w:tc>
          <w:tcPr>
            <w:tcW w:w="2126" w:type="dxa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</w:p>
        </w:tc>
      </w:tr>
      <w:tr w:rsidR="00A401A4" w:rsidRPr="002C1883" w:rsidTr="00A401A4">
        <w:trPr>
          <w:trHeight w:val="633"/>
        </w:trPr>
        <w:tc>
          <w:tcPr>
            <w:tcW w:w="1101" w:type="dxa"/>
            <w:vMerge w:val="restart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鍾佳妤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(增置</w:t>
            </w:r>
            <w:r w:rsidRPr="00D94FDD">
              <w:rPr>
                <w:rFonts w:ascii="標楷體" w:eastAsia="標楷體" w:hAnsi="標楷體"/>
                <w:sz w:val="20"/>
                <w:szCs w:val="20"/>
                <w:lang w:eastAsia="zh-TW"/>
              </w:rPr>
              <w:t>藝術與人文視覺藝術科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134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九藝文－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視覺藝術(1)</w:t>
            </w:r>
          </w:p>
        </w:tc>
        <w:tc>
          <w:tcPr>
            <w:tcW w:w="125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八藝文－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視覺藝術(1)</w:t>
            </w:r>
          </w:p>
        </w:tc>
        <w:tc>
          <w:tcPr>
            <w:tcW w:w="1977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七藝文－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視覺藝術(1)</w:t>
            </w:r>
          </w:p>
        </w:tc>
        <w:tc>
          <w:tcPr>
            <w:tcW w:w="2042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20" w:name="OLE_LINK115"/>
            <w:bookmarkStart w:id="21" w:name="OLE_LINK116"/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八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藝文－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表演藝術(1)</w:t>
            </w:r>
            <w:bookmarkEnd w:id="20"/>
            <w:bookmarkEnd w:id="21"/>
          </w:p>
        </w:tc>
        <w:tc>
          <w:tcPr>
            <w:tcW w:w="2126" w:type="dxa"/>
            <w:vMerge w:val="restart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□正式■代理□代課</w:t>
            </w:r>
          </w:p>
        </w:tc>
        <w:tc>
          <w:tcPr>
            <w:tcW w:w="1049" w:type="dxa"/>
            <w:vMerge w:val="restart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美術系</w:t>
            </w:r>
          </w:p>
        </w:tc>
      </w:tr>
      <w:tr w:rsidR="00A401A4" w:rsidRPr="002C1883" w:rsidTr="00A401A4">
        <w:trPr>
          <w:trHeight w:val="406"/>
        </w:trPr>
        <w:tc>
          <w:tcPr>
            <w:tcW w:w="1101" w:type="dxa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22" w:name="_Hlk522189742"/>
          </w:p>
        </w:tc>
        <w:tc>
          <w:tcPr>
            <w:tcW w:w="1134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七彈性－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/>
                <w:sz w:val="20"/>
                <w:szCs w:val="20"/>
                <w:lang w:eastAsia="zh-TW"/>
              </w:rPr>
              <w:t>多媒體美感應用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(1)</w:t>
            </w:r>
          </w:p>
        </w:tc>
        <w:tc>
          <w:tcPr>
            <w:tcW w:w="125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七彈性－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/>
                <w:sz w:val="20"/>
                <w:szCs w:val="20"/>
                <w:lang w:eastAsia="zh-TW"/>
              </w:rPr>
              <w:t>應用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美術社(1)</w:t>
            </w:r>
          </w:p>
        </w:tc>
        <w:tc>
          <w:tcPr>
            <w:tcW w:w="1977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七小(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6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)共聘</w:t>
            </w:r>
          </w:p>
        </w:tc>
        <w:tc>
          <w:tcPr>
            <w:tcW w:w="2042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雙小(6)共聘</w:t>
            </w:r>
          </w:p>
        </w:tc>
        <w:tc>
          <w:tcPr>
            <w:tcW w:w="2126" w:type="dxa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049" w:type="dxa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A401A4" w:rsidRPr="002C1883" w:rsidTr="00A401A4">
        <w:trPr>
          <w:trHeight w:val="397"/>
        </w:trPr>
        <w:tc>
          <w:tcPr>
            <w:tcW w:w="1101" w:type="dxa"/>
            <w:vMerge w:val="restart"/>
            <w:vAlign w:val="center"/>
          </w:tcPr>
          <w:p w:rsidR="00A401A4" w:rsidRPr="00D94FDD" w:rsidRDefault="00A401A4" w:rsidP="00A401A4">
            <w:pP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bookmarkStart w:id="23" w:name="_Hlk522189812"/>
            <w:bookmarkEnd w:id="22"/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黃素慧</w:t>
            </w:r>
          </w:p>
          <w:p w:rsidR="00A401A4" w:rsidRPr="00D94FDD" w:rsidRDefault="00A401A4" w:rsidP="00A401A4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(增置</w:t>
            </w:r>
            <w:r w:rsidRPr="00D94FDD">
              <w:rPr>
                <w:rFonts w:ascii="標楷體" w:eastAsia="標楷體" w:hAnsi="標楷體"/>
                <w:sz w:val="20"/>
                <w:szCs w:val="20"/>
                <w:lang w:eastAsia="zh-TW"/>
              </w:rPr>
              <w:t>綜合活動輔導活動科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134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九藝文－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音樂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25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八藝文－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音樂(1)</w:t>
            </w:r>
          </w:p>
        </w:tc>
        <w:tc>
          <w:tcPr>
            <w:tcW w:w="1977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七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藝文－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音樂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2042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七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彈性-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班級自治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2126" w:type="dxa"/>
            <w:vMerge w:val="restart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□正式■代理□代課</w:t>
            </w:r>
          </w:p>
        </w:tc>
        <w:tc>
          <w:tcPr>
            <w:tcW w:w="1049" w:type="dxa"/>
            <w:vMerge w:val="restart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歷史所</w:t>
            </w:r>
          </w:p>
        </w:tc>
      </w:tr>
      <w:bookmarkEnd w:id="23"/>
      <w:tr w:rsidR="00A401A4" w:rsidRPr="002C1883" w:rsidTr="00A401A4">
        <w:trPr>
          <w:trHeight w:val="467"/>
        </w:trPr>
        <w:tc>
          <w:tcPr>
            <w:tcW w:w="1101" w:type="dxa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九綜合－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家政(1)</w:t>
            </w:r>
          </w:p>
        </w:tc>
        <w:tc>
          <w:tcPr>
            <w:tcW w:w="125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八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綜合－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家政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977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七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綜合－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家政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2042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七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彈性-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專題講座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2126" w:type="dxa"/>
            <w:vMerge/>
            <w:vAlign w:val="center"/>
          </w:tcPr>
          <w:p w:rsidR="00A401A4" w:rsidRPr="00E10D1B" w:rsidRDefault="00A401A4" w:rsidP="00A401A4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49" w:type="dxa"/>
            <w:vMerge/>
            <w:vAlign w:val="center"/>
          </w:tcPr>
          <w:p w:rsidR="00A401A4" w:rsidRDefault="00A401A4" w:rsidP="00A401A4">
            <w:pPr>
              <w:jc w:val="center"/>
            </w:pPr>
          </w:p>
        </w:tc>
      </w:tr>
      <w:tr w:rsidR="00A401A4" w:rsidRPr="002C1883" w:rsidTr="00A401A4">
        <w:trPr>
          <w:trHeight w:val="266"/>
        </w:trPr>
        <w:tc>
          <w:tcPr>
            <w:tcW w:w="1101" w:type="dxa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24" w:name="_Hlk522189815"/>
          </w:p>
        </w:tc>
        <w:tc>
          <w:tcPr>
            <w:tcW w:w="1134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九彈性－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閱讀(1)</w:t>
            </w:r>
          </w:p>
        </w:tc>
        <w:tc>
          <w:tcPr>
            <w:tcW w:w="125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八彈性－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閱讀(1)</w:t>
            </w:r>
          </w:p>
        </w:tc>
        <w:tc>
          <w:tcPr>
            <w:tcW w:w="1977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七彈性－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閱讀與寫作(1)</w:t>
            </w:r>
          </w:p>
        </w:tc>
        <w:tc>
          <w:tcPr>
            <w:tcW w:w="2042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八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彈性-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聯課活動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 xml:space="preserve">(1) </w:t>
            </w:r>
          </w:p>
        </w:tc>
        <w:tc>
          <w:tcPr>
            <w:tcW w:w="2126" w:type="dxa"/>
            <w:vMerge/>
            <w:vAlign w:val="center"/>
          </w:tcPr>
          <w:p w:rsidR="00A401A4" w:rsidRPr="00E10D1B" w:rsidRDefault="00A401A4" w:rsidP="00A401A4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49" w:type="dxa"/>
            <w:vMerge/>
            <w:vAlign w:val="center"/>
          </w:tcPr>
          <w:p w:rsidR="00A401A4" w:rsidRDefault="00A401A4" w:rsidP="00A401A4">
            <w:pPr>
              <w:jc w:val="center"/>
            </w:pPr>
          </w:p>
        </w:tc>
      </w:tr>
      <w:tr w:rsidR="00A401A4" w:rsidRPr="002C1883" w:rsidTr="00A401A4">
        <w:trPr>
          <w:trHeight w:val="388"/>
        </w:trPr>
        <w:tc>
          <w:tcPr>
            <w:tcW w:w="1101" w:type="dxa"/>
            <w:vMerge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九藝文－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表演藝術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259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八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綜合－輔導活動(1)</w:t>
            </w:r>
          </w:p>
        </w:tc>
        <w:tc>
          <w:tcPr>
            <w:tcW w:w="1977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七綜合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輔導活動(1)</w:t>
            </w:r>
          </w:p>
        </w:tc>
        <w:tc>
          <w:tcPr>
            <w:tcW w:w="2042" w:type="dxa"/>
            <w:vAlign w:val="center"/>
          </w:tcPr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七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藝文－</w:t>
            </w:r>
          </w:p>
          <w:p w:rsidR="00A401A4" w:rsidRPr="00D94FDD" w:rsidRDefault="00A401A4" w:rsidP="00A401A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94FD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表演藝術</w:t>
            </w:r>
            <w:r w:rsidRPr="00D94FDD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2126" w:type="dxa"/>
            <w:vMerge/>
            <w:vAlign w:val="center"/>
          </w:tcPr>
          <w:p w:rsidR="00A401A4" w:rsidRPr="00E10D1B" w:rsidRDefault="00A401A4" w:rsidP="00A401A4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49" w:type="dxa"/>
            <w:vMerge/>
            <w:vAlign w:val="center"/>
          </w:tcPr>
          <w:p w:rsidR="00A401A4" w:rsidRDefault="00A401A4" w:rsidP="00A401A4">
            <w:pPr>
              <w:jc w:val="center"/>
            </w:pPr>
          </w:p>
        </w:tc>
      </w:tr>
      <w:bookmarkEnd w:id="24"/>
    </w:tbl>
    <w:p w:rsidR="00D94FDD" w:rsidRDefault="00D94FDD">
      <w:pPr>
        <w:rPr>
          <w:rFonts w:eastAsiaTheme="minorEastAsia" w:hint="eastAsia"/>
          <w:lang w:eastAsia="zh-TW"/>
        </w:rPr>
      </w:pPr>
    </w:p>
    <w:p w:rsidR="00D94FDD" w:rsidRDefault="00D94FDD">
      <w:pPr>
        <w:rPr>
          <w:rFonts w:eastAsiaTheme="minorEastAsia" w:hint="eastAsia"/>
          <w:lang w:eastAsia="zh-TW"/>
        </w:rPr>
      </w:pPr>
    </w:p>
    <w:p w:rsidR="00D94FDD" w:rsidRDefault="00D94FDD">
      <w:pPr>
        <w:rPr>
          <w:rFonts w:eastAsiaTheme="minorEastAsia" w:hint="eastAsia"/>
          <w:lang w:eastAsia="zh-TW"/>
        </w:rPr>
      </w:pPr>
    </w:p>
    <w:p w:rsidR="00D94FDD" w:rsidRPr="000E6E49" w:rsidRDefault="00D94FDD">
      <w:pPr>
        <w:rPr>
          <w:rFonts w:eastAsiaTheme="minorEastAsia" w:hint="eastAsia"/>
          <w:lang w:eastAsia="zh-TW"/>
        </w:rPr>
      </w:pPr>
    </w:p>
    <w:sectPr w:rsidR="00D94FDD" w:rsidRPr="000E6E49" w:rsidSect="00BB2FC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D8"/>
    <w:rsid w:val="000E6E49"/>
    <w:rsid w:val="005E10D8"/>
    <w:rsid w:val="005E5E4D"/>
    <w:rsid w:val="00A401A4"/>
    <w:rsid w:val="00BB2FC3"/>
    <w:rsid w:val="00BD3B94"/>
    <w:rsid w:val="00D9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6E49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6E49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2020-02-23T02:05:00Z</dcterms:created>
  <dcterms:modified xsi:type="dcterms:W3CDTF">2020-02-23T02:26:00Z</dcterms:modified>
</cp:coreProperties>
</file>