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5" w:rsidRPr="002D4B85" w:rsidRDefault="002D4B85" w:rsidP="002D4B85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t>澎湖縣108學年度七美國中公開授課計畫</w:t>
      </w:r>
    </w:p>
    <w:p w:rsidR="00D02815" w:rsidRDefault="00D02815" w:rsidP="00D02815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表1、教學觀察（公開授課）－觀察前會談紀錄表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吳柏毅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DA005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七</w:t>
            </w:r>
            <w:r w:rsidR="00DA005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數學科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</w:p>
          <w:p w:rsidR="002D4B8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黃耀徵老師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</w:t>
            </w:r>
            <w:r w:rsidR="00DA005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七</w:t>
            </w:r>
            <w:r w:rsidR="00DA005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9D130F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9D130F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自然科</w:t>
            </w:r>
            <w:r w:rsidR="009D130F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夥伴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社群：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無</w:t>
            </w:r>
            <w:r w:rsidR="00031D2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教學單元：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9D130F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3-3</w:t>
            </w:r>
            <w:r w:rsidR="009D130F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一元一次方程式應用問題</w:t>
            </w:r>
            <w:r w:rsidR="009D130F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3A2269">
              <w:rPr>
                <w:rFonts w:eastAsia="標楷體" w:hint="eastAsia"/>
                <w:color w:val="000000"/>
                <w:sz w:val="28"/>
                <w:szCs w:val="28"/>
              </w:rPr>
              <w:t>108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031D2D">
              <w:rPr>
                <w:rFonts w:eastAsia="標楷體"/>
                <w:bCs/>
                <w:color w:val="000000"/>
                <w:sz w:val="28"/>
                <w:szCs w:val="28"/>
              </w:rPr>
              <w:t xml:space="preserve">12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031D2D">
              <w:rPr>
                <w:rFonts w:eastAsia="標楷體"/>
                <w:bCs/>
                <w:color w:val="000000"/>
                <w:sz w:val="28"/>
                <w:szCs w:val="28"/>
              </w:rPr>
              <w:t>3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日　地點：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分組教室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D02815" w:rsidRPr="002D4B85" w:rsidRDefault="00D02815" w:rsidP="002D4B8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預定入班教學觀察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031D2D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>12/23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七年級教室</w:t>
            </w:r>
            <w:r w:rsidR="00031D2D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</w:tr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一、學習目標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FB58E8" w:rsidRDefault="00FB58E8" w:rsidP="00FB58E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認知領域 </w:t>
            </w:r>
          </w:p>
          <w:p w:rsidR="00FB58E8" w:rsidRDefault="00FB58E8" w:rsidP="00FB58E8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/>
                <w:color w:val="000000"/>
              </w:rPr>
              <w:t>能認識一元一次方程式</w:t>
            </w:r>
            <w:r>
              <w:rPr>
                <w:rFonts w:ascii="標楷體" w:eastAsia="標楷體" w:hAnsi="標楷體" w:hint="eastAsia"/>
                <w:color w:val="000000"/>
              </w:rPr>
              <w:t>在生活上的應用</w:t>
            </w:r>
            <w:r>
              <w:rPr>
                <w:rFonts w:ascii="標楷體" w:eastAsia="標楷體" w:hAnsi="標楷體"/>
                <w:color w:val="000000"/>
              </w:rPr>
              <w:t xml:space="preserve">。 </w:t>
            </w:r>
          </w:p>
          <w:p w:rsidR="00FB58E8" w:rsidRDefault="00FB58E8" w:rsidP="00FB58E8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學生能了解一元一次方程式的「解的意義」與其生活上的便利。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FB58E8" w:rsidRPr="00FB58E8" w:rsidRDefault="00FB58E8" w:rsidP="00FB58E8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 xml:space="preserve">技能領域 </w:t>
            </w:r>
          </w:p>
          <w:p w:rsidR="00FB58E8" w:rsidRDefault="00FB58E8" w:rsidP="00FB58E8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/>
                <w:color w:val="000000"/>
              </w:rPr>
              <w:t>利用等量公理</w:t>
            </w:r>
            <w:r>
              <w:rPr>
                <w:rFonts w:ascii="標楷體" w:eastAsia="標楷體" w:hAnsi="標楷體" w:hint="eastAsia"/>
                <w:color w:val="000000"/>
              </w:rPr>
              <w:t>、移向法則</w:t>
            </w:r>
            <w:r>
              <w:rPr>
                <w:rFonts w:ascii="標楷體" w:eastAsia="標楷體" w:hAnsi="標楷體"/>
                <w:color w:val="000000"/>
              </w:rPr>
              <w:t>來解一元一次</w:t>
            </w:r>
            <w:r>
              <w:rPr>
                <w:rFonts w:ascii="標楷體" w:eastAsia="標楷體" w:hAnsi="標楷體" w:hint="eastAsia"/>
                <w:color w:val="000000"/>
              </w:rPr>
              <w:t>方程式</w:t>
            </w:r>
            <w:r>
              <w:rPr>
                <w:rFonts w:ascii="標楷體" w:eastAsia="標楷體" w:hAnsi="標楷體"/>
                <w:color w:val="000000"/>
              </w:rPr>
              <w:t xml:space="preserve">。 </w:t>
            </w:r>
          </w:p>
          <w:p w:rsidR="00FB58E8" w:rsidRDefault="00FB58E8" w:rsidP="00FB58E8">
            <w:pPr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學生會假設未知數，並從題目得到的條件去列式。</w:t>
            </w:r>
          </w:p>
          <w:p w:rsidR="00FB58E8" w:rsidRPr="00FB58E8" w:rsidRDefault="00FB58E8" w:rsidP="00FB58E8">
            <w:pPr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 xml:space="preserve">情意領域 </w:t>
            </w:r>
          </w:p>
          <w:p w:rsidR="00FB58E8" w:rsidRPr="00FB58E8" w:rsidRDefault="00FB58E8" w:rsidP="00FB58E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學生</w:t>
            </w:r>
            <w:r w:rsidRPr="00FB58E8">
              <w:rPr>
                <w:rFonts w:ascii="標楷體" w:eastAsia="標楷體" w:hAnsi="標楷體"/>
                <w:color w:val="000000"/>
              </w:rPr>
              <w:t>能了解生活中隨處皆有一元一次方程式的應用。</w:t>
            </w:r>
          </w:p>
          <w:p w:rsidR="00FB58E8" w:rsidRPr="00FB58E8" w:rsidRDefault="00FB58E8" w:rsidP="00FB58E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學生能了解未知數與最後求解的差異，再回頭驗算時，能夠思考其中的數字，是否合乎常理。</w:t>
            </w:r>
          </w:p>
          <w:p w:rsidR="00D02815" w:rsidRPr="00221F86" w:rsidRDefault="00D02815" w:rsidP="00FB58E8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二、學生經驗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F82D7D" w:rsidRPr="00F82D7D" w:rsidRDefault="00F82D7D" w:rsidP="00221F86">
            <w:pPr>
              <w:rPr>
                <w:rFonts w:ascii="標楷體" w:eastAsia="標楷體" w:hAnsi="標楷體"/>
              </w:rPr>
            </w:pPr>
            <w:r w:rsidRPr="00F82D7D">
              <w:rPr>
                <w:rFonts w:ascii="標楷體" w:eastAsia="標楷體" w:hAnsi="標楷體" w:hint="eastAsia"/>
              </w:rPr>
              <w:t>1.學生</w:t>
            </w:r>
            <w:r w:rsidRPr="00F82D7D">
              <w:rPr>
                <w:rFonts w:ascii="標楷體" w:eastAsia="標楷體" w:hAnsi="標楷體"/>
              </w:rPr>
              <w:t>能</w:t>
            </w:r>
            <w:r w:rsidRPr="00F82D7D">
              <w:rPr>
                <w:rFonts w:ascii="標楷體" w:eastAsia="標楷體" w:hAnsi="標楷體" w:hint="eastAsia"/>
              </w:rPr>
              <w:t>以</w:t>
            </w:r>
            <w:r w:rsidRPr="00F82D7D">
              <w:rPr>
                <w:rFonts w:ascii="標楷體" w:eastAsia="標楷體" w:hAnsi="標楷體"/>
              </w:rPr>
              <w:t xml:space="preserve">「文字符號代表數」與國小的「以□代表未知數」連結。 </w:t>
            </w:r>
          </w:p>
          <w:p w:rsidR="002D4B85" w:rsidRPr="00F82D7D" w:rsidRDefault="00F82D7D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82D7D">
              <w:rPr>
                <w:rFonts w:ascii="標楷體" w:eastAsia="標楷體" w:hAnsi="標楷體"/>
              </w:rPr>
              <w:t>2.</w:t>
            </w:r>
            <w:r w:rsidRPr="00F82D7D">
              <w:rPr>
                <w:rFonts w:ascii="標楷體" w:eastAsia="標楷體" w:hAnsi="標楷體" w:hint="eastAsia"/>
              </w:rPr>
              <w:t>學生</w:t>
            </w:r>
            <w:r w:rsidRPr="00F82D7D">
              <w:rPr>
                <w:rFonts w:ascii="標楷體" w:eastAsia="標楷體" w:hAnsi="標楷體"/>
              </w:rPr>
              <w:t>具備整數、分數的四則運算之能力。</w:t>
            </w:r>
          </w:p>
          <w:p w:rsidR="002D4B85" w:rsidRPr="00F82D7D" w:rsidRDefault="00F82D7D" w:rsidP="00221F86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F82D7D">
              <w:rPr>
                <w:rFonts w:ascii="標楷體" w:eastAsia="標楷體" w:hAnsi="標楷體" w:hint="eastAsia"/>
                <w:color w:val="000000"/>
                <w:szCs w:val="22"/>
              </w:rPr>
              <w:t>3.學生具有解一元一次方程式的基礎能力。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三、教師教學預定流程與策略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9009D7" w:rsidP="009009D7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引起動機：複習3-3學習開頭利用假設、列式、求解等生活上的例子問題求解一元一次方程式 </w:t>
            </w:r>
            <w:r>
              <w:rPr>
                <w:rFonts w:ascii="標楷體" w:eastAsia="標楷體" w:hAnsi="標楷體"/>
              </w:rPr>
              <w:t>。</w:t>
            </w:r>
          </w:p>
          <w:p w:rsidR="009009D7" w:rsidRDefault="009009D7" w:rsidP="009009D7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發展活動：讓學生了解生活情境問題的解答及對等號意義的看法。</w:t>
            </w:r>
          </w:p>
          <w:p w:rsidR="009009D7" w:rsidRPr="009009D7" w:rsidRDefault="009009D7" w:rsidP="009009D7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實際進行活動，讓學生對於使用一元一次方程式列式的問題，有更加深刻的體驗。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四、學生學習策略或方法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D92B9C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 w:rsidR="00900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將應用問題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應用在生活上，那些數字，與「情境」不合的例子。</w:t>
            </w:r>
          </w:p>
          <w:p w:rsidR="00D92B9C" w:rsidRDefault="00D92B9C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2.讓學生能切生感受到生活上數字不理解時，生活上的不變。</w:t>
            </w:r>
          </w:p>
          <w:p w:rsidR="00D92B9C" w:rsidRDefault="00D92B9C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="00354D7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學習策略上，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學生在解應用問題時的通病，是不知如何假設與列式</w:t>
            </w:r>
            <w:r w:rsidR="004356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，除了題目給的條件以外，</w:t>
            </w:r>
            <w:r w:rsidR="00354D7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利用「表格式」自行整理已知項目，教授讓學生自行利用，並整理自己的學習認知。</w:t>
            </w:r>
          </w:p>
          <w:p w:rsidR="002D4B85" w:rsidRDefault="004356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4.最後利用</w:t>
            </w:r>
            <w:r w:rsidR="00D92B9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計算機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計算是否符合。</w:t>
            </w:r>
          </w:p>
          <w:p w:rsidR="002D4B85" w:rsidRDefault="002D4B8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02815" w:rsidRPr="00221F86" w:rsidRDefault="00D0281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五、教學評量方式：</w:t>
            </w:r>
          </w:p>
          <w:p w:rsidR="002D4B85" w:rsidRPr="009009D7" w:rsidRDefault="009009D7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00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口語評量</w:t>
            </w:r>
          </w:p>
          <w:p w:rsidR="009009D7" w:rsidRPr="009009D7" w:rsidRDefault="009009D7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00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視察評量</w:t>
            </w:r>
          </w:p>
          <w:p w:rsidR="002D4B85" w:rsidRPr="009009D7" w:rsidRDefault="009009D7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00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紙筆作業評量</w:t>
            </w:r>
          </w:p>
          <w:p w:rsidR="009009D7" w:rsidRPr="009009D7" w:rsidRDefault="00D02815" w:rsidP="002D4B85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六、觀察工具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="00063A04" w:rsidRPr="00900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表２－１</w:t>
            </w:r>
            <w:r w:rsidR="00063A04" w:rsidRPr="009009D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009D7" w:rsidRPr="009009D7">
              <w:rPr>
                <w:rFonts w:eastAsia="標楷體" w:hint="eastAsia"/>
                <w:color w:val="000000"/>
                <w:sz w:val="22"/>
                <w:szCs w:val="22"/>
              </w:rPr>
              <w:t>觀察紀錄表</w:t>
            </w:r>
          </w:p>
          <w:p w:rsidR="002D4B85" w:rsidRPr="00221F86" w:rsidRDefault="009009D7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009D7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</w:t>
            </w:r>
            <w:r w:rsidRPr="009009D7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063A04" w:rsidRPr="009009D7">
              <w:rPr>
                <w:rFonts w:ascii="標楷體" w:eastAsia="標楷體" w:hAnsi="標楷體" w:hint="eastAsia"/>
                <w:sz w:val="22"/>
                <w:szCs w:val="22"/>
              </w:rPr>
              <w:t>表２－２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9009D7">
              <w:rPr>
                <w:rFonts w:ascii="標楷體" w:eastAsia="標楷體" w:hAnsi="標楷體" w:hint="eastAsia"/>
                <w:sz w:val="22"/>
                <w:szCs w:val="22"/>
              </w:rPr>
              <w:t>公開授課</w:t>
            </w:r>
            <w:r w:rsidRPr="009009D7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觀課紀錄表</w:t>
            </w:r>
          </w:p>
          <w:p w:rsidR="00D02815" w:rsidRPr="002D4B85" w:rsidRDefault="00D02815" w:rsidP="009009D7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七、回饋會談日期與地點：日期：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</w:t>
            </w:r>
            <w:r w:rsidR="009009D7" w:rsidRPr="00900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109.01.03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地點：</w:t>
            </w:r>
            <w:r w:rsidR="00900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9009D7" w:rsidRPr="00900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分組教室  </w:t>
            </w:r>
          </w:p>
        </w:tc>
      </w:tr>
    </w:tbl>
    <w:p w:rsidR="00D02815" w:rsidRDefault="00D02815" w:rsidP="00D02815">
      <w:pPr>
        <w:widowControl/>
        <w:rPr>
          <w:rFonts w:eastAsia="標楷體"/>
          <w:b/>
          <w:color w:val="000000"/>
          <w:sz w:val="36"/>
          <w:szCs w:val="36"/>
        </w:rPr>
        <w:sectPr w:rsidR="00D02815">
          <w:pgSz w:w="11906" w:h="16838"/>
          <w:pgMar w:top="720" w:right="720" w:bottom="720" w:left="720" w:header="510" w:footer="397" w:gutter="0"/>
          <w:cols w:space="720"/>
          <w:docGrid w:type="lines" w:linePitch="360"/>
        </w:sect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表１－１、</w:t>
      </w:r>
      <w:r>
        <w:rPr>
          <w:rFonts w:ascii="標楷體" w:eastAsia="標楷體" w:hAnsi="標楷體" w:hint="eastAsia"/>
          <w:b/>
          <w:sz w:val="32"/>
          <w:szCs w:val="32"/>
        </w:rPr>
        <w:t>教學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活動設計單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029"/>
        <w:gridCol w:w="864"/>
        <w:gridCol w:w="2470"/>
        <w:gridCol w:w="993"/>
        <w:gridCol w:w="1554"/>
      </w:tblGrid>
      <w:tr w:rsidR="00063A04" w:rsidTr="00F82D7D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E4521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吳柏毅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</w:t>
            </w:r>
          </w:p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習</w:t>
            </w:r>
          </w:p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目</w:t>
            </w:r>
          </w:p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標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7D" w:rsidRDefault="00F82D7D" w:rsidP="00F82D7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1.學生會假設未知數，並從題目得到的條件去列式，在進而</w:t>
            </w:r>
            <w:r>
              <w:rPr>
                <w:rFonts w:ascii="標楷體" w:eastAsia="標楷體" w:hAnsi="標楷體"/>
                <w:color w:val="000000"/>
              </w:rPr>
              <w:t>利用等量公理</w:t>
            </w:r>
            <w:r>
              <w:rPr>
                <w:rFonts w:ascii="標楷體" w:eastAsia="標楷體" w:hAnsi="標楷體" w:hint="eastAsia"/>
                <w:color w:val="000000"/>
              </w:rPr>
              <w:t>、移向法則</w:t>
            </w:r>
            <w:r>
              <w:rPr>
                <w:rFonts w:ascii="標楷體" w:eastAsia="標楷體" w:hAnsi="標楷體"/>
                <w:color w:val="000000"/>
              </w:rPr>
              <w:t>來解一元一次</w:t>
            </w:r>
            <w:r>
              <w:rPr>
                <w:rFonts w:ascii="標楷體" w:eastAsia="標楷體" w:hAnsi="標楷體" w:hint="eastAsia"/>
                <w:color w:val="000000"/>
              </w:rPr>
              <w:t>方程式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63A04" w:rsidRPr="00F82D7D" w:rsidRDefault="00F82D7D" w:rsidP="00F82D7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F82D7D">
              <w:rPr>
                <w:rFonts w:ascii="標楷體" w:eastAsia="標楷體" w:hAnsi="標楷體" w:hint="eastAsia"/>
                <w:color w:val="000000"/>
              </w:rPr>
              <w:t>學生能了解未知數與最後求解的差異，再回頭驗算時，能夠思考其中的數字，是否合乎常理。</w:t>
            </w:r>
          </w:p>
        </w:tc>
      </w:tr>
      <w:tr w:rsidR="00063A04" w:rsidTr="00F82D7D">
        <w:trPr>
          <w:trHeight w:val="7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E4521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="00F82D7D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F82D7D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F82D7D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學生先備經驗或教材分析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E8" w:rsidRDefault="003A2269" w:rsidP="00F82D7D">
            <w:pPr>
              <w:adjustRightInd w:val="0"/>
              <w:snapToGrid w:val="0"/>
              <w:spacing w:line="400" w:lineRule="exact"/>
              <w:jc w:val="both"/>
            </w:pPr>
            <w:r>
              <w:t>1.</w:t>
            </w:r>
            <w:r w:rsidR="00FB58E8">
              <w:rPr>
                <w:rFonts w:hint="eastAsia"/>
              </w:rPr>
              <w:t>學生已知</w:t>
            </w:r>
            <w:r w:rsidR="00FB58E8">
              <w:t>「以文字符號代表數</w:t>
            </w:r>
            <w:r w:rsidR="00FB58E8">
              <w:rPr>
                <w:rFonts w:hint="eastAsia"/>
              </w:rPr>
              <w:t>字</w:t>
            </w:r>
            <w:r w:rsidR="00FB58E8">
              <w:t>」</w:t>
            </w:r>
          </w:p>
          <w:p w:rsidR="00063A04" w:rsidRDefault="003A2269" w:rsidP="00F82D7D">
            <w:pPr>
              <w:adjustRightInd w:val="0"/>
              <w:snapToGrid w:val="0"/>
              <w:spacing w:line="400" w:lineRule="exact"/>
              <w:jc w:val="both"/>
            </w:pPr>
            <w:r>
              <w:t>2.</w:t>
            </w:r>
            <w:r w:rsidR="00FB58E8">
              <w:rPr>
                <w:rFonts w:hint="eastAsia"/>
              </w:rPr>
              <w:t>學生</w:t>
            </w:r>
            <w:r>
              <w:t>具備整數、分數的四則運算之能力</w:t>
            </w:r>
          </w:p>
          <w:p w:rsidR="00FB58E8" w:rsidRDefault="00FB58E8" w:rsidP="00F82D7D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學生能知道何謂一元一次方程式，並未了求解此未知數。</w:t>
            </w:r>
          </w:p>
          <w:p w:rsidR="00FB58E8" w:rsidRPr="00217A09" w:rsidRDefault="00FB58E8" w:rsidP="00F82D7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4.</w:t>
            </w:r>
            <w:r w:rsidRPr="00F82D7D">
              <w:rPr>
                <w:rFonts w:asciiTheme="minorEastAsia" w:eastAsiaTheme="minorEastAsia" w:hAnsiTheme="minorEastAsia" w:hint="eastAsia"/>
              </w:rPr>
              <w:t>學生大致上能利用</w:t>
            </w:r>
            <w:r w:rsidR="00F82D7D" w:rsidRPr="00F82D7D">
              <w:rPr>
                <w:rFonts w:asciiTheme="minorEastAsia" w:eastAsiaTheme="minorEastAsia" w:hAnsiTheme="minorEastAsia"/>
                <w:color w:val="000000"/>
              </w:rPr>
              <w:t>等量公理</w:t>
            </w:r>
            <w:r w:rsidR="00F82D7D" w:rsidRPr="00F82D7D">
              <w:rPr>
                <w:rFonts w:asciiTheme="minorEastAsia" w:eastAsiaTheme="minorEastAsia" w:hAnsiTheme="minorEastAsia" w:hint="eastAsia"/>
                <w:color w:val="000000"/>
              </w:rPr>
              <w:t>、移向法則來解題目</w:t>
            </w:r>
            <w:r w:rsidR="00F82D7D">
              <w:rPr>
                <w:rFonts w:asciiTheme="minorEastAsia" w:eastAsiaTheme="minorEastAsia" w:hAnsiTheme="minorEastAsia" w:hint="eastAsia"/>
                <w:color w:val="000000"/>
              </w:rPr>
              <w:t>。</w:t>
            </w:r>
          </w:p>
        </w:tc>
      </w:tr>
      <w:tr w:rsidR="00063A04" w:rsidTr="00F82D7D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Pr="00F82D7D" w:rsidRDefault="003A2269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82D7D">
              <w:rPr>
                <w:rFonts w:ascii="標楷體" w:eastAsia="標楷體" w:hAnsi="標楷體" w:hint="eastAsia"/>
              </w:rPr>
              <w:t>3-3</w:t>
            </w:r>
            <w:r w:rsidRPr="00F82D7D">
              <w:rPr>
                <w:rFonts w:ascii="標楷體" w:eastAsia="標楷體" w:hAnsi="標楷體"/>
              </w:rPr>
              <w:t>一元一次方程式</w:t>
            </w:r>
            <w:r w:rsidRPr="00F82D7D">
              <w:rPr>
                <w:rFonts w:ascii="標楷體" w:eastAsia="標楷體" w:hAnsi="標楷體" w:hint="eastAsia"/>
              </w:rPr>
              <w:t>的應用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F82D7D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F82D7D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康軒版_108課綱_數學課本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F82D7D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教學日期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F82D7D" w:rsidP="00F82D7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108/12/23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F80E14">
        <w:trPr>
          <w:trHeight w:val="79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教學活動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時間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評量方式</w:t>
            </w:r>
          </w:p>
        </w:tc>
      </w:tr>
      <w:tr w:rsidR="00FB58E8" w:rsidTr="00F80E14">
        <w:trPr>
          <w:trHeight w:val="611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7D" w:rsidRDefault="00F82D7D" w:rsidP="00FB58E8">
            <w:r>
              <w:t>壹、準備活動</w:t>
            </w:r>
            <w:r>
              <w:t xml:space="preserve"> </w:t>
            </w:r>
          </w:p>
          <w:p w:rsidR="00F82D7D" w:rsidRDefault="00F82D7D" w:rsidP="00FB58E8">
            <w:r>
              <w:t>1.</w:t>
            </w:r>
            <w:r>
              <w:t>利用</w:t>
            </w:r>
            <w:r w:rsidR="00422DFE">
              <w:rPr>
                <w:rFonts w:hint="eastAsia"/>
              </w:rPr>
              <w:t>口訴前情提要假設性問題的策略</w:t>
            </w:r>
            <w:r w:rsidR="00D92B9C">
              <w:rPr>
                <w:rFonts w:hint="eastAsia"/>
              </w:rPr>
              <w:t>，以及基本流程。</w:t>
            </w:r>
          </w:p>
          <w:p w:rsidR="00F82D7D" w:rsidRDefault="00F82D7D" w:rsidP="00FB58E8">
            <w:r>
              <w:t>2.</w:t>
            </w:r>
            <w:r>
              <w:t>告知教學目標</w:t>
            </w:r>
            <w:r w:rsidR="00D92B9C">
              <w:rPr>
                <w:rFonts w:hint="eastAsia"/>
              </w:rPr>
              <w:t>，必須驗證得到的數字，與題意、情境、生活上的「合理性」</w:t>
            </w:r>
            <w:r>
              <w:t>。</w:t>
            </w:r>
            <w:r>
              <w:t xml:space="preserve"> </w:t>
            </w:r>
          </w:p>
          <w:p w:rsidR="00F82D7D" w:rsidRDefault="00F82D7D" w:rsidP="00FB58E8">
            <w:r>
              <w:t>貳、發展活動</w:t>
            </w:r>
            <w:r>
              <w:t xml:space="preserve"> </w:t>
            </w:r>
          </w:p>
          <w:p w:rsidR="00F82D7D" w:rsidRDefault="00F82D7D" w:rsidP="00FB58E8">
            <w:r>
              <w:t>1.</w:t>
            </w:r>
            <w:r>
              <w:t>利用等量公理</w:t>
            </w:r>
            <w:r w:rsidR="00DB5BEB">
              <w:rPr>
                <w:rFonts w:hint="eastAsia"/>
              </w:rPr>
              <w:t>、移向法則</w:t>
            </w:r>
            <w:r>
              <w:t>解方程式。</w:t>
            </w:r>
            <w:r>
              <w:t xml:space="preserve"> </w:t>
            </w:r>
          </w:p>
          <w:p w:rsidR="00F82D7D" w:rsidRDefault="00F82D7D" w:rsidP="00FB58E8">
            <w:r>
              <w:t>2.</w:t>
            </w:r>
            <w:r w:rsidR="00DB5BEB">
              <w:rPr>
                <w:rFonts w:hint="eastAsia"/>
              </w:rPr>
              <w:t>假設問題，並且列式，解出未知數的確切數字後，觀察單位、以及數字的是否符合題目給的合理性。</w:t>
            </w:r>
            <w:r>
              <w:t xml:space="preserve"> </w:t>
            </w:r>
          </w:p>
          <w:p w:rsidR="00F82D7D" w:rsidRDefault="00F82D7D" w:rsidP="00FB58E8">
            <w:r>
              <w:t xml:space="preserve">(1) </w:t>
            </w:r>
            <w:r w:rsidR="00DB5BEB">
              <w:rPr>
                <w:rFonts w:hint="eastAsia"/>
              </w:rPr>
              <w:t>看懂題目給的</w:t>
            </w:r>
            <w:r>
              <w:t>一元一次方程式</w:t>
            </w:r>
            <w:r w:rsidR="00DB5BEB">
              <w:rPr>
                <w:rFonts w:hint="eastAsia"/>
              </w:rPr>
              <w:t>條件</w:t>
            </w:r>
            <w:r w:rsidR="00403688">
              <w:rPr>
                <w:rFonts w:hint="eastAsia"/>
              </w:rPr>
              <w:t>，並用表個格式列出條件項目。</w:t>
            </w:r>
            <w:r>
              <w:t xml:space="preserve"> </w:t>
            </w:r>
          </w:p>
          <w:p w:rsidR="00F82D7D" w:rsidRDefault="00F82D7D" w:rsidP="00FB58E8">
            <w:r>
              <w:t xml:space="preserve">(2) </w:t>
            </w:r>
            <w:r w:rsidR="00403688">
              <w:rPr>
                <w:rFonts w:hint="eastAsia"/>
              </w:rPr>
              <w:t>將同樣列出條件的結果以等號</w:t>
            </w:r>
            <w:r>
              <w:t>等量公理解一元一次方程式應用問題。</w:t>
            </w:r>
            <w:r>
              <w:t xml:space="preserve"> </w:t>
            </w:r>
          </w:p>
          <w:p w:rsidR="00DB5BEB" w:rsidRPr="00DB5BEB" w:rsidRDefault="00DB5BEB" w:rsidP="00DB5BEB">
            <w:pPr>
              <w:spacing w:line="360" w:lineRule="atLeast"/>
              <w:jc w:val="both"/>
              <w:rPr>
                <w:rFonts w:asciiTheme="minorEastAsia" w:eastAsiaTheme="minorEastAsia" w:hAnsiTheme="minorEastAsia"/>
              </w:rPr>
            </w:pPr>
            <w:r w:rsidRPr="00DB5BEB">
              <w:rPr>
                <w:rFonts w:asciiTheme="minorEastAsia" w:eastAsiaTheme="minorEastAsia" w:hAnsiTheme="minorEastAsia" w:hint="eastAsia"/>
              </w:rPr>
              <w:t>實際進行</w:t>
            </w:r>
            <w:r w:rsidR="00403688">
              <w:rPr>
                <w:rFonts w:asciiTheme="minorEastAsia" w:eastAsiaTheme="minorEastAsia" w:hAnsiTheme="minorEastAsia" w:hint="eastAsia"/>
              </w:rPr>
              <w:t>活動，讓學生對於使用一元一次方程式列式的問題，有更加深刻的體驗、講解課本例題，習作的面積問題，以及面積的加減概念。</w:t>
            </w:r>
          </w:p>
          <w:p w:rsidR="00DB5BEB" w:rsidRPr="00403688" w:rsidRDefault="00DB5BEB" w:rsidP="00FB58E8"/>
          <w:p w:rsidR="00F82D7D" w:rsidRDefault="00F82D7D" w:rsidP="00FB58E8">
            <w:r>
              <w:t>參、綜合活動</w:t>
            </w:r>
            <w:r>
              <w:t xml:space="preserve"> </w:t>
            </w:r>
          </w:p>
          <w:p w:rsidR="00F82D7D" w:rsidRDefault="00F82D7D" w:rsidP="00FB58E8">
            <w:r>
              <w:t>1.</w:t>
            </w:r>
            <w:r>
              <w:t>歸納整理</w:t>
            </w:r>
            <w:r>
              <w:t>—</w:t>
            </w:r>
            <w:r w:rsidR="00403688">
              <w:rPr>
                <w:rFonts w:hint="eastAsia"/>
              </w:rPr>
              <w:t>應用問題會遇到的題型：邊常問題、面積問題、歲數問題、打折問題等等，</w:t>
            </w:r>
            <w:r>
              <w:t xml:space="preserve"> </w:t>
            </w:r>
            <w:r w:rsidR="00403688">
              <w:rPr>
                <w:rFonts w:hint="eastAsia"/>
              </w:rPr>
              <w:t>以及要看題目最後敘述是否合理，以及驗算問題。</w:t>
            </w:r>
          </w:p>
          <w:p w:rsidR="00FB58E8" w:rsidRDefault="00F82D7D" w:rsidP="00FB58E8">
            <w:r>
              <w:t>3.</w:t>
            </w:r>
            <w:r w:rsidR="00403688">
              <w:t>交代回家作業：完成</w:t>
            </w:r>
            <w:r w:rsidR="00403688">
              <w:rPr>
                <w:rFonts w:hint="eastAsia"/>
              </w:rPr>
              <w:t>習作</w:t>
            </w:r>
            <w:r w:rsidR="00403688">
              <w:rPr>
                <w:rFonts w:hint="eastAsia"/>
              </w:rPr>
              <w:t>3-3</w:t>
            </w:r>
            <w:r w:rsidR="00403688">
              <w:rPr>
                <w:rFonts w:hint="eastAsia"/>
              </w:rPr>
              <w:t>兩頁</w:t>
            </w:r>
            <w:r>
              <w:t>。</w:t>
            </w:r>
          </w:p>
          <w:p w:rsidR="00415113" w:rsidRDefault="00415113" w:rsidP="00415113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403688" w:rsidRDefault="00403688" w:rsidP="00415113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  <w:p w:rsidR="00415113" w:rsidRDefault="00415113" w:rsidP="004151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請同學寫習作【精選試題1】&amp;【精選試題2】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E8" w:rsidRDefault="00422DFE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15</w:t>
            </w: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20</w:t>
            </w: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03688" w:rsidRDefault="00403688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  <w:p w:rsidR="00435615" w:rsidRPr="00415113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E8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口語評量</w:t>
            </w: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視</w:t>
            </w:r>
            <w:r w:rsidR="00415113">
              <w:rPr>
                <w:rFonts w:ascii="標楷體" w:eastAsia="標楷體" w:hAnsi="標楷體" w:cs="Arial" w:hint="eastAsia"/>
                <w:sz w:val="20"/>
                <w:szCs w:val="20"/>
              </w:rPr>
              <w:t>察評量</w:t>
            </w: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  <w:p w:rsidR="00415113" w:rsidRDefault="00415113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紙筆作業評量</w:t>
            </w:r>
          </w:p>
          <w:p w:rsidR="009009D7" w:rsidRDefault="009009D7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9009D7" w:rsidRDefault="009009D7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435615" w:rsidRDefault="00435615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9009D7" w:rsidRDefault="009009D7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9009D7" w:rsidRPr="00C50CD1" w:rsidRDefault="009009D7" w:rsidP="00FB58E8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回家作業</w:t>
            </w:r>
          </w:p>
        </w:tc>
      </w:tr>
    </w:tbl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D4B85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2D4B85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D02815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063A04">
        <w:rPr>
          <w:rFonts w:eastAsia="標楷體" w:hint="eastAsia"/>
          <w:color w:val="000000"/>
          <w:sz w:val="28"/>
          <w:szCs w:val="28"/>
        </w:rPr>
        <w:t>表</w:t>
      </w:r>
      <w:r w:rsidRPr="00063A04">
        <w:rPr>
          <w:rFonts w:eastAsia="標楷體"/>
          <w:color w:val="000000"/>
          <w:sz w:val="28"/>
          <w:szCs w:val="28"/>
        </w:rPr>
        <w:t>2</w:t>
      </w:r>
      <w:r w:rsidR="00063A04" w:rsidRPr="00063A04">
        <w:rPr>
          <w:rFonts w:eastAsia="標楷體" w:hint="eastAsia"/>
          <w:color w:val="000000"/>
          <w:sz w:val="28"/>
          <w:szCs w:val="28"/>
        </w:rPr>
        <w:t>－１</w:t>
      </w:r>
      <w:r>
        <w:rPr>
          <w:rFonts w:eastAsia="標楷體" w:hint="eastAsia"/>
          <w:b/>
          <w:color w:val="000000"/>
          <w:sz w:val="32"/>
          <w:szCs w:val="32"/>
        </w:rPr>
        <w:t>、觀察紀錄表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3086"/>
        <w:gridCol w:w="583"/>
        <w:gridCol w:w="583"/>
        <w:gridCol w:w="584"/>
      </w:tblGrid>
      <w:tr w:rsidR="00D02815" w:rsidTr="00D02815">
        <w:trPr>
          <w:cantSplit/>
          <w:trHeight w:val="235"/>
          <w:tblHeader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pacing w:beforeLines="50" w:before="180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授課教師：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吳柏毅老師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七年級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數學科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9B28CF" w:rsidRDefault="00D02815" w:rsidP="005259D7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回饋人員：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黃耀徵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七年級　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Pr="005259D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自然科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  <w:p w:rsidR="00D02815" w:rsidRPr="00F82D7D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教學單元：</w:t>
            </w:r>
            <w:r w:rsidR="00F82D7D" w:rsidRPr="00F82D7D">
              <w:rPr>
                <w:rFonts w:eastAsia="標楷體" w:hint="eastAsia"/>
                <w:bCs/>
                <w:color w:val="000000"/>
                <w:szCs w:val="28"/>
                <w:u w:val="single"/>
              </w:rPr>
              <w:t>3-3</w:t>
            </w:r>
            <w:r w:rsidR="00F82D7D" w:rsidRPr="00F82D7D">
              <w:rPr>
                <w:rFonts w:eastAsia="標楷體" w:hint="eastAsia"/>
                <w:bCs/>
                <w:color w:val="000000"/>
                <w:szCs w:val="28"/>
                <w:u w:val="single"/>
              </w:rPr>
              <w:t>一元一次方程式應用問題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；教學節次：共</w:t>
            </w:r>
            <w:r w:rsidR="00F82D7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1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節，本次教學為第</w:t>
            </w:r>
            <w:r w:rsidR="00F82D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觀察日期：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F82D7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108.12.23　</w:t>
            </w:r>
          </w:p>
        </w:tc>
      </w:tr>
      <w:tr w:rsidR="00D02815" w:rsidTr="00D02815">
        <w:trPr>
          <w:cantSplit/>
          <w:trHeight w:val="23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層面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指標與檢核重點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事實摘要敘述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含教師教學行為、學生學習表現、師生互動與學生同儕互動之情形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Pr="005259D7" w:rsidRDefault="00D02815" w:rsidP="005259D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評量（請勾選）</w:t>
            </w:r>
          </w:p>
        </w:tc>
      </w:tr>
      <w:tr w:rsidR="00D02815" w:rsidTr="00D02815">
        <w:trPr>
          <w:cantSplit/>
          <w:trHeight w:val="1091"/>
          <w:tblHeader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滿意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Chars="50" w:left="120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待成長</w:t>
            </w:r>
          </w:p>
        </w:tc>
      </w:tr>
      <w:tr w:rsidR="00D02815" w:rsidTr="00D02815">
        <w:trPr>
          <w:cantSplit/>
          <w:trHeight w:val="73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A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設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掌握教材內容，實施教學活動，促進學生學習。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F82D7D" w:rsidRDefault="00F82D7D" w:rsidP="005259D7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F82D7D">
              <w:rPr>
                <w:rFonts w:ascii="Segoe UI Emoji" w:eastAsia="Segoe UI Emoji" w:hAnsi="Segoe UI Emoji" w:cs="Segoe UI Emoji"/>
                <w:sz w:val="28"/>
                <w:szCs w:val="44"/>
              </w:rPr>
              <w:t>✔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A-2-1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8EF" w:rsidRDefault="0095162F" w:rsidP="005259D7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在</w:t>
            </w:r>
            <w:r w:rsidR="00E33E98">
              <w:rPr>
                <w:rFonts w:ascii="標楷體" w:eastAsia="標楷體" w:hAnsi="標楷體" w:hint="eastAsia"/>
                <w:bCs/>
                <w:sz w:val="22"/>
                <w:szCs w:val="22"/>
              </w:rPr>
              <w:t>教學中</w:t>
            </w:r>
            <w:r w:rsidR="004C48EF"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有效連結學生的新舊知能或生活經驗</w:t>
            </w:r>
          </w:p>
          <w:p w:rsidR="006B32A9" w:rsidRDefault="004C48EF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，</w:t>
            </w:r>
            <w:r w:rsidR="00E33E98">
              <w:rPr>
                <w:rFonts w:ascii="標楷體" w:eastAsia="標楷體" w:hAnsi="標楷體" w:hint="eastAsia"/>
                <w:bCs/>
                <w:sz w:val="22"/>
                <w:szCs w:val="22"/>
              </w:rPr>
              <w:t>像是印幣是否有半個？票卷沒有分數的概念等等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6B32A9" w:rsidRPr="004C48EF" w:rsidRDefault="004C48EF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練習回饋上也適切。</w:t>
            </w: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Pr="005259D7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清晰呈現教材內容，協助學生習得重要概念、原則或技能。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提供適當的練習或活動，以理解或熟練學習內容。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A-2-4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完成每個學習活動後，適時歸納或總結學習重點。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A-3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運用適切教學策略與溝通技巧，幫助學生學習。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6663B3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82D7D">
              <w:rPr>
                <w:rFonts w:ascii="Segoe UI Emoji" w:eastAsia="Segoe UI Emoji" w:hAnsi="Segoe UI Emoji" w:cs="Segoe UI Emoji"/>
                <w:sz w:val="28"/>
                <w:szCs w:val="44"/>
              </w:rPr>
              <w:t>✔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A-3-1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D7" w:rsidRDefault="00007D76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E33E98">
              <w:rPr>
                <w:rFonts w:ascii="標楷體" w:eastAsia="標楷體" w:hAnsi="標楷體" w:hint="eastAsia"/>
                <w:sz w:val="22"/>
                <w:szCs w:val="22"/>
              </w:rPr>
              <w:t>多以對談方式</w:t>
            </w:r>
            <w:r w:rsidR="0043268A">
              <w:rPr>
                <w:rFonts w:ascii="標楷體" w:eastAsia="標楷體" w:hAnsi="標楷體" w:hint="eastAsia"/>
                <w:sz w:val="22"/>
                <w:szCs w:val="22"/>
              </w:rPr>
              <w:t>訊問問題，像是基本策略，未知數要假設為何？提件有哪一些，列式中的相等條件為何？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學生在條件方面回答較生疏</w:t>
            </w: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663B3" w:rsidRPr="005259D7" w:rsidRDefault="006663B3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教學活動中融入學習策略的指導。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運用口語、非口語、教室走動等溝通技巧，幫助學生學習。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A-4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6663B3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82D7D">
              <w:rPr>
                <w:rFonts w:ascii="Segoe UI Emoji" w:eastAsia="Segoe UI Emoji" w:hAnsi="Segoe UI Emoji" w:cs="Segoe UI Emoji"/>
                <w:sz w:val="28"/>
                <w:szCs w:val="44"/>
              </w:rPr>
              <w:t>✔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A-4-1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Pr="00A5461A" w:rsidRDefault="00403688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口訴式問答、重點題點評量、觀察學生並提醒上課要</w:t>
            </w:r>
            <w:r w:rsidR="00DF57E3">
              <w:rPr>
                <w:rFonts w:ascii="標楷體" w:eastAsia="標楷體" w:hAnsi="標楷體" w:hint="eastAsia"/>
                <w:sz w:val="22"/>
                <w:szCs w:val="22"/>
              </w:rPr>
              <w:t>點</w:t>
            </w:r>
            <w:r w:rsidR="0043268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A-4-2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分析評量結果，適時提供學生適切的學習回饋。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624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A-4-3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根據評量結果，調整教學。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A-4-4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運用評量結果，規劃實施充實或補強性課程。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選用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0"/>
        <w:gridCol w:w="2962"/>
        <w:gridCol w:w="712"/>
        <w:gridCol w:w="580"/>
        <w:gridCol w:w="580"/>
      </w:tblGrid>
      <w:tr w:rsidR="00D02815" w:rsidTr="00A5461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層</w:t>
            </w:r>
            <w:r>
              <w:rPr>
                <w:rFonts w:eastAsia="標楷體" w:hint="eastAsia"/>
              </w:rPr>
              <w:lastRenderedPageBreak/>
              <w:t>面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指標與檢核重點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教師表現事實</w:t>
            </w:r>
          </w:p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摘要敘述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評量（請勾選）</w:t>
            </w:r>
          </w:p>
        </w:tc>
      </w:tr>
      <w:tr w:rsidR="00D02815" w:rsidTr="00A5461A">
        <w:trPr>
          <w:cantSplit/>
          <w:trHeight w:val="10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優良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滿意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Chars="50" w:left="120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待成長</w:t>
            </w: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B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</w:p>
          <w:p w:rsidR="00A5461A" w:rsidRDefault="00A546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 w:hint="eastAsia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Pr="005259D7" w:rsidRDefault="006663B3" w:rsidP="00F80E1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82D7D">
              <w:rPr>
                <w:rFonts w:ascii="Segoe UI Emoji" w:eastAsia="Segoe UI Emoji" w:hAnsi="Segoe UI Emoji" w:cs="Segoe UI Emoji"/>
                <w:sz w:val="28"/>
                <w:szCs w:val="44"/>
              </w:rPr>
              <w:t>✔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B-1-1 </w:t>
            </w:r>
            <w:r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4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A" w:rsidRDefault="00DF57E3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學生是否動筆由任課老師指令操作，適切地給予問題的回饋。</w:t>
            </w: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B-1-2 </w:t>
            </w:r>
            <w:r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 w:hint="eastAsia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6663B3">
            <w:pPr>
              <w:spacing w:line="276" w:lineRule="auto"/>
              <w:rPr>
                <w:rFonts w:eastAsia="標楷體"/>
              </w:rPr>
            </w:pPr>
            <w:r w:rsidRPr="00F82D7D">
              <w:rPr>
                <w:rFonts w:ascii="Segoe UI Emoji" w:eastAsia="Segoe UI Emoji" w:hAnsi="Segoe UI Emoji" w:cs="Segoe UI Emoji"/>
                <w:sz w:val="28"/>
                <w:szCs w:val="44"/>
              </w:rPr>
              <w:t>✔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48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Pr="00DF57E3" w:rsidRDefault="00DF57E3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這週過後剩下兩週段考，提醒學生課堂專心、壓力減輕，前一堂為午休，上課起立、伸展告訴自己現在準備要上課。</w:t>
            </w: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 w:rsidR="00063A04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表２－２、公開授課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觀課紀錄表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觀課者填寫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350"/>
        <w:gridCol w:w="3328"/>
      </w:tblGrid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3E79F7" w:rsidP="00F80E14"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u w:val="single"/>
              </w:rPr>
              <w:t>黃耀徵</w:t>
            </w:r>
            <w:bookmarkStart w:id="0" w:name="_GoBack"/>
            <w:bookmarkEnd w:id="0"/>
            <w:r w:rsidR="00063A04">
              <w:rPr>
                <w:rFonts w:ascii="標楷體" w:eastAsia="標楷體" w:hAnsi="標楷體" w:hint="eastAsia"/>
                <w:lang w:eastAsia="zh-HK"/>
              </w:rPr>
              <w:t>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觀課日期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Pr="006663B3" w:rsidRDefault="006663B3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6663B3">
              <w:rPr>
                <w:rFonts w:ascii="標楷體" w:eastAsia="標楷體" w:hAnsi="標楷體" w:hint="eastAsia"/>
                <w:sz w:val="28"/>
              </w:rPr>
              <w:t>108.12.23</w:t>
            </w:r>
          </w:p>
        </w:tc>
      </w:tr>
      <w:tr w:rsidR="00063A04" w:rsidTr="006663B3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6663B3" w:rsidP="006663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6663B3">
              <w:rPr>
                <w:rFonts w:ascii="標楷體" w:eastAsia="標楷體" w:hAnsi="標楷體" w:hint="eastAsia"/>
                <w:sz w:val="28"/>
              </w:rPr>
              <w:t>吳柏毅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Pr="006663B3" w:rsidRDefault="006663B3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6663B3">
              <w:rPr>
                <w:rFonts w:ascii="標楷體" w:eastAsia="標楷體" w:hAnsi="標楷體" w:hint="eastAsia"/>
                <w:sz w:val="28"/>
              </w:rPr>
              <w:t>七年級</w:t>
            </w:r>
          </w:p>
        </w:tc>
      </w:tr>
      <w:tr w:rsidR="00063A04" w:rsidTr="00063A04">
        <w:trPr>
          <w:trHeight w:val="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6663B3" w:rsidP="006663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BE4521">
              <w:rPr>
                <w:rFonts w:ascii="標楷體" w:eastAsia="標楷體" w:hAnsi="標楷體" w:hint="eastAsia"/>
                <w:sz w:val="28"/>
              </w:rPr>
              <w:t>數學領域</w:t>
            </w:r>
            <w:r>
              <w:rPr>
                <w:rFonts w:ascii="標楷體" w:eastAsia="標楷體" w:hAnsi="標楷體" w:hint="eastAsia"/>
              </w:rPr>
              <w:t>_</w:t>
            </w:r>
            <w:r w:rsidRPr="00BE4521">
              <w:rPr>
                <w:rFonts w:eastAsia="標楷體" w:hint="eastAsia"/>
                <w:bCs/>
                <w:color w:val="000000"/>
                <w:sz w:val="28"/>
                <w:szCs w:val="28"/>
              </w:rPr>
              <w:t>3-3</w:t>
            </w:r>
            <w:r w:rsidRPr="00BE4521">
              <w:rPr>
                <w:rFonts w:eastAsia="標楷體" w:hint="eastAsia"/>
                <w:bCs/>
                <w:color w:val="000000"/>
                <w:sz w:val="28"/>
                <w:szCs w:val="28"/>
              </w:rPr>
              <w:t>一元一次方程式應用問題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995989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應用問題的合理性問題、進階的面積問</w:t>
            </w:r>
            <w:r w:rsidR="00422DFE">
              <w:rPr>
                <w:rFonts w:ascii="標楷體" w:eastAsia="標楷體" w:hAnsi="標楷體" w:hint="eastAsia"/>
              </w:rPr>
              <w:t>題</w:t>
            </w:r>
          </w:p>
        </w:tc>
      </w:tr>
      <w:tr w:rsidR="00063A04" w:rsidTr="00063A04">
        <w:trPr>
          <w:trHeight w:val="7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教學觀察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063A04" w:rsidTr="00063A04">
        <w:trPr>
          <w:trHeight w:val="5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07D7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07D76">
              <w:rPr>
                <w:rFonts w:asciiTheme="minorEastAsia" w:eastAsiaTheme="minorEastAsia" w:hAnsiTheme="minorEastAsia" w:hint="eastAsia"/>
                <w:sz w:val="22"/>
                <w:szCs w:val="22"/>
              </w:rPr>
              <w:t>教師以</w:t>
            </w:r>
            <w:r w:rsidR="00F44BB6">
              <w:rPr>
                <w:rFonts w:asciiTheme="minorEastAsia" w:eastAsiaTheme="minorEastAsia" w:hAnsiTheme="minorEastAsia" w:hint="eastAsia"/>
                <w:sz w:val="22"/>
                <w:szCs w:val="22"/>
              </w:rPr>
              <w:t>課本上主題情境上是否合理為主題，讓學生思考在解應用問題時，應該以情境合理為主題，而不是單單的解數學的數字。</w:t>
            </w:r>
          </w:p>
          <w:p w:rsidR="00F44BB6" w:rsidRDefault="00F44BB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4BB6" w:rsidRDefault="00F44BB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教學上多以口訴式提問，並且在要提點學生應該要注意的事項。</w:t>
            </w:r>
          </w:p>
          <w:p w:rsidR="00F44BB6" w:rsidRDefault="00F44BB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4BB6" w:rsidRDefault="00F44BB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教學上有兩項主題，其間隔時間有點短，怕學生不能即時轉換。</w:t>
            </w:r>
          </w:p>
          <w:p w:rsidR="00F44BB6" w:rsidRDefault="00F44BB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4BB6" w:rsidRPr="00007D76" w:rsidRDefault="00F44BB6" w:rsidP="00007D7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利用電算器引導學生使用工具。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07D76" w:rsidP="00F80E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07D76">
              <w:rPr>
                <w:rFonts w:asciiTheme="minorEastAsia" w:eastAsiaTheme="minorEastAsia" w:hAnsiTheme="minorEastAsia" w:hint="eastAsia"/>
                <w:sz w:val="22"/>
                <w:szCs w:val="22"/>
              </w:rPr>
              <w:t>學生</w:t>
            </w:r>
            <w:r w:rsidR="00F44BB6">
              <w:rPr>
                <w:rFonts w:asciiTheme="minorEastAsia" w:eastAsiaTheme="minorEastAsia" w:hAnsiTheme="minorEastAsia" w:hint="eastAsia"/>
                <w:sz w:val="22"/>
                <w:szCs w:val="22"/>
              </w:rPr>
              <w:t>以會假設問題的未知數，了解題目可以問甚麼，就假設甚麼為主，但比較不清楚的是，要以甚麼為相等的等式條件，來列式比較方便，在解應用問題時也能夠快速地進行一元一次方程式的解。</w:t>
            </w:r>
          </w:p>
          <w:p w:rsidR="00F44BB6" w:rsidRDefault="00F44BB6" w:rsidP="00F80E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4BB6" w:rsidRPr="00007D76" w:rsidRDefault="00F44BB6" w:rsidP="00F80E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後面的兩位學生，和佰版左邊的學生，雖然看著白板，但比較欠缺反應，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優點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F44BB6" w:rsidP="00F44B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顧及教材與適切的的解題過程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F44BB6" w:rsidP="00F44B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學生可以及時給予回饋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疑惑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F44BB6" w:rsidP="00F44B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節奏有點快，有些學生恐怕無法跟上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F44BB6" w:rsidP="00F44B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學生並非一致性的瞭解全面，有些項目似乎卡卡的。</w:t>
            </w:r>
          </w:p>
        </w:tc>
      </w:tr>
      <w:tr w:rsidR="00063A04" w:rsidRPr="00F44BB6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觀課省思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44196C" w:rsidRDefault="00F44BB6" w:rsidP="00F44B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有許可以多增加學生間的互動性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44196C" w:rsidRDefault="00F44BB6" w:rsidP="00F44B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一堂課的時間，講實一個主題</w:t>
            </w:r>
          </w:p>
        </w:tc>
      </w:tr>
    </w:tbl>
    <w:p w:rsidR="00063A04" w:rsidRPr="00F44BB6" w:rsidRDefault="00063A04" w:rsidP="00063A04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3"/>
        </w:rPr>
      </w:pPr>
    </w:p>
    <w:p w:rsidR="006B32A9" w:rsidRPr="002D4B85" w:rsidRDefault="00063A04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6B32A9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6B32A9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表2－</w:t>
      </w:r>
      <w:r>
        <w:rPr>
          <w:rFonts w:ascii="標楷體" w:eastAsia="標楷體" w:hAnsi="標楷體" w:hint="eastAsia"/>
          <w:b/>
          <w:sz w:val="28"/>
          <w:szCs w:val="28"/>
        </w:rPr>
        <w:t>３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公開授課同儕學習活動照片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299"/>
      </w:tblGrid>
      <w:tr w:rsidR="00996B77" w:rsidTr="00F80E14">
        <w:trPr>
          <w:trHeight w:val="413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996B77" w:rsidP="00996B77">
            <w:pPr>
              <w:widowControl/>
              <w:adjustRightInd w:val="0"/>
              <w:snapToGrid w:val="0"/>
              <w:spacing w:line="4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262255</wp:posOffset>
                  </wp:positionV>
                  <wp:extent cx="3171825" cy="2379345"/>
                  <wp:effectExtent l="0" t="0" r="9525" b="190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366838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37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996B77" w:rsidP="00F80E1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260350</wp:posOffset>
                  </wp:positionV>
                  <wp:extent cx="3134360" cy="2352675"/>
                  <wp:effectExtent l="0" t="0" r="8890" b="952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366838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36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B77" w:rsidTr="006663B3">
        <w:trPr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6663B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6663B3">
              <w:rPr>
                <w:rFonts w:ascii="標楷體" w:eastAsia="標楷體" w:hAnsi="標楷體" w:cs="Arial"/>
              </w:rPr>
              <w:t xml:space="preserve"> </w:t>
            </w:r>
            <w:r w:rsidR="006663B3">
              <w:rPr>
                <w:rFonts w:ascii="標楷體" w:eastAsia="標楷體" w:hAnsi="標楷體" w:cs="Arial" w:hint="eastAsia"/>
              </w:rPr>
              <w:t>應用問題_面積問題處理(習作)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6663B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6663B3">
              <w:rPr>
                <w:rFonts w:ascii="標楷體" w:eastAsia="標楷體" w:hAnsi="標楷體" w:cs="Arial" w:hint="eastAsia"/>
                <w:lang w:eastAsia="zh-HK"/>
              </w:rPr>
              <w:t>：一元一</w:t>
            </w:r>
            <w:r w:rsidR="006663B3">
              <w:rPr>
                <w:rFonts w:ascii="標楷體" w:eastAsia="標楷體" w:hAnsi="標楷體" w:cs="Arial" w:hint="eastAsia"/>
              </w:rPr>
              <w:t>次方程式的應用。</w:t>
            </w:r>
          </w:p>
        </w:tc>
      </w:tr>
      <w:tr w:rsidR="00996B77" w:rsidTr="00F80E14">
        <w:trPr>
          <w:trHeight w:val="397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996B77" w:rsidP="00996B77">
            <w:pPr>
              <w:widowControl/>
              <w:adjustRightInd w:val="0"/>
              <w:snapToGrid w:val="0"/>
              <w:spacing w:line="4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276225</wp:posOffset>
                  </wp:positionV>
                  <wp:extent cx="3236267" cy="2428875"/>
                  <wp:effectExtent l="0" t="0" r="254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366838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267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996B77" w:rsidP="00996B77">
            <w:pPr>
              <w:widowControl/>
              <w:adjustRightInd w:val="0"/>
              <w:snapToGrid w:val="0"/>
              <w:spacing w:line="4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19050</wp:posOffset>
                  </wp:positionV>
                  <wp:extent cx="2247900" cy="2995295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366838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99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B77" w:rsidTr="006663B3">
        <w:trPr>
          <w:cantSplit/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6663B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6663B3">
              <w:rPr>
                <w:rFonts w:ascii="標楷體" w:eastAsia="標楷體" w:hAnsi="標楷體" w:cs="Arial" w:hint="eastAsia"/>
              </w:rPr>
              <w:t>：應用問題_求解問題的合理性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6663B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6663B3">
              <w:rPr>
                <w:rFonts w:ascii="標楷體" w:eastAsia="標楷體" w:hAnsi="標楷體" w:cs="Arial" w:hint="eastAsia"/>
              </w:rPr>
              <w:t>：學會利用計算機求解問題。</w:t>
            </w:r>
          </w:p>
        </w:tc>
      </w:tr>
    </w:tbl>
    <w:p w:rsidR="006B32A9" w:rsidRDefault="006B32A9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6B77" w:rsidRDefault="00996B77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t>澎湖縣108學年度七美國中公開授課計畫</w:t>
      </w:r>
    </w:p>
    <w:p w:rsidR="00D0281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表3</w:t>
      </w:r>
      <w:r w:rsidR="006B32A9">
        <w:rPr>
          <w:rFonts w:ascii="標楷體" w:eastAsia="標楷體" w:hAnsi="標楷體" w:hint="eastAsia"/>
          <w:b/>
          <w:sz w:val="32"/>
          <w:szCs w:val="32"/>
        </w:rPr>
        <w:t>－１</w:t>
      </w:r>
      <w:r>
        <w:rPr>
          <w:rFonts w:ascii="標楷體" w:eastAsia="標楷體" w:hAnsi="標楷體" w:hint="eastAsia"/>
          <w:b/>
          <w:sz w:val="32"/>
          <w:szCs w:val="32"/>
        </w:rPr>
        <w:t>、教學觀察（公開授課）－觀察後回饋會談紀錄表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D02815" w:rsidTr="00D02815">
        <w:trPr>
          <w:trHeight w:val="1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 w:rsidP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吳柏毅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七年級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數學科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D02815" w:rsidRDefault="00D02815" w:rsidP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黃耀徵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七年級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自然科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</w:p>
          <w:p w:rsidR="00D02815" w:rsidRDefault="00D02815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教學單元：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BE4521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3-3</w:t>
            </w:r>
            <w:r w:rsidR="00BE4521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一元一次方程式應用問題</w:t>
            </w:r>
            <w:r>
              <w:rPr>
                <w:rFonts w:eastAsia="標楷體" w:hint="eastAsia"/>
                <w:sz w:val="28"/>
                <w:szCs w:val="28"/>
              </w:rPr>
              <w:t>；教學節次：共</w:t>
            </w:r>
            <w:r w:rsidR="00BE4521">
              <w:rPr>
                <w:rFonts w:eastAsia="標楷體" w:hint="eastAsia"/>
                <w:sz w:val="28"/>
                <w:szCs w:val="28"/>
                <w:u w:val="single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節，本次教學為第</w:t>
            </w:r>
            <w:r w:rsidR="00BE4521">
              <w:rPr>
                <w:rFonts w:eastAsia="標楷體" w:hint="eastAsia"/>
                <w:sz w:val="28"/>
                <w:szCs w:val="28"/>
                <w:u w:val="single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</w:p>
          <w:p w:rsidR="00D02815" w:rsidRDefault="00D028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回饋會談日期：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109.01.03　　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BE452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分組教室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D02815" w:rsidTr="00D02815">
        <w:trPr>
          <w:trHeight w:val="10808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17A09" w:rsidRDefault="00D02815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請依據觀察工具之紀錄分析內容，與授課教師討論後填寫：</w:t>
            </w:r>
          </w:p>
          <w:p w:rsid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教與學之優點及特色</w:t>
            </w:r>
          </w:p>
          <w:p w:rsidR="00063A04" w:rsidRPr="0095162F" w:rsidRDefault="00EB082A" w:rsidP="00063A0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95162F">
              <w:rPr>
                <w:rFonts w:asciiTheme="minorEastAsia" w:eastAsiaTheme="minorEastAsia" w:hAnsiTheme="minorEastAsia" w:hint="eastAsia"/>
                <w:sz w:val="22"/>
              </w:rPr>
              <w:t>在學生有在觀看時，才提點重點提醒，實際演練題目於課堂。</w:t>
            </w:r>
          </w:p>
          <w:p w:rsidR="00063A04" w:rsidRPr="00EB082A" w:rsidRDefault="00063A04" w:rsidP="00063A0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063A04" w:rsidRPr="00063A04" w:rsidRDefault="00063A04" w:rsidP="00063A0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D02815" w:rsidRPr="00063A04" w:rsidRDefault="00D02815" w:rsidP="00063A04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063A04">
              <w:rPr>
                <w:rFonts w:ascii="標楷體" w:eastAsia="標楷體" w:hAnsi="標楷體" w:hint="eastAsia"/>
                <w:sz w:val="22"/>
                <w:lang w:val="en-US" w:eastAsia="zh-TW"/>
              </w:rPr>
              <w:t>教與學待調整或改變之處：</w:t>
            </w:r>
          </w:p>
          <w:p w:rsidR="00063A04" w:rsidRPr="0095162F" w:rsidRDefault="00F80E14" w:rsidP="00217A0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節奏稍微快一點，先備知識必須足夠，</w:t>
            </w:r>
            <w:r w:rsidR="00DF57E3"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用複習</w:t>
            </w:r>
            <w:r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對問題進行分類，</w:t>
            </w:r>
            <w:r w:rsidR="00DF57E3" w:rsidRPr="0095162F">
              <w:rPr>
                <w:rFonts w:asciiTheme="minorEastAsia" w:eastAsiaTheme="minorEastAsia" w:hAnsiTheme="minorEastAsia"/>
                <w:sz w:val="22"/>
                <w:szCs w:val="22"/>
              </w:rPr>
              <w:br/>
            </w:r>
            <w:r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可以嘗試條慢步調讓程度稍差的學生了解應用問題的方式，並多加練習</w:t>
            </w:r>
            <w:r w:rsidR="00EB082A"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，實際操作</w:t>
            </w:r>
            <w:r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:rsidR="00DF57E3" w:rsidRPr="0095162F" w:rsidRDefault="00DF57E3" w:rsidP="00217A0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5162F">
              <w:rPr>
                <w:rFonts w:asciiTheme="minorEastAsia" w:eastAsiaTheme="minorEastAsia" w:hAnsiTheme="minorEastAsia" w:hint="eastAsia"/>
                <w:sz w:val="22"/>
                <w:szCs w:val="22"/>
              </w:rPr>
              <w:t>或是以同組異質分組的方式，讓學生了解應用問題的敘述。</w:t>
            </w:r>
          </w:p>
          <w:p w:rsidR="00063A04" w:rsidRPr="00217A09" w:rsidRDefault="00063A04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02815" w:rsidRP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spacing w:afterLines="50" w:after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授課教師預定專業成長計畫</w:t>
            </w:r>
            <w:r w:rsidRPr="00217A09">
              <w:rPr>
                <w:rFonts w:ascii="標楷體" w:eastAsia="標楷體" w:hAnsi="標楷體" w:hint="eastAsia"/>
                <w:color w:val="FF0000"/>
                <w:sz w:val="22"/>
                <w:lang w:val="en-US" w:eastAsia="zh-TW"/>
              </w:rPr>
              <w:t>（於回饋人員與授課教師討論後，由回饋人員填寫）</w:t>
            </w: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：</w:t>
            </w:r>
          </w:p>
          <w:tbl>
            <w:tblPr>
              <w:tblW w:w="10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1984"/>
              <w:gridCol w:w="3545"/>
              <w:gridCol w:w="1417"/>
              <w:gridCol w:w="1250"/>
            </w:tblGrid>
            <w:tr w:rsidR="00D02815" w:rsidRPr="00217A09" w:rsidTr="00B67FF6">
              <w:trPr>
                <w:trHeight w:val="487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成長指標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F80E1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成長方式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預計完成日期</w:t>
                  </w:r>
                </w:p>
              </w:tc>
            </w:tr>
            <w:tr w:rsidR="00D02815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B67FF6" w:rsidRDefault="00F80E1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t>探究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15" w:rsidRPr="00572025" w:rsidRDefault="0057202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02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互相討論專業知能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572025" w:rsidP="00217A0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/>
                    </w:rPr>
                    <w:t>觀</w:t>
                  </w:r>
                  <w:r>
                    <w:t>課</w:t>
                  </w:r>
                  <w:r>
                    <w:rPr>
                      <w:rFonts w:hint="eastAsia"/>
                    </w:rPr>
                    <w:t>後互相探究</w:t>
                  </w:r>
                  <w:r>
                    <w:t>如何使用發問技巧，啟發學生思考，以提供自己反思與修正。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F80E1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黃耀徵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F80E1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109.01.14</w:t>
                  </w:r>
                </w:p>
              </w:tc>
            </w:tr>
            <w:tr w:rsidR="00063A04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B67FF6" w:rsidRDefault="00F80E14" w:rsidP="00F80E1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試驗與建立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A04" w:rsidRPr="00572025" w:rsidRDefault="0057202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7202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進階層次_高度思考的發問方式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572025" w:rsidP="00217A0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t>試驗結果進行調整後，不斷使用新的發問技巧於班</w:t>
                  </w:r>
                  <w:r>
                    <w:t xml:space="preserve"> </w:t>
                  </w:r>
                  <w:r>
                    <w:t>上各領域的教學活動，將自己改進歷程記錄下來，並與夥伴教師分享心得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F80E1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黃耀徵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F80E1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109.01.14</w:t>
                  </w:r>
                </w:p>
              </w:tc>
            </w:tr>
          </w:tbl>
          <w:p w:rsidR="00C50CD1" w:rsidRDefault="00D02815" w:rsidP="00B67FF6">
            <w:pPr>
              <w:pStyle w:val="a4"/>
              <w:widowControl/>
              <w:numPr>
                <w:ilvl w:val="0"/>
                <w:numId w:val="1"/>
              </w:numPr>
              <w:spacing w:beforeLines="50" w:before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回饋人員的學習與收穫：</w:t>
            </w:r>
          </w:p>
          <w:p w:rsidR="00572025" w:rsidRPr="0095162F" w:rsidRDefault="00572025" w:rsidP="00572025">
            <w:pPr>
              <w:pStyle w:val="a4"/>
              <w:widowControl/>
              <w:spacing w:beforeLines="50" w:before="180"/>
              <w:ind w:leftChars="0" w:left="519"/>
              <w:rPr>
                <w:rFonts w:asciiTheme="minorEastAsia" w:hAnsiTheme="minorEastAsia"/>
                <w:sz w:val="22"/>
                <w:lang w:val="en-US" w:eastAsia="zh-TW"/>
              </w:rPr>
            </w:pPr>
            <w:r w:rsidRPr="0095162F">
              <w:rPr>
                <w:rFonts w:asciiTheme="minorEastAsia" w:hAnsiTheme="minorEastAsia" w:hint="eastAsia"/>
                <w:sz w:val="22"/>
                <w:lang w:val="en-US" w:eastAsia="zh-TW"/>
              </w:rPr>
              <w:t>互相觀摩，以利教學上的互相成長</w:t>
            </w:r>
          </w:p>
        </w:tc>
      </w:tr>
    </w:tbl>
    <w:p w:rsidR="00D02815" w:rsidRDefault="00D02815" w:rsidP="00D02815">
      <w:pPr>
        <w:widowControl/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:rsidR="006B32A9" w:rsidRPr="002D4B85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</w:t>
      </w:r>
      <w:r w:rsidR="006B32A9">
        <w:rPr>
          <w:rFonts w:ascii="標楷體" w:eastAsia="標楷體" w:hAnsi="標楷體" w:hint="eastAsia"/>
          <w:b/>
          <w:sz w:val="32"/>
          <w:szCs w:val="32"/>
        </w:rPr>
        <w:t>３－２</w:t>
      </w:r>
      <w:r>
        <w:rPr>
          <w:rFonts w:ascii="標楷體" w:eastAsia="標楷體" w:hAnsi="標楷體" w:hint="eastAsia"/>
          <w:b/>
          <w:sz w:val="32"/>
          <w:szCs w:val="32"/>
        </w:rPr>
        <w:t>、校長及教師公開授課觀課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自評</w:t>
      </w:r>
      <w:r>
        <w:rPr>
          <w:rFonts w:ascii="標楷體" w:eastAsia="標楷體" w:hAnsi="標楷體" w:hint="eastAsia"/>
          <w:b/>
          <w:sz w:val="32"/>
          <w:szCs w:val="32"/>
        </w:rPr>
        <w:t>表(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授</w:t>
      </w:r>
      <w:r>
        <w:rPr>
          <w:rFonts w:ascii="標楷體" w:eastAsia="標楷體" w:hAnsi="標楷體" w:hint="eastAsia"/>
          <w:b/>
          <w:sz w:val="32"/>
          <w:szCs w:val="32"/>
        </w:rPr>
        <w:t>課者填寫)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42"/>
        <w:gridCol w:w="722"/>
        <w:gridCol w:w="1230"/>
        <w:gridCol w:w="3390"/>
      </w:tblGrid>
      <w:tr w:rsidR="00D02815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BE452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BE4521">
              <w:rPr>
                <w:rFonts w:ascii="標楷體" w:eastAsia="標楷體" w:hAnsi="標楷體" w:hint="eastAsia"/>
                <w:sz w:val="28"/>
              </w:rPr>
              <w:t>吳柏毅老師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BE452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BE4521">
              <w:rPr>
                <w:rFonts w:ascii="標楷體" w:eastAsia="標楷體" w:hAnsi="標楷體" w:hint="eastAsia"/>
                <w:sz w:val="28"/>
              </w:rPr>
              <w:t>七年級甲班</w:t>
            </w:r>
          </w:p>
        </w:tc>
      </w:tr>
      <w:tr w:rsidR="00217A09" w:rsidTr="006B32A9">
        <w:trPr>
          <w:trHeight w:val="89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09" w:rsidRDefault="00217A0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217A09" w:rsidRDefault="00217A0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9" w:rsidRDefault="00BE4521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BE4521">
              <w:rPr>
                <w:rFonts w:ascii="標楷體" w:eastAsia="標楷體" w:hAnsi="標楷體" w:hint="eastAsia"/>
                <w:sz w:val="28"/>
              </w:rPr>
              <w:t>數學領域</w:t>
            </w:r>
            <w:r>
              <w:rPr>
                <w:rFonts w:ascii="標楷體" w:eastAsia="標楷體" w:hAnsi="標楷體" w:hint="eastAsia"/>
              </w:rPr>
              <w:t>_</w:t>
            </w:r>
            <w:r w:rsidRPr="00BE4521">
              <w:rPr>
                <w:rFonts w:eastAsia="標楷體" w:hint="eastAsia"/>
                <w:bCs/>
                <w:color w:val="000000"/>
                <w:sz w:val="28"/>
                <w:szCs w:val="28"/>
              </w:rPr>
              <w:t>3-3</w:t>
            </w:r>
            <w:r w:rsidRPr="00BE4521">
              <w:rPr>
                <w:rFonts w:eastAsia="標楷體" w:hint="eastAsia"/>
                <w:bCs/>
                <w:color w:val="000000"/>
                <w:sz w:val="28"/>
                <w:szCs w:val="28"/>
              </w:rPr>
              <w:t>一元一次方程式應用問題</w:t>
            </w:r>
          </w:p>
        </w:tc>
      </w:tr>
      <w:tr w:rsidR="00217A09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09" w:rsidRDefault="00217A0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9" w:rsidRDefault="00422DFE" w:rsidP="00F80E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應用問題的合理性問題、進階的面積問題</w:t>
            </w:r>
          </w:p>
        </w:tc>
      </w:tr>
      <w:tr w:rsidR="00D02815" w:rsidTr="006B32A9">
        <w:trPr>
          <w:trHeight w:val="70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實際教學</w:t>
            </w:r>
          </w:p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內容簡述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D02815" w:rsidRPr="00EB082A" w:rsidTr="006B32A9">
        <w:trPr>
          <w:trHeight w:val="5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EF" w:rsidRPr="0095162F" w:rsidRDefault="004C48EF" w:rsidP="004C48EF">
            <w:pPr>
              <w:rPr>
                <w:rFonts w:asciiTheme="minorEastAsia" w:eastAsiaTheme="minorEastAsia" w:hAnsiTheme="minorEastAsia"/>
              </w:rPr>
            </w:pPr>
            <w:r w:rsidRPr="0095162F">
              <w:rPr>
                <w:rFonts w:asciiTheme="minorEastAsia" w:eastAsiaTheme="minorEastAsia" w:hAnsiTheme="minorEastAsia" w:hint="eastAsia"/>
              </w:rPr>
              <w:t>1.看懂題目給的</w:t>
            </w:r>
            <w:r w:rsidRPr="0095162F">
              <w:rPr>
                <w:rFonts w:asciiTheme="minorEastAsia" w:eastAsiaTheme="minorEastAsia" w:hAnsiTheme="minorEastAsia"/>
              </w:rPr>
              <w:t>一元一次方程式</w:t>
            </w:r>
            <w:r w:rsidRPr="0095162F">
              <w:rPr>
                <w:rFonts w:asciiTheme="minorEastAsia" w:eastAsiaTheme="minorEastAsia" w:hAnsiTheme="minorEastAsia" w:hint="eastAsia"/>
              </w:rPr>
              <w:t>條件，並用表個格式列出條件項目。學生也依同以口訴回答他們的認知，基本上</w:t>
            </w:r>
            <w:r w:rsidRPr="0095162F">
              <w:rPr>
                <w:rFonts w:asciiTheme="minorEastAsia" w:eastAsiaTheme="minorEastAsia" w:hAnsiTheme="minorEastAsia"/>
              </w:rPr>
              <w:t xml:space="preserve"> </w:t>
            </w:r>
          </w:p>
          <w:p w:rsidR="004C48EF" w:rsidRPr="0095162F" w:rsidRDefault="004C48EF" w:rsidP="004C48EF">
            <w:pPr>
              <w:rPr>
                <w:rFonts w:asciiTheme="minorEastAsia" w:eastAsiaTheme="minorEastAsia" w:hAnsiTheme="minorEastAsia"/>
              </w:rPr>
            </w:pPr>
            <w:r w:rsidRPr="0095162F">
              <w:rPr>
                <w:rFonts w:asciiTheme="minorEastAsia" w:eastAsiaTheme="minorEastAsia" w:hAnsiTheme="minorEastAsia" w:hint="eastAsia"/>
              </w:rPr>
              <w:t>2.將同樣列出條件的結果以等號</w:t>
            </w:r>
            <w:r w:rsidRPr="0095162F">
              <w:rPr>
                <w:rFonts w:asciiTheme="minorEastAsia" w:eastAsiaTheme="minorEastAsia" w:hAnsiTheme="minorEastAsia"/>
              </w:rPr>
              <w:t xml:space="preserve">等量公理解一元一次方程式應用問題。 </w:t>
            </w:r>
          </w:p>
          <w:p w:rsidR="004C48EF" w:rsidRPr="0095162F" w:rsidRDefault="004C48EF" w:rsidP="004C48EF">
            <w:pPr>
              <w:spacing w:line="360" w:lineRule="atLeast"/>
              <w:jc w:val="both"/>
              <w:rPr>
                <w:rFonts w:asciiTheme="minorEastAsia" w:eastAsiaTheme="minorEastAsia" w:hAnsiTheme="minorEastAsia"/>
              </w:rPr>
            </w:pPr>
            <w:r w:rsidRPr="0095162F">
              <w:rPr>
                <w:rFonts w:asciiTheme="minorEastAsia" w:eastAsiaTheme="minorEastAsia" w:hAnsiTheme="minorEastAsia" w:hint="eastAsia"/>
              </w:rPr>
              <w:t>實際進行活動，讓學生對於使用一元一次方程式列式的問題，有更加深刻的體驗、講解課本例題，習作的面積問題，以及面積的加減概念。</w:t>
            </w:r>
          </w:p>
          <w:p w:rsidR="00D02815" w:rsidRPr="0095162F" w:rsidRDefault="00D02815" w:rsidP="004C48E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HK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95162F" w:rsidRDefault="00DF57E3" w:rsidP="00637BF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5162F">
              <w:rPr>
                <w:rFonts w:asciiTheme="minorEastAsia" w:eastAsiaTheme="minorEastAsia" w:hAnsiTheme="minorEastAsia" w:hint="eastAsia"/>
                <w:szCs w:val="20"/>
              </w:rPr>
              <w:t>學生</w:t>
            </w:r>
            <w:r w:rsidR="00637BF3" w:rsidRPr="0095162F">
              <w:rPr>
                <w:rFonts w:asciiTheme="minorEastAsia" w:eastAsiaTheme="minorEastAsia" w:hAnsiTheme="minorEastAsia" w:hint="eastAsia"/>
                <w:szCs w:val="20"/>
              </w:rPr>
              <w:t>大方勇於開口</w:t>
            </w:r>
            <w:r w:rsidR="00422DFE" w:rsidRPr="0095162F">
              <w:rPr>
                <w:rFonts w:asciiTheme="minorEastAsia" w:eastAsiaTheme="minorEastAsia" w:hAnsiTheme="minorEastAsia" w:hint="eastAsia"/>
                <w:szCs w:val="20"/>
              </w:rPr>
              <w:t>給予</w:t>
            </w:r>
            <w:r w:rsidRPr="0095162F">
              <w:rPr>
                <w:rFonts w:asciiTheme="minorEastAsia" w:eastAsiaTheme="minorEastAsia" w:hAnsiTheme="minorEastAsia" w:hint="eastAsia"/>
                <w:szCs w:val="20"/>
              </w:rPr>
              <w:t>自己心中</w:t>
            </w:r>
            <w:r w:rsidR="00EB082A" w:rsidRPr="0095162F">
              <w:rPr>
                <w:rFonts w:asciiTheme="minorEastAsia" w:eastAsiaTheme="minorEastAsia" w:hAnsiTheme="minorEastAsia" w:hint="eastAsia"/>
                <w:szCs w:val="20"/>
              </w:rPr>
              <w:t>的</w:t>
            </w:r>
            <w:r w:rsidRPr="0095162F">
              <w:rPr>
                <w:rFonts w:asciiTheme="minorEastAsia" w:eastAsiaTheme="minorEastAsia" w:hAnsiTheme="minorEastAsia" w:hint="eastAsia"/>
                <w:szCs w:val="20"/>
              </w:rPr>
              <w:t>答案</w:t>
            </w:r>
            <w:r w:rsidR="00637BF3" w:rsidRPr="0095162F">
              <w:rPr>
                <w:rFonts w:asciiTheme="minorEastAsia" w:eastAsiaTheme="minorEastAsia" w:hAnsiTheme="minorEastAsia" w:hint="eastAsia"/>
                <w:szCs w:val="20"/>
              </w:rPr>
              <w:t>。</w:t>
            </w:r>
          </w:p>
          <w:p w:rsidR="00DF57E3" w:rsidRPr="0095162F" w:rsidRDefault="00DF57E3" w:rsidP="00637BF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5162F">
              <w:rPr>
                <w:rFonts w:asciiTheme="minorEastAsia" w:eastAsiaTheme="minorEastAsia" w:hAnsiTheme="minorEastAsia" w:hint="eastAsia"/>
                <w:szCs w:val="20"/>
              </w:rPr>
              <w:t>但學生在班上的差異性是有的。</w:t>
            </w:r>
          </w:p>
          <w:p w:rsidR="00DF57E3" w:rsidRPr="0095162F" w:rsidRDefault="00DF57E3" w:rsidP="00637BF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5162F">
              <w:rPr>
                <w:rFonts w:asciiTheme="minorEastAsia" w:eastAsiaTheme="minorEastAsia" w:hAnsiTheme="minorEastAsia" w:hint="eastAsia"/>
                <w:szCs w:val="20"/>
              </w:rPr>
              <w:t>若依能力分成A、B、C三組，c組是一元一次方程式的基本解題都有問題的，在列式完成後的解題方面，都可能卡關，</w:t>
            </w:r>
            <w:r w:rsidR="00EB082A" w:rsidRPr="0095162F">
              <w:rPr>
                <w:rFonts w:asciiTheme="minorEastAsia" w:eastAsiaTheme="minorEastAsia" w:hAnsiTheme="minorEastAsia" w:hint="eastAsia"/>
                <w:szCs w:val="20"/>
              </w:rPr>
              <w:t>表現上較難以發揮</w:t>
            </w:r>
          </w:p>
          <w:p w:rsidR="00DF57E3" w:rsidRPr="0095162F" w:rsidRDefault="00DF57E3" w:rsidP="00637BF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5162F">
              <w:rPr>
                <w:rFonts w:asciiTheme="minorEastAsia" w:eastAsiaTheme="minorEastAsia" w:hAnsiTheme="minorEastAsia" w:hint="eastAsia"/>
                <w:szCs w:val="20"/>
              </w:rPr>
              <w:t>B組</w:t>
            </w:r>
            <w:r w:rsidR="00EB082A" w:rsidRPr="0095162F">
              <w:rPr>
                <w:rFonts w:asciiTheme="minorEastAsia" w:eastAsiaTheme="minorEastAsia" w:hAnsiTheme="minorEastAsia" w:hint="eastAsia"/>
                <w:szCs w:val="20"/>
              </w:rPr>
              <w:t>則</w:t>
            </w:r>
            <w:r w:rsidRPr="0095162F">
              <w:rPr>
                <w:rFonts w:asciiTheme="minorEastAsia" w:eastAsiaTheme="minorEastAsia" w:hAnsiTheme="minorEastAsia" w:hint="eastAsia"/>
                <w:szCs w:val="20"/>
              </w:rPr>
              <w:t>是列式稍有困難</w:t>
            </w:r>
            <w:r w:rsidR="00EB082A" w:rsidRPr="0095162F">
              <w:rPr>
                <w:rFonts w:asciiTheme="minorEastAsia" w:eastAsiaTheme="minorEastAsia" w:hAnsiTheme="minorEastAsia" w:hint="eastAsia"/>
                <w:szCs w:val="20"/>
              </w:rPr>
              <w:t>，經過提點後有學習策略的幫忙，可以進一步的加以練習。A組則是比較沒有問題，能夠在課堂就解決現有問題。</w:t>
            </w:r>
          </w:p>
        </w:tc>
      </w:tr>
      <w:tr w:rsidR="00637BF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達成情形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2A" w:rsidRPr="0095162F" w:rsidRDefault="00EB082A" w:rsidP="00EB082A">
            <w:pPr>
              <w:rPr>
                <w:rFonts w:asciiTheme="minorEastAsia" w:eastAsiaTheme="minorEastAsia" w:hAnsiTheme="minorEastAsia"/>
                <w:color w:val="000000"/>
              </w:rPr>
            </w:pPr>
            <w:r w:rsidRPr="0095162F">
              <w:rPr>
                <w:rFonts w:asciiTheme="minorEastAsia" w:eastAsiaTheme="minorEastAsia" w:hAnsiTheme="minorEastAsia" w:hint="eastAsia"/>
                <w:color w:val="000000"/>
              </w:rPr>
              <w:t>主要在情意領域上，提醒學生須動腦思考解答的合理性，提升生活素養。</w:t>
            </w:r>
          </w:p>
          <w:p w:rsidR="00EB082A" w:rsidRPr="0095162F" w:rsidRDefault="00EB082A" w:rsidP="00EB082A">
            <w:pPr>
              <w:rPr>
                <w:rFonts w:asciiTheme="minorEastAsia" w:eastAsiaTheme="minorEastAsia" w:hAnsiTheme="minorEastAsia"/>
                <w:color w:val="000000"/>
              </w:rPr>
            </w:pPr>
            <w:r w:rsidRPr="0095162F">
              <w:rPr>
                <w:rFonts w:asciiTheme="minorEastAsia" w:eastAsiaTheme="minorEastAsia" w:hAnsiTheme="minorEastAsia" w:hint="eastAsia"/>
                <w:color w:val="000000"/>
              </w:rPr>
              <w:t>學生</w:t>
            </w:r>
            <w:r w:rsidRPr="0095162F">
              <w:rPr>
                <w:rFonts w:asciiTheme="minorEastAsia" w:eastAsiaTheme="minorEastAsia" w:hAnsiTheme="minorEastAsia"/>
                <w:color w:val="000000"/>
              </w:rPr>
              <w:t>能了解生活中隨處皆有一元一次方程式的應用。</w:t>
            </w:r>
          </w:p>
          <w:p w:rsidR="00637BF3" w:rsidRPr="0095162F" w:rsidRDefault="00EB082A" w:rsidP="00EB082A">
            <w:pPr>
              <w:rPr>
                <w:rFonts w:asciiTheme="minorEastAsia" w:eastAsiaTheme="minorEastAsia" w:hAnsiTheme="minorEastAsia"/>
                <w:color w:val="000000"/>
              </w:rPr>
            </w:pPr>
            <w:r w:rsidRPr="0095162F">
              <w:rPr>
                <w:rFonts w:asciiTheme="minorEastAsia" w:eastAsiaTheme="minorEastAsia" w:hAnsiTheme="minorEastAsia" w:hint="eastAsia"/>
                <w:color w:val="000000"/>
              </w:rPr>
              <w:t>學生能了解未知數與最後求解的差異，再回頭驗算時，能夠思考其中的數字，是否合乎常理。不管事對數字、還是對事實認知</w:t>
            </w:r>
          </w:p>
        </w:tc>
      </w:tr>
      <w:tr w:rsidR="00637BF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自我省思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3" w:rsidRPr="0095162F" w:rsidRDefault="00EB082A" w:rsidP="00EB082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HK"/>
              </w:rPr>
            </w:pPr>
            <w:r w:rsidRPr="0095162F">
              <w:rPr>
                <w:rFonts w:asciiTheme="minorEastAsia" w:eastAsiaTheme="minorEastAsia" w:hAnsiTheme="minorEastAsia" w:hint="eastAsia"/>
              </w:rPr>
              <w:t>某些說法可以嘗試更有節奏一些，不能太快，無法吸收。速度太慢也抓不到重點。</w:t>
            </w:r>
          </w:p>
        </w:tc>
      </w:tr>
      <w:tr w:rsidR="00637BF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同儕回饋後心得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3" w:rsidRPr="0095162F" w:rsidRDefault="00EB082A" w:rsidP="00637BF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lang w:eastAsia="zh-HK"/>
              </w:rPr>
            </w:pPr>
            <w:r w:rsidRPr="0095162F">
              <w:rPr>
                <w:rFonts w:asciiTheme="minorEastAsia" w:eastAsiaTheme="minorEastAsia" w:hAnsiTheme="minorEastAsia" w:hint="eastAsia"/>
              </w:rPr>
              <w:t>因學生個體差異較大，後半段可以以同組異質分組的方式，讓學生了解應用問題的敘述。</w:t>
            </w:r>
          </w:p>
        </w:tc>
      </w:tr>
    </w:tbl>
    <w:p w:rsidR="00C70164" w:rsidRPr="00EB082A" w:rsidRDefault="00C70164"/>
    <w:sectPr w:rsidR="00C70164" w:rsidRPr="00EB082A" w:rsidSect="00D028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E0" w:rsidRDefault="001B15E0" w:rsidP="002D4B85">
      <w:r>
        <w:separator/>
      </w:r>
    </w:p>
  </w:endnote>
  <w:endnote w:type="continuationSeparator" w:id="0">
    <w:p w:rsidR="001B15E0" w:rsidRDefault="001B15E0" w:rsidP="002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E0" w:rsidRDefault="001B15E0" w:rsidP="002D4B85">
      <w:r>
        <w:separator/>
      </w:r>
    </w:p>
  </w:footnote>
  <w:footnote w:type="continuationSeparator" w:id="0">
    <w:p w:rsidR="001B15E0" w:rsidRDefault="001B15E0" w:rsidP="002D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8B7"/>
    <w:multiLevelType w:val="hybridMultilevel"/>
    <w:tmpl w:val="499E8062"/>
    <w:lvl w:ilvl="0" w:tplc="2746F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1A07291"/>
    <w:multiLevelType w:val="hybridMultilevel"/>
    <w:tmpl w:val="CD28F3A0"/>
    <w:lvl w:ilvl="0" w:tplc="3A5A1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B"/>
    <w:rsid w:val="00007D76"/>
    <w:rsid w:val="000243B4"/>
    <w:rsid w:val="00031D2D"/>
    <w:rsid w:val="00063A04"/>
    <w:rsid w:val="00177BD8"/>
    <w:rsid w:val="001B15E0"/>
    <w:rsid w:val="00217A09"/>
    <w:rsid w:val="00221F86"/>
    <w:rsid w:val="002D4B85"/>
    <w:rsid w:val="003143F8"/>
    <w:rsid w:val="00354D7D"/>
    <w:rsid w:val="003A2269"/>
    <w:rsid w:val="003E79F7"/>
    <w:rsid w:val="003F0407"/>
    <w:rsid w:val="00403688"/>
    <w:rsid w:val="00415113"/>
    <w:rsid w:val="00422DFE"/>
    <w:rsid w:val="0043268A"/>
    <w:rsid w:val="00435615"/>
    <w:rsid w:val="0044196C"/>
    <w:rsid w:val="0045379B"/>
    <w:rsid w:val="004B48BC"/>
    <w:rsid w:val="004C48EF"/>
    <w:rsid w:val="005259D7"/>
    <w:rsid w:val="00572025"/>
    <w:rsid w:val="005F66B8"/>
    <w:rsid w:val="00637BF3"/>
    <w:rsid w:val="006663B3"/>
    <w:rsid w:val="006B32A9"/>
    <w:rsid w:val="007556CF"/>
    <w:rsid w:val="00850132"/>
    <w:rsid w:val="009009D7"/>
    <w:rsid w:val="0095162F"/>
    <w:rsid w:val="0099153B"/>
    <w:rsid w:val="00995989"/>
    <w:rsid w:val="00996B77"/>
    <w:rsid w:val="009B28CF"/>
    <w:rsid w:val="009D130F"/>
    <w:rsid w:val="00A5461A"/>
    <w:rsid w:val="00B67FF6"/>
    <w:rsid w:val="00BE4521"/>
    <w:rsid w:val="00C50CD1"/>
    <w:rsid w:val="00C70164"/>
    <w:rsid w:val="00D02815"/>
    <w:rsid w:val="00D92B9C"/>
    <w:rsid w:val="00DA005E"/>
    <w:rsid w:val="00DB5BEB"/>
    <w:rsid w:val="00DF57E3"/>
    <w:rsid w:val="00E33E98"/>
    <w:rsid w:val="00EB082A"/>
    <w:rsid w:val="00EC6ED1"/>
    <w:rsid w:val="00EE7AAB"/>
    <w:rsid w:val="00EF38B2"/>
    <w:rsid w:val="00F40948"/>
    <w:rsid w:val="00F44AC7"/>
    <w:rsid w:val="00F44BB6"/>
    <w:rsid w:val="00F671B1"/>
    <w:rsid w:val="00F80E14"/>
    <w:rsid w:val="00F82D7D"/>
    <w:rsid w:val="00FB58E8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rsid w:val="00FB58E8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rsid w:val="00FB58E8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1EC5-6662-43E4-B732-07B58FF1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2020-01-22T09:40:00Z</cp:lastPrinted>
  <dcterms:created xsi:type="dcterms:W3CDTF">2020-02-05T01:02:00Z</dcterms:created>
  <dcterms:modified xsi:type="dcterms:W3CDTF">2020-02-05T01:02:00Z</dcterms:modified>
</cp:coreProperties>
</file>