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09" w:rsidRPr="008D6774" w:rsidRDefault="00E751C1" w:rsidP="00E751C1">
      <w:pPr>
        <w:jc w:val="center"/>
        <w:rPr>
          <w:rFonts w:ascii="標楷體" w:eastAsia="標楷體" w:hAnsi="標楷體"/>
          <w:sz w:val="36"/>
          <w:szCs w:val="36"/>
        </w:rPr>
      </w:pPr>
      <w:r w:rsidRPr="008D6774">
        <w:rPr>
          <w:rFonts w:ascii="標楷體" w:eastAsia="標楷體" w:hAnsi="標楷體" w:hint="eastAsia"/>
          <w:sz w:val="36"/>
          <w:szCs w:val="36"/>
        </w:rPr>
        <w:t>鎮海國中個案研討會</w:t>
      </w:r>
    </w:p>
    <w:p w:rsidR="00E751C1" w:rsidRPr="008D6774" w:rsidRDefault="00E751C1">
      <w:pPr>
        <w:rPr>
          <w:rFonts w:ascii="標楷體" w:eastAsia="標楷體" w:hAnsi="標楷體"/>
          <w:sz w:val="28"/>
          <w:szCs w:val="28"/>
        </w:rPr>
      </w:pPr>
      <w:r w:rsidRPr="008D6774">
        <w:rPr>
          <w:rFonts w:ascii="標楷體" w:eastAsia="標楷體" w:hAnsi="標楷體" w:hint="eastAsia"/>
          <w:sz w:val="28"/>
          <w:szCs w:val="28"/>
        </w:rPr>
        <w:t>時間：10</w:t>
      </w:r>
      <w:r w:rsidR="00A10CB0">
        <w:rPr>
          <w:rFonts w:ascii="標楷體" w:eastAsia="標楷體" w:hAnsi="標楷體" w:hint="eastAsia"/>
          <w:sz w:val="28"/>
          <w:szCs w:val="28"/>
        </w:rPr>
        <w:t>8</w:t>
      </w:r>
      <w:r w:rsidRPr="008D6774">
        <w:rPr>
          <w:rFonts w:ascii="標楷體" w:eastAsia="標楷體" w:hAnsi="標楷體" w:hint="eastAsia"/>
          <w:sz w:val="28"/>
          <w:szCs w:val="28"/>
        </w:rPr>
        <w:t>年</w:t>
      </w:r>
      <w:r w:rsidR="009B6B40">
        <w:rPr>
          <w:rFonts w:ascii="標楷體" w:eastAsia="標楷體" w:hAnsi="標楷體" w:hint="eastAsia"/>
          <w:sz w:val="28"/>
          <w:szCs w:val="28"/>
        </w:rPr>
        <w:t>12</w:t>
      </w:r>
      <w:r w:rsidRPr="008D6774">
        <w:rPr>
          <w:rFonts w:ascii="標楷體" w:eastAsia="標楷體" w:hAnsi="標楷體" w:hint="eastAsia"/>
          <w:sz w:val="28"/>
          <w:szCs w:val="28"/>
        </w:rPr>
        <w:t>月</w:t>
      </w:r>
      <w:r w:rsidR="009B6B40">
        <w:rPr>
          <w:rFonts w:ascii="標楷體" w:eastAsia="標楷體" w:hAnsi="標楷體" w:hint="eastAsia"/>
          <w:sz w:val="28"/>
          <w:szCs w:val="28"/>
        </w:rPr>
        <w:t>17</w:t>
      </w:r>
      <w:r w:rsidRPr="008D6774">
        <w:rPr>
          <w:rFonts w:ascii="標楷體" w:eastAsia="標楷體" w:hAnsi="標楷體" w:hint="eastAsia"/>
          <w:sz w:val="28"/>
          <w:szCs w:val="28"/>
        </w:rPr>
        <w:t>日， 上午</w:t>
      </w:r>
      <w:r w:rsidR="008D6774" w:rsidRPr="008D6774">
        <w:rPr>
          <w:rFonts w:ascii="標楷體" w:eastAsia="標楷體" w:hAnsi="標楷體" w:hint="eastAsia"/>
          <w:sz w:val="28"/>
          <w:szCs w:val="28"/>
        </w:rPr>
        <w:t>7</w:t>
      </w:r>
      <w:r w:rsidRPr="008D6774">
        <w:rPr>
          <w:rFonts w:ascii="標楷體" w:eastAsia="標楷體" w:hAnsi="標楷體" w:hint="eastAsia"/>
          <w:sz w:val="28"/>
          <w:szCs w:val="28"/>
        </w:rPr>
        <w:t>：30     地點：</w:t>
      </w:r>
      <w:r w:rsidR="008D6774" w:rsidRPr="008D6774">
        <w:rPr>
          <w:rFonts w:ascii="標楷體" w:eastAsia="標楷體" w:hAnsi="標楷體" w:hint="eastAsia"/>
          <w:sz w:val="28"/>
          <w:szCs w:val="28"/>
        </w:rPr>
        <w:t>校長室</w:t>
      </w:r>
    </w:p>
    <w:p w:rsidR="00E751C1" w:rsidRPr="008D6774" w:rsidRDefault="00E751C1">
      <w:pPr>
        <w:rPr>
          <w:rFonts w:ascii="標楷體" w:eastAsia="標楷體" w:hAnsi="標楷體"/>
          <w:sz w:val="28"/>
          <w:szCs w:val="28"/>
        </w:rPr>
      </w:pPr>
      <w:r w:rsidRPr="008D6774">
        <w:rPr>
          <w:rFonts w:ascii="標楷體" w:eastAsia="標楷體" w:hAnsi="標楷體" w:hint="eastAsia"/>
          <w:sz w:val="28"/>
          <w:szCs w:val="28"/>
        </w:rPr>
        <w:t>主持人：</w:t>
      </w:r>
      <w:r w:rsidR="008D6774" w:rsidRPr="008D6774">
        <w:rPr>
          <w:rFonts w:ascii="標楷體" w:eastAsia="標楷體" w:hAnsi="標楷體" w:hint="eastAsia"/>
          <w:sz w:val="28"/>
          <w:szCs w:val="28"/>
        </w:rPr>
        <w:t>吳憶如校長</w:t>
      </w:r>
      <w:r w:rsidRPr="008D6774">
        <w:rPr>
          <w:rFonts w:ascii="標楷體" w:eastAsia="標楷體" w:hAnsi="標楷體" w:hint="eastAsia"/>
          <w:sz w:val="28"/>
          <w:szCs w:val="28"/>
        </w:rPr>
        <w:t xml:space="preserve">                      紀錄：林雅婷老師</w:t>
      </w:r>
    </w:p>
    <w:p w:rsidR="00E751C1" w:rsidRPr="008D6774" w:rsidRDefault="00E751C1">
      <w:pPr>
        <w:rPr>
          <w:rFonts w:ascii="標楷體" w:eastAsia="標楷體" w:hAnsi="標楷體"/>
          <w:sz w:val="28"/>
          <w:szCs w:val="28"/>
        </w:rPr>
      </w:pPr>
      <w:r w:rsidRPr="008D6774">
        <w:rPr>
          <w:rFonts w:ascii="標楷體" w:eastAsia="標楷體" w:hAnsi="標楷體" w:hint="eastAsia"/>
          <w:sz w:val="28"/>
          <w:szCs w:val="28"/>
        </w:rPr>
        <w:t>出席人員：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8D6774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  <w:r w:rsidRPr="008D677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  <w:r w:rsidRPr="008D6774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  <w:r w:rsidRPr="008D6774">
              <w:rPr>
                <w:rFonts w:ascii="標楷體" w:eastAsia="標楷體" w:hAnsi="標楷體" w:hint="eastAsia"/>
              </w:rPr>
              <w:t>備註</w:t>
            </w: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8D6774" w:rsidP="00504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50" w:type="pct"/>
            <w:vAlign w:val="center"/>
          </w:tcPr>
          <w:p w:rsidR="00E751C1" w:rsidRPr="008D6774" w:rsidRDefault="008D6774" w:rsidP="00504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吳憶如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8D6774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  <w:r w:rsidRPr="008D6774">
              <w:rPr>
                <w:rFonts w:ascii="標楷體" w:eastAsia="標楷體" w:hAnsi="標楷體" w:hint="eastAsia"/>
              </w:rPr>
              <w:t>謝美娟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8D6774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250" w:type="pct"/>
            <w:vAlign w:val="center"/>
          </w:tcPr>
          <w:p w:rsidR="00E751C1" w:rsidRPr="008D6774" w:rsidRDefault="008D6774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鄭雅鈴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5D6D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F5D6D" w:rsidRPr="008D6774" w:rsidRDefault="008D6774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250" w:type="pct"/>
            <w:vAlign w:val="center"/>
          </w:tcPr>
          <w:p w:rsidR="00EF5D6D" w:rsidRPr="008D6774" w:rsidRDefault="008D6774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陳雙財</w:t>
            </w:r>
          </w:p>
        </w:tc>
        <w:tc>
          <w:tcPr>
            <w:tcW w:w="1250" w:type="pct"/>
            <w:vAlign w:val="center"/>
          </w:tcPr>
          <w:p w:rsidR="00EF5D6D" w:rsidRPr="008D6774" w:rsidRDefault="00EF5D6D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F5D6D" w:rsidRPr="008D6774" w:rsidRDefault="00EF5D6D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8D6774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50" w:type="pct"/>
            <w:vAlign w:val="center"/>
          </w:tcPr>
          <w:p w:rsidR="00E751C1" w:rsidRPr="008D6774" w:rsidRDefault="00627012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李安浩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8D6774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50" w:type="pct"/>
            <w:vAlign w:val="center"/>
          </w:tcPr>
          <w:p w:rsidR="00E751C1" w:rsidRPr="008D6774" w:rsidRDefault="00627012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蔡玟宣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627012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250" w:type="pct"/>
            <w:vAlign w:val="center"/>
          </w:tcPr>
          <w:p w:rsidR="00E751C1" w:rsidRPr="008D6774" w:rsidRDefault="00627012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許淑婷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627012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250" w:type="pct"/>
            <w:vAlign w:val="center"/>
          </w:tcPr>
          <w:p w:rsidR="00E751C1" w:rsidRPr="008D6774" w:rsidRDefault="00627012" w:rsidP="004F07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薛伊</w:t>
            </w:r>
            <w:r w:rsidR="004F077A"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627012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250" w:type="pct"/>
            <w:vAlign w:val="center"/>
          </w:tcPr>
          <w:p w:rsidR="00E751C1" w:rsidRPr="008D6774" w:rsidRDefault="00627012" w:rsidP="00E75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林雅婷</w:t>
            </w: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1C1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751C1" w:rsidRPr="008D6774" w:rsidRDefault="00E751C1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5D6D" w:rsidRPr="008D6774" w:rsidTr="00E751C1">
        <w:trPr>
          <w:trHeight w:val="850"/>
        </w:trPr>
        <w:tc>
          <w:tcPr>
            <w:tcW w:w="1250" w:type="pct"/>
            <w:vAlign w:val="center"/>
          </w:tcPr>
          <w:p w:rsidR="00EF5D6D" w:rsidRPr="008D6774" w:rsidRDefault="00EF5D6D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F5D6D" w:rsidRPr="008D6774" w:rsidRDefault="00EF5D6D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F5D6D" w:rsidRPr="008D6774" w:rsidRDefault="00EF5D6D" w:rsidP="00E751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EF5D6D" w:rsidRPr="008D6774" w:rsidRDefault="00EF5D6D" w:rsidP="00E751C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751C1" w:rsidRDefault="00E751C1">
      <w:pPr>
        <w:rPr>
          <w:rFonts w:ascii="標楷體" w:eastAsia="標楷體" w:hAnsi="標楷體" w:hint="eastAsia"/>
        </w:rPr>
      </w:pPr>
    </w:p>
    <w:p w:rsidR="00366391" w:rsidRPr="000C7002" w:rsidRDefault="00366391" w:rsidP="00366391">
      <w:pPr>
        <w:jc w:val="distribute"/>
        <w:rPr>
          <w:rFonts w:ascii="標楷體" w:eastAsia="標楷體" w:hAnsi="標楷體"/>
          <w:sz w:val="44"/>
          <w:szCs w:val="44"/>
        </w:rPr>
      </w:pPr>
      <w:r w:rsidRPr="000C7002">
        <w:rPr>
          <w:rFonts w:ascii="標楷體" w:eastAsia="標楷體" w:hAnsi="標楷體" w:hint="eastAsia"/>
          <w:sz w:val="44"/>
          <w:szCs w:val="44"/>
        </w:rPr>
        <w:lastRenderedPageBreak/>
        <w:t>澎湖縣立鎮海國中個案研討會會議紀錄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召</w:t>
      </w:r>
      <w:r w:rsidRPr="000C7002">
        <w:rPr>
          <w:rFonts w:ascii="標楷體" w:eastAsia="標楷體" w:hAnsi="標楷體" w:hint="eastAsia"/>
          <w:sz w:val="28"/>
          <w:szCs w:val="28"/>
        </w:rPr>
        <w:t>開日期：10</w:t>
      </w:r>
      <w:r w:rsidR="00FE64D0">
        <w:rPr>
          <w:rFonts w:ascii="標楷體" w:eastAsia="標楷體" w:hAnsi="標楷體" w:hint="eastAsia"/>
          <w:sz w:val="28"/>
          <w:szCs w:val="28"/>
        </w:rPr>
        <w:t>8</w:t>
      </w:r>
      <w:r w:rsidRPr="000C7002">
        <w:rPr>
          <w:rFonts w:ascii="標楷體" w:eastAsia="標楷體" w:hAnsi="標楷體" w:hint="eastAsia"/>
          <w:sz w:val="28"/>
          <w:szCs w:val="28"/>
        </w:rPr>
        <w:t>年</w:t>
      </w:r>
      <w:r w:rsidR="00FE64D0">
        <w:rPr>
          <w:rFonts w:ascii="標楷體" w:eastAsia="標楷體" w:hAnsi="標楷體" w:hint="eastAsia"/>
          <w:sz w:val="28"/>
          <w:szCs w:val="28"/>
        </w:rPr>
        <w:t>12</w:t>
      </w:r>
      <w:r w:rsidRPr="000C7002">
        <w:rPr>
          <w:rFonts w:ascii="標楷體" w:eastAsia="標楷體" w:hAnsi="標楷體" w:hint="eastAsia"/>
          <w:sz w:val="28"/>
          <w:szCs w:val="28"/>
        </w:rPr>
        <w:t>年</w:t>
      </w:r>
      <w:r w:rsidR="00FE64D0">
        <w:rPr>
          <w:rFonts w:ascii="標楷體" w:eastAsia="標楷體" w:hAnsi="標楷體" w:hint="eastAsia"/>
          <w:sz w:val="28"/>
          <w:szCs w:val="28"/>
        </w:rPr>
        <w:t>17</w:t>
      </w:r>
      <w:r w:rsidRPr="000C7002">
        <w:rPr>
          <w:rFonts w:ascii="標楷體" w:eastAsia="標楷體" w:hAnsi="標楷體" w:hint="eastAsia"/>
          <w:sz w:val="28"/>
          <w:szCs w:val="28"/>
        </w:rPr>
        <w:t>日早上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0C7002">
        <w:rPr>
          <w:rFonts w:ascii="標楷體" w:eastAsia="標楷體" w:hAnsi="標楷體" w:hint="eastAsia"/>
          <w:sz w:val="28"/>
          <w:szCs w:val="28"/>
        </w:rPr>
        <w:t>：30分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召</w:t>
      </w:r>
      <w:r w:rsidRPr="000C7002">
        <w:rPr>
          <w:rFonts w:ascii="標楷體" w:eastAsia="標楷體" w:hAnsi="標楷體" w:hint="eastAsia"/>
          <w:sz w:val="28"/>
          <w:szCs w:val="28"/>
        </w:rPr>
        <w:t>開地點：</w:t>
      </w:r>
      <w:r>
        <w:rPr>
          <w:rFonts w:ascii="標楷體" w:eastAsia="標楷體" w:hAnsi="標楷體" w:hint="eastAsia"/>
          <w:sz w:val="28"/>
          <w:szCs w:val="28"/>
        </w:rPr>
        <w:t>鎮海國中校長室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三、出席人數：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0C7002">
        <w:rPr>
          <w:rFonts w:ascii="標楷體" w:eastAsia="標楷體" w:hAnsi="標楷體" w:hint="eastAsia"/>
          <w:sz w:val="28"/>
          <w:szCs w:val="28"/>
        </w:rPr>
        <w:t>人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四、出席單位及人員：詳見附件1簽到表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五、個案研討內容報告：略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六、意見交換與討論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(一)</w:t>
      </w:r>
      <w:r w:rsidR="00FE64D0">
        <w:rPr>
          <w:rFonts w:ascii="標楷體" w:eastAsia="標楷體" w:hAnsi="標楷體" w:hint="eastAsia"/>
          <w:sz w:val="28"/>
          <w:szCs w:val="28"/>
        </w:rPr>
        <w:t>轉輔老師</w:t>
      </w:r>
    </w:p>
    <w:p w:rsidR="00FE64D0" w:rsidRDefault="00366391" w:rsidP="00FE64D0">
      <w:pPr>
        <w:rPr>
          <w:rFonts w:ascii="標楷體" w:eastAsia="標楷體" w:hAnsi="標楷體" w:hint="eastAsia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 xml:space="preserve">   </w:t>
      </w:r>
      <w:r w:rsidR="00FE64D0">
        <w:rPr>
          <w:rFonts w:ascii="標楷體" w:eastAsia="標楷體" w:hAnsi="標楷體" w:hint="eastAsia"/>
          <w:sz w:val="28"/>
          <w:szCs w:val="28"/>
        </w:rPr>
        <w:t xml:space="preserve"> 個案由於有2位叔叔是本校畢業生，經主任提醒個案家庭支持關係薄弱，需要盡早家訪檢視是否需要提供扶助。</w:t>
      </w:r>
    </w:p>
    <w:p w:rsidR="00FE64D0" w:rsidRDefault="00FE64D0" w:rsidP="00FE64D0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個案最大問題來自於家庭經濟狀況不佳，且在家訪中得知案爺爺因酒駕累犯又入監服刑，個案在家中處境猶如沒有聲音的小媳婦，與兩位叔叔並不熱絡。父母親對其又似乎無任何責任感</w:t>
      </w:r>
      <w:r w:rsidR="00504368">
        <w:rPr>
          <w:rFonts w:ascii="標楷體" w:eastAsia="標楷體" w:hAnsi="標楷體" w:hint="eastAsia"/>
          <w:sz w:val="28"/>
          <w:szCs w:val="28"/>
        </w:rPr>
        <w:t>，從小至大皆由案爺爺負起扶養之責任。</w:t>
      </w:r>
    </w:p>
    <w:p w:rsidR="00504368" w:rsidRDefault="00504368" w:rsidP="00FE64D0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案母親為其繼母，但個案不會惡意對待，但相對於自己的親生子女，顯得頗不費心，且常常因為資源不足的狀況下希望個案身為長姐多擔待，個案有向專輔老師表示常常沒吃早餐，或是晚餐和3位弟妹共食一碗飯或麵，常常吃不飽，但有不敢說，怕增加家人困擾與負擔。</w:t>
      </w:r>
    </w:p>
    <w:p w:rsidR="00BE2FFF" w:rsidRDefault="00504368" w:rsidP="0036639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個案因為母親不在身邊，許多個人衛生知識無人確實教導，不只一次發生生理期間沒有衛生棉使用而向老師討這些衛生用品</w:t>
      </w:r>
      <w:r w:rsidR="00BE2FFF">
        <w:rPr>
          <w:rFonts w:ascii="標楷體" w:eastAsia="標楷體" w:hAnsi="標楷體" w:hint="eastAsia"/>
          <w:sz w:val="28"/>
          <w:szCs w:val="28"/>
        </w:rPr>
        <w:t>。</w:t>
      </w:r>
    </w:p>
    <w:p w:rsidR="00BE2FFF" w:rsidRDefault="00BE2FFF" w:rsidP="0036639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另外個案及個案繼母皆有陳述個案常常半夜傷心難過哭泣，且一哭泣常常</w:t>
      </w:r>
      <w:r>
        <w:rPr>
          <w:rFonts w:ascii="標楷體" w:eastAsia="標楷體" w:hAnsi="標楷體" w:hint="eastAsia"/>
          <w:sz w:val="28"/>
          <w:szCs w:val="28"/>
        </w:rPr>
        <w:lastRenderedPageBreak/>
        <w:t>無法自己的嚎啕大哭至睡著，需再加以關心其心理層次之反應。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導師</w:t>
      </w:r>
      <w:r w:rsidR="00BE2FFF">
        <w:rPr>
          <w:rFonts w:ascii="標楷體" w:eastAsia="標楷體" w:hAnsi="標楷體" w:hint="eastAsia"/>
          <w:sz w:val="28"/>
          <w:szCs w:val="28"/>
        </w:rPr>
        <w:t>李安浩</w:t>
      </w:r>
    </w:p>
    <w:p w:rsidR="0015307D" w:rsidRDefault="00366391" w:rsidP="00BE2FFF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E2FFF">
        <w:rPr>
          <w:rFonts w:ascii="標楷體" w:eastAsia="標楷體" w:hAnsi="標楷體" w:hint="eastAsia"/>
          <w:sz w:val="28"/>
          <w:szCs w:val="28"/>
        </w:rPr>
        <w:t xml:space="preserve"> 個案在班上和同學互動算好，個性敦厚樂於助人，但是較沒有自信，反應較慢，對於老師交代的事情可以確實執行。針對專輔教師提供之訊息有關情緒部分，目前在學校並無此狀況。</w:t>
      </w:r>
    </w:p>
    <w:p w:rsidR="00BE2FFF" w:rsidRDefault="00BE2FFF" w:rsidP="00BE2FFF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個案家屬於中低收資格，有部份的津貼可領，爺爺和繼母親都沒有正常固定的工作，收入確實不穩定。</w:t>
      </w:r>
    </w:p>
    <w:p w:rsidR="0015307D" w:rsidRDefault="0015307D" w:rsidP="0036639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BE2FFF">
        <w:rPr>
          <w:rFonts w:ascii="標楷體" w:eastAsia="標楷體" w:hAnsi="標楷體" w:hint="eastAsia"/>
          <w:sz w:val="28"/>
          <w:szCs w:val="28"/>
        </w:rPr>
        <w:t>國文陳雙財</w:t>
      </w:r>
      <w:r w:rsidR="00970386">
        <w:rPr>
          <w:rFonts w:ascii="標楷體" w:eastAsia="標楷體" w:hAnsi="標楷體" w:hint="eastAsia"/>
          <w:sz w:val="28"/>
          <w:szCs w:val="28"/>
        </w:rPr>
        <w:t>主任</w:t>
      </w:r>
    </w:p>
    <w:p w:rsidR="0015307D" w:rsidRDefault="00220462" w:rsidP="0036639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2FFF">
        <w:rPr>
          <w:rFonts w:ascii="標楷體" w:eastAsia="標楷體" w:hAnsi="標楷體" w:hint="eastAsia"/>
          <w:sz w:val="28"/>
          <w:szCs w:val="28"/>
        </w:rPr>
        <w:t>個案在課業的表現上確實反應較慢，但是好在肯學習。因此目前其狀況應該以解決其基本生活需求為主。</w:t>
      </w:r>
    </w:p>
    <w:p w:rsidR="00970386" w:rsidRDefault="00970386" w:rsidP="0036639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(四)數學鄭雅鈴主任</w:t>
      </w:r>
    </w:p>
    <w:p w:rsidR="00970386" w:rsidRDefault="00970386" w:rsidP="0036639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個案數學學習狀況良好，可以跟上老師規定的步調。在生活協助部分是否可以幫忙申請獎助學金或是家扶等單位協助?</w:t>
      </w:r>
    </w:p>
    <w:p w:rsidR="00970386" w:rsidRDefault="00970386" w:rsidP="0036639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(五)謝美娟主任</w:t>
      </w:r>
    </w:p>
    <w:p w:rsidR="00970386" w:rsidRDefault="00970386" w:rsidP="0036639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如果幫個案申請相關費用可能要考慮如何協助個案分配款項，依據以往經驗很多時候捐款並無實際用在個案身上，所以是否可以由學校導師統籌代管?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七、會議決議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主席決議(鎮海國中</w:t>
      </w:r>
      <w:r w:rsidR="00220462">
        <w:rPr>
          <w:rFonts w:ascii="標楷體" w:eastAsia="標楷體" w:hAnsi="標楷體" w:hint="eastAsia"/>
          <w:sz w:val="28"/>
          <w:szCs w:val="28"/>
        </w:rPr>
        <w:t>吳憶如校長</w:t>
      </w:r>
      <w:r w:rsidRPr="000C7002">
        <w:rPr>
          <w:rFonts w:ascii="標楷體" w:eastAsia="標楷體" w:hAnsi="標楷體" w:hint="eastAsia"/>
          <w:sz w:val="28"/>
          <w:szCs w:val="28"/>
        </w:rPr>
        <w:t>)</w:t>
      </w:r>
    </w:p>
    <w:p w:rsidR="00366391" w:rsidRPr="000C7002" w:rsidRDefault="00366391" w:rsidP="00366391">
      <w:pPr>
        <w:rPr>
          <w:rFonts w:ascii="標楷體" w:eastAsia="標楷體" w:hAnsi="標楷體"/>
          <w:sz w:val="28"/>
          <w:szCs w:val="28"/>
        </w:rPr>
      </w:pPr>
      <w:r w:rsidRPr="000C7002">
        <w:rPr>
          <w:rFonts w:ascii="標楷體" w:eastAsia="標楷體" w:hAnsi="標楷體" w:hint="eastAsia"/>
          <w:sz w:val="28"/>
          <w:szCs w:val="28"/>
        </w:rPr>
        <w:t>根據各單位討論，</w:t>
      </w:r>
      <w:r>
        <w:rPr>
          <w:rFonts w:ascii="標楷體" w:eastAsia="標楷體" w:hAnsi="標楷體" w:hint="eastAsia"/>
          <w:sz w:val="28"/>
          <w:szCs w:val="28"/>
        </w:rPr>
        <w:t>作</w:t>
      </w:r>
      <w:r w:rsidRPr="000C7002">
        <w:rPr>
          <w:rFonts w:ascii="標楷體" w:eastAsia="標楷體" w:hAnsi="標楷體" w:hint="eastAsia"/>
          <w:sz w:val="28"/>
          <w:szCs w:val="28"/>
        </w:rPr>
        <w:t xml:space="preserve">成以下幾點決議， </w:t>
      </w:r>
    </w:p>
    <w:p w:rsidR="00366391" w:rsidRDefault="00970386" w:rsidP="00366391">
      <w:pPr>
        <w:pStyle w:val="a8"/>
        <w:numPr>
          <w:ilvl w:val="0"/>
          <w:numId w:val="3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請訓育組幫忙開立教育儲蓄戶，也請導師及教學組幫忙注意是否有相關之</w:t>
      </w:r>
      <w:r>
        <w:rPr>
          <w:rFonts w:ascii="標楷體" w:eastAsia="標楷體" w:hAnsi="標楷體" w:hint="eastAsia"/>
          <w:sz w:val="28"/>
          <w:szCs w:val="28"/>
        </w:rPr>
        <w:lastRenderedPageBreak/>
        <w:t>基金會獎學金可申請</w:t>
      </w:r>
      <w:r w:rsidR="00366391" w:rsidRPr="00A27CFF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回應謝主任關於捐款或是獎學金的使用管理與分配，此部分仍請導師詳細向家長說明並取的書面同意後，再由導師協助處理，若家長不願意就需要將每次之捐助金額讓個案帶回。</w:t>
      </w:r>
    </w:p>
    <w:p w:rsidR="00363AB2" w:rsidRDefault="00970386" w:rsidP="00366391">
      <w:pPr>
        <w:pStyle w:val="a8"/>
        <w:numPr>
          <w:ilvl w:val="0"/>
          <w:numId w:val="3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在生活物資部分請協助向政府或民間單位實物銀行申請</w:t>
      </w:r>
      <w:r w:rsidR="00363AB2">
        <w:rPr>
          <w:rFonts w:ascii="標楷體" w:eastAsia="標楷體" w:hAnsi="標楷體" w:hint="eastAsia"/>
          <w:sz w:val="28"/>
          <w:szCs w:val="28"/>
        </w:rPr>
        <w:t>。</w:t>
      </w:r>
    </w:p>
    <w:p w:rsidR="00363AB2" w:rsidRPr="00363AB2" w:rsidRDefault="00970386" w:rsidP="00363AB2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在情緒部分目前多位老師表示尚未發現有此狀況，也請輔導室及導師密切注意和關心孩子的心情</w:t>
      </w:r>
      <w:r w:rsidR="00363AB2">
        <w:rPr>
          <w:rFonts w:ascii="標楷體" w:eastAsia="標楷體" w:hAnsi="標楷體" w:hint="eastAsia"/>
          <w:sz w:val="28"/>
          <w:szCs w:val="28"/>
        </w:rPr>
        <w:t>。</w:t>
      </w:r>
    </w:p>
    <w:p w:rsidR="00366391" w:rsidRDefault="00366391" w:rsidP="0036639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八、散會</w:t>
      </w:r>
      <w:r>
        <w:rPr>
          <w:rFonts w:ascii="華康隸書體W7(P)" w:eastAsia="華康隸書體W7(P)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中午</w:t>
      </w:r>
      <w:r w:rsidR="00363AB2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華康隸書體W7(P)" w:eastAsia="華康隸書體W7(P)" w:hAnsi="標楷體" w:hint="eastAsia"/>
          <w:sz w:val="28"/>
          <w:szCs w:val="28"/>
        </w:rPr>
        <w:t>：</w:t>
      </w:r>
      <w:r w:rsidR="00363AB2">
        <w:rPr>
          <w:rFonts w:ascii="華康隸書體W7(P)" w:eastAsia="華康隸書體W7(P)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分散會</w:t>
      </w: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</w:p>
    <w:p w:rsidR="00126BA8" w:rsidRDefault="00126BA8" w:rsidP="00366391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126BA8" w:rsidSect="00E751C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D4" w:rsidRDefault="004045D4" w:rsidP="008D6774">
      <w:r>
        <w:separator/>
      </w:r>
    </w:p>
  </w:endnote>
  <w:endnote w:type="continuationSeparator" w:id="0">
    <w:p w:rsidR="004045D4" w:rsidRDefault="004045D4" w:rsidP="008D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D4" w:rsidRDefault="004045D4" w:rsidP="008D6774">
      <w:r>
        <w:separator/>
      </w:r>
    </w:p>
  </w:footnote>
  <w:footnote w:type="continuationSeparator" w:id="0">
    <w:p w:rsidR="004045D4" w:rsidRDefault="004045D4" w:rsidP="008D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F32"/>
    <w:multiLevelType w:val="hybridMultilevel"/>
    <w:tmpl w:val="F402B7B4"/>
    <w:lvl w:ilvl="0" w:tplc="CAE8D264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AC2C52"/>
    <w:multiLevelType w:val="hybridMultilevel"/>
    <w:tmpl w:val="5C64FD92"/>
    <w:lvl w:ilvl="0" w:tplc="A8BE0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AC74F5"/>
    <w:multiLevelType w:val="hybridMultilevel"/>
    <w:tmpl w:val="CB16A680"/>
    <w:lvl w:ilvl="0" w:tplc="C7BCF9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C1"/>
    <w:rsid w:val="000847AF"/>
    <w:rsid w:val="00126BA8"/>
    <w:rsid w:val="0015307D"/>
    <w:rsid w:val="001A2709"/>
    <w:rsid w:val="001F4384"/>
    <w:rsid w:val="00220462"/>
    <w:rsid w:val="00363AB2"/>
    <w:rsid w:val="00366281"/>
    <w:rsid w:val="00366391"/>
    <w:rsid w:val="004045D4"/>
    <w:rsid w:val="004F077A"/>
    <w:rsid w:val="00504368"/>
    <w:rsid w:val="00563B76"/>
    <w:rsid w:val="00627012"/>
    <w:rsid w:val="00713BAF"/>
    <w:rsid w:val="008D6774"/>
    <w:rsid w:val="00970386"/>
    <w:rsid w:val="009B6B40"/>
    <w:rsid w:val="00A10CB0"/>
    <w:rsid w:val="00AA013C"/>
    <w:rsid w:val="00BE2FFF"/>
    <w:rsid w:val="00E751C1"/>
    <w:rsid w:val="00EF5D6D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6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7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774"/>
    <w:rPr>
      <w:sz w:val="20"/>
      <w:szCs w:val="20"/>
    </w:rPr>
  </w:style>
  <w:style w:type="paragraph" w:styleId="a8">
    <w:name w:val="List Paragraph"/>
    <w:basedOn w:val="a"/>
    <w:uiPriority w:val="34"/>
    <w:qFormat/>
    <w:rsid w:val="0036639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B6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6B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6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7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774"/>
    <w:rPr>
      <w:sz w:val="20"/>
      <w:szCs w:val="20"/>
    </w:rPr>
  </w:style>
  <w:style w:type="paragraph" w:styleId="a8">
    <w:name w:val="List Paragraph"/>
    <w:basedOn w:val="a"/>
    <w:uiPriority w:val="34"/>
    <w:qFormat/>
    <w:rsid w:val="0036639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B6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6B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ting</cp:lastModifiedBy>
  <cp:revision>2</cp:revision>
  <cp:lastPrinted>2020-02-25T06:50:00Z</cp:lastPrinted>
  <dcterms:created xsi:type="dcterms:W3CDTF">2020-02-25T07:50:00Z</dcterms:created>
  <dcterms:modified xsi:type="dcterms:W3CDTF">2020-02-25T07:50:00Z</dcterms:modified>
</cp:coreProperties>
</file>