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DD" w:rsidRPr="00461D3E" w:rsidRDefault="00785B8A" w:rsidP="00F527DD">
      <w:pPr>
        <w:spacing w:beforeLines="50" w:before="180" w:line="480" w:lineRule="exact"/>
        <w:jc w:val="center"/>
        <w:rPr>
          <w:rFonts w:eastAsia="標楷體"/>
          <w:color w:val="000000"/>
          <w:sz w:val="28"/>
        </w:rPr>
      </w:pPr>
      <w:r>
        <w:rPr>
          <w:rFonts w:eastAsia="標楷體" w:hAnsi="標楷體" w:hint="eastAsia"/>
          <w:b/>
          <w:bCs/>
          <w:color w:val="000000"/>
          <w:sz w:val="32"/>
        </w:rPr>
        <w:t>澎湖</w:t>
      </w:r>
      <w:r w:rsidR="00F527DD" w:rsidRPr="00461D3E">
        <w:rPr>
          <w:rFonts w:eastAsia="標楷體" w:hAnsi="標楷體"/>
          <w:b/>
          <w:bCs/>
          <w:color w:val="000000"/>
          <w:sz w:val="32"/>
        </w:rPr>
        <w:t>縣</w:t>
      </w:r>
      <w:r>
        <w:rPr>
          <w:rFonts w:eastAsia="標楷體" w:hAnsi="標楷體" w:hint="eastAsia"/>
          <w:b/>
          <w:bCs/>
          <w:color w:val="000000"/>
          <w:sz w:val="32"/>
        </w:rPr>
        <w:t>鎮海</w:t>
      </w:r>
      <w:r w:rsidR="00F527DD" w:rsidRPr="00461D3E">
        <w:rPr>
          <w:rFonts w:eastAsia="標楷體" w:hAnsi="標楷體"/>
          <w:b/>
          <w:bCs/>
          <w:color w:val="000000"/>
          <w:sz w:val="32"/>
        </w:rPr>
        <w:t>國中</w:t>
      </w:r>
      <w:r w:rsidR="00461D3E" w:rsidRPr="008303DE">
        <w:rPr>
          <w:rFonts w:eastAsia="標楷體"/>
          <w:b/>
          <w:bCs/>
          <w:color w:val="FF0000"/>
          <w:sz w:val="32"/>
        </w:rPr>
        <w:t>10</w:t>
      </w:r>
      <w:r w:rsidRPr="008303DE">
        <w:rPr>
          <w:rFonts w:eastAsia="標楷體" w:hint="eastAsia"/>
          <w:b/>
          <w:bCs/>
          <w:color w:val="FF0000"/>
          <w:sz w:val="32"/>
        </w:rPr>
        <w:t>8</w:t>
      </w:r>
      <w:r w:rsidR="000A202E" w:rsidRPr="00461D3E">
        <w:rPr>
          <w:rFonts w:eastAsia="標楷體" w:hAnsi="標楷體"/>
          <w:b/>
          <w:bCs/>
          <w:color w:val="000000"/>
          <w:sz w:val="32"/>
        </w:rPr>
        <w:t>學年度</w:t>
      </w:r>
      <w:r w:rsidR="00F527DD" w:rsidRPr="00461D3E">
        <w:rPr>
          <w:rFonts w:eastAsia="標楷體" w:hAnsi="標楷體"/>
          <w:b/>
          <w:bCs/>
          <w:color w:val="000000"/>
          <w:sz w:val="32"/>
        </w:rPr>
        <w:t>本土語言選修課程調查表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1340"/>
        <w:gridCol w:w="1340"/>
        <w:gridCol w:w="4745"/>
      </w:tblGrid>
      <w:tr w:rsidR="00F527DD" w:rsidRPr="00461D3E">
        <w:trPr>
          <w:trHeight w:val="756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DD" w:rsidRPr="00461D3E" w:rsidRDefault="00F527DD" w:rsidP="00F527DD">
            <w:pPr>
              <w:spacing w:beforeLines="50" w:before="180" w:line="3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461D3E">
              <w:rPr>
                <w:rFonts w:eastAsia="標楷體" w:hAnsi="標楷體"/>
                <w:color w:val="000000"/>
                <w:sz w:val="28"/>
              </w:rPr>
              <w:t>班級</w:t>
            </w:r>
          </w:p>
        </w:tc>
        <w:tc>
          <w:tcPr>
            <w:tcW w:w="7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DD" w:rsidRPr="00461D3E" w:rsidRDefault="00785B8A" w:rsidP="00785B8A">
            <w:pPr>
              <w:spacing w:beforeLines="50" w:before="180" w:line="320" w:lineRule="exac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____</w:t>
            </w:r>
            <w:r w:rsidR="00F527DD" w:rsidRPr="00461D3E">
              <w:rPr>
                <w:rFonts w:eastAsia="標楷體" w:hAnsi="標楷體"/>
                <w:color w:val="000000"/>
                <w:sz w:val="28"/>
              </w:rPr>
              <w:t>年</w:t>
            </w:r>
            <w:r>
              <w:rPr>
                <w:rFonts w:eastAsia="標楷體" w:hint="eastAsia"/>
                <w:color w:val="000000"/>
                <w:sz w:val="28"/>
              </w:rPr>
              <w:t>忠</w:t>
            </w:r>
            <w:r w:rsidR="00F527DD" w:rsidRPr="00461D3E">
              <w:rPr>
                <w:rFonts w:eastAsia="標楷體" w:hAnsi="標楷體"/>
                <w:color w:val="000000"/>
                <w:sz w:val="28"/>
              </w:rPr>
              <w:t>班</w:t>
            </w:r>
            <w:r>
              <w:rPr>
                <w:rFonts w:eastAsia="標楷體" w:hAnsi="標楷體" w:hint="eastAsia"/>
                <w:color w:val="000000"/>
                <w:sz w:val="28"/>
              </w:rPr>
              <w:t xml:space="preserve">   ___</w:t>
            </w:r>
            <w:r>
              <w:rPr>
                <w:rFonts w:eastAsia="標楷體" w:hAnsi="標楷體" w:hint="eastAsia"/>
                <w:color w:val="000000"/>
                <w:sz w:val="28"/>
              </w:rPr>
              <w:t>號</w:t>
            </w:r>
          </w:p>
        </w:tc>
      </w:tr>
      <w:tr w:rsidR="00F527DD" w:rsidRPr="00461D3E">
        <w:trPr>
          <w:trHeight w:hRule="exact" w:val="73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DD" w:rsidRPr="00461D3E" w:rsidRDefault="00F527DD" w:rsidP="00F527DD">
            <w:pPr>
              <w:spacing w:beforeLines="50" w:before="180" w:line="3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461D3E">
              <w:rPr>
                <w:rFonts w:eastAsia="標楷體" w:hAnsi="標楷體"/>
                <w:color w:val="000000"/>
                <w:sz w:val="28"/>
              </w:rPr>
              <w:t>學生姓名</w:t>
            </w:r>
          </w:p>
        </w:tc>
        <w:tc>
          <w:tcPr>
            <w:tcW w:w="7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DD" w:rsidRPr="00461D3E" w:rsidRDefault="00F527DD" w:rsidP="00F527DD">
            <w:pPr>
              <w:spacing w:beforeLines="50" w:before="180" w:line="32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F527DD" w:rsidRPr="00461D3E" w:rsidRDefault="00F527DD" w:rsidP="00F527DD">
            <w:pPr>
              <w:spacing w:beforeLines="50" w:before="180" w:line="32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F527DD" w:rsidRPr="00461D3E">
        <w:trPr>
          <w:trHeight w:val="85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DD" w:rsidRPr="00461D3E" w:rsidRDefault="00F527DD" w:rsidP="00F527DD">
            <w:pPr>
              <w:spacing w:beforeLines="50" w:before="180" w:line="3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461D3E">
              <w:rPr>
                <w:rFonts w:eastAsia="標楷體" w:hAnsi="標楷體"/>
                <w:color w:val="000000"/>
                <w:sz w:val="28"/>
              </w:rPr>
              <w:t>選習本土語言類別</w:t>
            </w:r>
            <w:r w:rsidRPr="00461D3E">
              <w:rPr>
                <w:rFonts w:eastAsia="標楷體"/>
                <w:color w:val="000000"/>
                <w:sz w:val="28"/>
              </w:rPr>
              <w:t>(</w:t>
            </w:r>
            <w:r w:rsidRPr="00461D3E">
              <w:rPr>
                <w:rFonts w:eastAsia="標楷體" w:hAnsi="標楷體"/>
                <w:color w:val="000000"/>
                <w:sz w:val="28"/>
              </w:rPr>
              <w:t>限一種</w:t>
            </w:r>
            <w:r w:rsidRPr="00461D3E">
              <w:rPr>
                <w:rFonts w:eastAsia="標楷體"/>
                <w:color w:val="000000"/>
                <w:sz w:val="28"/>
              </w:rPr>
              <w:t>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DD" w:rsidRPr="00461D3E" w:rsidRDefault="00F527DD" w:rsidP="00F527DD">
            <w:pPr>
              <w:spacing w:beforeLines="50" w:before="180" w:line="320" w:lineRule="exact"/>
              <w:jc w:val="both"/>
              <w:rPr>
                <w:rFonts w:eastAsia="標楷體"/>
                <w:color w:val="000000"/>
              </w:rPr>
            </w:pPr>
            <w:r w:rsidRPr="00461D3E">
              <w:rPr>
                <w:rFonts w:eastAsia="標楷體"/>
                <w:color w:val="000000"/>
              </w:rPr>
              <w:t>(  )</w:t>
            </w:r>
            <w:r w:rsidRPr="00461D3E">
              <w:rPr>
                <w:rFonts w:eastAsia="標楷體" w:hAnsi="標楷體"/>
                <w:color w:val="000000"/>
              </w:rPr>
              <w:t>閩南語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DD" w:rsidRPr="00461D3E" w:rsidRDefault="00F527DD" w:rsidP="00785B8A">
            <w:pPr>
              <w:spacing w:beforeLines="50" w:before="180" w:line="320" w:lineRule="exact"/>
              <w:jc w:val="both"/>
              <w:rPr>
                <w:rFonts w:eastAsia="標楷體"/>
                <w:color w:val="000000"/>
              </w:rPr>
            </w:pPr>
            <w:r w:rsidRPr="00461D3E">
              <w:rPr>
                <w:rFonts w:eastAsia="標楷體"/>
                <w:color w:val="000000"/>
              </w:rPr>
              <w:t>(  )</w:t>
            </w:r>
            <w:r w:rsidRPr="00461D3E">
              <w:rPr>
                <w:rFonts w:eastAsia="標楷體" w:hAnsi="標楷體"/>
                <w:color w:val="000000"/>
              </w:rPr>
              <w:t>客家語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DD" w:rsidRPr="00461D3E" w:rsidRDefault="00F527DD">
            <w:pPr>
              <w:tabs>
                <w:tab w:val="left" w:pos="2145"/>
                <w:tab w:val="left" w:pos="4305"/>
              </w:tabs>
              <w:ind w:left="-15"/>
              <w:jc w:val="center"/>
              <w:rPr>
                <w:rFonts w:eastAsia="標楷體"/>
                <w:color w:val="000000"/>
              </w:rPr>
            </w:pPr>
            <w:r w:rsidRPr="00461D3E">
              <w:rPr>
                <w:rFonts w:eastAsia="標楷體" w:hAnsi="標楷體"/>
                <w:color w:val="000000"/>
              </w:rPr>
              <w:t>原住</w:t>
            </w:r>
            <w:bookmarkStart w:id="0" w:name="_GoBack"/>
            <w:bookmarkEnd w:id="0"/>
            <w:r w:rsidRPr="00461D3E">
              <w:rPr>
                <w:rFonts w:eastAsia="標楷體" w:hAnsi="標楷體"/>
                <w:color w:val="000000"/>
              </w:rPr>
              <w:t>民語</w:t>
            </w:r>
          </w:p>
          <w:p w:rsidR="00F527DD" w:rsidRPr="00461D3E" w:rsidRDefault="00F527DD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eastAsia="標楷體"/>
                <w:color w:val="000000"/>
                <w:sz w:val="22"/>
                <w:szCs w:val="22"/>
              </w:rPr>
            </w:pP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）賽夏語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）雅美語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）邵語</w:t>
            </w:r>
          </w:p>
          <w:p w:rsidR="00F527DD" w:rsidRPr="00461D3E" w:rsidRDefault="00F527DD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eastAsia="標楷體"/>
                <w:color w:val="000000"/>
                <w:sz w:val="22"/>
                <w:szCs w:val="22"/>
              </w:rPr>
            </w:pP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）葛瑪蘭語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A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知本卑南語</w:t>
            </w:r>
          </w:p>
          <w:p w:rsidR="00F527DD" w:rsidRPr="00461D3E" w:rsidRDefault="00F527DD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eastAsia="標楷體"/>
                <w:color w:val="000000"/>
                <w:sz w:val="22"/>
                <w:szCs w:val="22"/>
              </w:rPr>
            </w:pP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A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南王卑南語（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A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初鹿卑南語</w:t>
            </w:r>
          </w:p>
          <w:p w:rsidR="00F527DD" w:rsidRPr="00461D3E" w:rsidRDefault="00F527DD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eastAsia="標楷體"/>
                <w:color w:val="000000"/>
                <w:sz w:val="22"/>
                <w:szCs w:val="22"/>
              </w:rPr>
            </w:pP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A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建和卑南語（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B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卓群布農語</w:t>
            </w:r>
          </w:p>
          <w:p w:rsidR="00F527DD" w:rsidRPr="00461D3E" w:rsidRDefault="00F527DD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eastAsia="標楷體"/>
                <w:color w:val="000000"/>
                <w:sz w:val="22"/>
                <w:szCs w:val="22"/>
              </w:rPr>
            </w:pP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B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卡群布農語（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B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丹群布農語</w:t>
            </w:r>
          </w:p>
          <w:p w:rsidR="00F527DD" w:rsidRPr="00461D3E" w:rsidRDefault="00F527DD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eastAsia="標楷體"/>
                <w:color w:val="000000"/>
                <w:sz w:val="22"/>
                <w:szCs w:val="22"/>
              </w:rPr>
            </w:pP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B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巒群布農語（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B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郡群布農語</w:t>
            </w:r>
          </w:p>
          <w:p w:rsidR="00F527DD" w:rsidRPr="00461D3E" w:rsidRDefault="00F527DD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eastAsia="標楷體"/>
                <w:color w:val="000000"/>
                <w:sz w:val="22"/>
                <w:szCs w:val="22"/>
              </w:rPr>
            </w:pP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C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阿里山鄒語（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C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卡那卡那富鄒語</w:t>
            </w:r>
          </w:p>
          <w:p w:rsidR="00F527DD" w:rsidRPr="00461D3E" w:rsidRDefault="00F527DD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eastAsia="標楷體"/>
                <w:color w:val="000000"/>
                <w:sz w:val="22"/>
                <w:szCs w:val="22"/>
              </w:rPr>
            </w:pP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C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沙阿魯阿鄒語（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D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東排灣語</w:t>
            </w:r>
          </w:p>
          <w:p w:rsidR="00F527DD" w:rsidRPr="00461D3E" w:rsidRDefault="00F527DD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eastAsia="標楷體"/>
                <w:color w:val="000000"/>
                <w:sz w:val="22"/>
                <w:szCs w:val="22"/>
              </w:rPr>
            </w:pP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D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北排灣語（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D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中排灣語</w:t>
            </w:r>
          </w:p>
          <w:p w:rsidR="00F527DD" w:rsidRPr="00461D3E" w:rsidRDefault="00F527DD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eastAsia="標楷體"/>
                <w:color w:val="000000"/>
                <w:sz w:val="22"/>
                <w:szCs w:val="22"/>
              </w:rPr>
            </w:pP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D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南排灣語（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E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霧台魯凱語</w:t>
            </w:r>
          </w:p>
          <w:p w:rsidR="00F527DD" w:rsidRPr="00461D3E" w:rsidRDefault="00F527DD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eastAsia="標楷體"/>
                <w:color w:val="000000"/>
                <w:sz w:val="22"/>
                <w:szCs w:val="22"/>
              </w:rPr>
            </w:pP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E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東魯凱語（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E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多納魯凱語</w:t>
            </w:r>
          </w:p>
          <w:p w:rsidR="00F527DD" w:rsidRPr="00461D3E" w:rsidRDefault="00F527DD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eastAsia="標楷體"/>
                <w:color w:val="000000"/>
                <w:sz w:val="22"/>
                <w:szCs w:val="22"/>
              </w:rPr>
            </w:pP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E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萬山魯凱語（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E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茂林魯凱語</w:t>
            </w:r>
          </w:p>
          <w:p w:rsidR="00F527DD" w:rsidRPr="00461D3E" w:rsidRDefault="00F527DD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eastAsia="標楷體"/>
                <w:color w:val="000000"/>
                <w:sz w:val="22"/>
                <w:szCs w:val="22"/>
              </w:rPr>
            </w:pP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F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汶水泰雅語（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F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賽考利克泰雅語</w:t>
            </w:r>
          </w:p>
          <w:p w:rsidR="00F527DD" w:rsidRPr="00461D3E" w:rsidRDefault="00F527DD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eastAsia="標楷體"/>
                <w:color w:val="000000"/>
                <w:sz w:val="22"/>
                <w:szCs w:val="22"/>
              </w:rPr>
            </w:pP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F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澤敖利泰雅語（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F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萬大泰雅語</w:t>
            </w:r>
          </w:p>
          <w:p w:rsidR="00F527DD" w:rsidRPr="00461D3E" w:rsidRDefault="00F527DD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eastAsia="標楷體"/>
                <w:color w:val="000000"/>
                <w:sz w:val="22"/>
                <w:szCs w:val="22"/>
              </w:rPr>
            </w:pP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G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太魯閣語（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G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道澤語</w:t>
            </w:r>
          </w:p>
          <w:p w:rsidR="00F527DD" w:rsidRPr="00461D3E" w:rsidRDefault="00F527DD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eastAsia="標楷體"/>
                <w:color w:val="000000"/>
                <w:sz w:val="22"/>
                <w:szCs w:val="22"/>
              </w:rPr>
            </w:pP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G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德克達雅語（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H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奇萊語</w:t>
            </w:r>
          </w:p>
          <w:p w:rsidR="00F527DD" w:rsidRPr="00461D3E" w:rsidRDefault="00F527DD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eastAsia="標楷體"/>
                <w:color w:val="000000"/>
                <w:sz w:val="22"/>
                <w:szCs w:val="22"/>
              </w:rPr>
            </w:pP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H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北部阿美語（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H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中部阿美語</w:t>
            </w:r>
          </w:p>
          <w:p w:rsidR="00F527DD" w:rsidRPr="00461D3E" w:rsidRDefault="00F527DD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eastAsia="標楷體"/>
                <w:color w:val="000000"/>
                <w:sz w:val="22"/>
                <w:szCs w:val="22"/>
              </w:rPr>
            </w:pP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H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海岸阿美語（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H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馬蘭阿美語</w:t>
            </w:r>
          </w:p>
          <w:p w:rsidR="00F527DD" w:rsidRPr="00461D3E" w:rsidRDefault="00F527DD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eastAsia="標楷體"/>
                <w:color w:val="000000"/>
                <w:sz w:val="22"/>
                <w:szCs w:val="22"/>
              </w:rPr>
            </w:pP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H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恆春阿美語（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I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巴宰語</w:t>
            </w:r>
          </w:p>
          <w:p w:rsidR="00F527DD" w:rsidRPr="00785B8A" w:rsidRDefault="00F527DD" w:rsidP="00785B8A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eastAsia="標楷體"/>
                <w:color w:val="000000"/>
                <w:sz w:val="22"/>
                <w:szCs w:val="22"/>
              </w:rPr>
            </w:pP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（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）</w:t>
            </w:r>
            <w:r w:rsidRPr="00461D3E">
              <w:rPr>
                <w:rFonts w:eastAsia="標楷體"/>
                <w:color w:val="000000"/>
                <w:sz w:val="22"/>
                <w:szCs w:val="22"/>
              </w:rPr>
              <w:t xml:space="preserve">I </w:t>
            </w:r>
            <w:r w:rsidRPr="00461D3E">
              <w:rPr>
                <w:rFonts w:eastAsia="標楷體" w:hAnsi="標楷體"/>
                <w:color w:val="000000"/>
                <w:sz w:val="22"/>
                <w:szCs w:val="22"/>
              </w:rPr>
              <w:t>噶哈巫語</w:t>
            </w:r>
          </w:p>
        </w:tc>
      </w:tr>
      <w:tr w:rsidR="00F527DD" w:rsidRPr="00461D3E">
        <w:trPr>
          <w:trHeight w:val="85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DD" w:rsidRPr="00461D3E" w:rsidRDefault="00F527DD" w:rsidP="00F527DD">
            <w:pPr>
              <w:spacing w:beforeLines="50" w:before="180" w:line="24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461D3E">
              <w:rPr>
                <w:rFonts w:eastAsia="標楷體" w:hAnsi="標楷體"/>
                <w:color w:val="000000"/>
                <w:sz w:val="28"/>
              </w:rPr>
              <w:t>學生選習本土語言類別程度</w:t>
            </w:r>
          </w:p>
        </w:tc>
        <w:tc>
          <w:tcPr>
            <w:tcW w:w="7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DD" w:rsidRPr="00461D3E" w:rsidRDefault="00F527DD" w:rsidP="00F527DD">
            <w:pPr>
              <w:spacing w:beforeLines="50" w:before="180" w:line="24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461D3E">
              <w:rPr>
                <w:rFonts w:eastAsia="標楷體"/>
                <w:color w:val="000000"/>
                <w:sz w:val="28"/>
              </w:rPr>
              <w:t>(   )</w:t>
            </w:r>
            <w:r w:rsidRPr="00461D3E">
              <w:rPr>
                <w:rFonts w:eastAsia="標楷體" w:hAnsi="標楷體"/>
                <w:color w:val="000000"/>
                <w:sz w:val="28"/>
              </w:rPr>
              <w:t>能聽</w:t>
            </w:r>
            <w:r w:rsidRPr="00461D3E">
              <w:rPr>
                <w:rFonts w:eastAsia="標楷體"/>
                <w:color w:val="000000"/>
                <w:sz w:val="28"/>
              </w:rPr>
              <w:t xml:space="preserve">              (   )</w:t>
            </w:r>
            <w:r w:rsidRPr="00461D3E">
              <w:rPr>
                <w:rFonts w:eastAsia="標楷體" w:hAnsi="標楷體"/>
                <w:color w:val="000000"/>
                <w:sz w:val="28"/>
              </w:rPr>
              <w:t>能聽、說</w:t>
            </w:r>
            <w:r w:rsidRPr="00461D3E">
              <w:rPr>
                <w:rFonts w:eastAsia="標楷體"/>
                <w:color w:val="000000"/>
                <w:sz w:val="28"/>
              </w:rPr>
              <w:t xml:space="preserve">   </w:t>
            </w:r>
          </w:p>
          <w:p w:rsidR="00F527DD" w:rsidRPr="00461D3E" w:rsidRDefault="00F527DD" w:rsidP="00F527DD">
            <w:pPr>
              <w:spacing w:beforeLines="50" w:before="180" w:line="24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461D3E">
              <w:rPr>
                <w:rFonts w:eastAsia="標楷體"/>
                <w:color w:val="000000"/>
                <w:sz w:val="28"/>
              </w:rPr>
              <w:t>(   )</w:t>
            </w:r>
            <w:r w:rsidRPr="00461D3E">
              <w:rPr>
                <w:rFonts w:eastAsia="標楷體" w:hAnsi="標楷體"/>
                <w:color w:val="000000"/>
                <w:sz w:val="28"/>
              </w:rPr>
              <w:t>能聽、說、讀</w:t>
            </w:r>
            <w:r w:rsidRPr="00461D3E">
              <w:rPr>
                <w:rFonts w:eastAsia="標楷體"/>
                <w:color w:val="000000"/>
                <w:sz w:val="28"/>
              </w:rPr>
              <w:t xml:space="preserve">      (   )</w:t>
            </w:r>
            <w:r w:rsidRPr="00461D3E">
              <w:rPr>
                <w:rFonts w:eastAsia="標楷體" w:hAnsi="標楷體"/>
                <w:color w:val="000000"/>
                <w:sz w:val="28"/>
              </w:rPr>
              <w:t>完全不會</w:t>
            </w:r>
          </w:p>
        </w:tc>
      </w:tr>
      <w:tr w:rsidR="00F527DD" w:rsidRPr="00461D3E">
        <w:trPr>
          <w:trHeight w:hRule="exact" w:val="73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DD" w:rsidRPr="00461D3E" w:rsidRDefault="00F527DD" w:rsidP="00F527DD">
            <w:pPr>
              <w:spacing w:beforeLines="50" w:before="180" w:line="3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461D3E">
              <w:rPr>
                <w:rFonts w:eastAsia="標楷體" w:hAnsi="標楷體"/>
                <w:color w:val="000000"/>
                <w:sz w:val="28"/>
              </w:rPr>
              <w:t>家長使用的母語</w:t>
            </w:r>
          </w:p>
        </w:tc>
        <w:tc>
          <w:tcPr>
            <w:tcW w:w="7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DD" w:rsidRPr="00461D3E" w:rsidRDefault="00F527DD" w:rsidP="00F527DD">
            <w:pPr>
              <w:spacing w:beforeLines="50" w:before="180" w:line="32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461D3E">
              <w:rPr>
                <w:rFonts w:eastAsia="標楷體" w:hAnsi="標楷體"/>
                <w:color w:val="000000"/>
                <w:sz w:val="28"/>
              </w:rPr>
              <w:t>父親</w:t>
            </w:r>
            <w:r w:rsidRPr="00461D3E">
              <w:rPr>
                <w:rFonts w:eastAsia="標楷體"/>
                <w:color w:val="000000"/>
                <w:sz w:val="28"/>
              </w:rPr>
              <w:t xml:space="preserve">(           )      </w:t>
            </w:r>
            <w:r w:rsidRPr="00461D3E">
              <w:rPr>
                <w:rFonts w:eastAsia="標楷體" w:hAnsi="標楷體"/>
                <w:color w:val="000000"/>
                <w:sz w:val="28"/>
              </w:rPr>
              <w:t>母親</w:t>
            </w:r>
            <w:r w:rsidRPr="00461D3E">
              <w:rPr>
                <w:rFonts w:eastAsia="標楷體"/>
                <w:color w:val="000000"/>
                <w:sz w:val="28"/>
              </w:rPr>
              <w:t>(             )</w:t>
            </w:r>
          </w:p>
        </w:tc>
      </w:tr>
      <w:tr w:rsidR="00F527DD" w:rsidRPr="00461D3E">
        <w:trPr>
          <w:trHeight w:hRule="exact" w:val="85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DD" w:rsidRPr="00461D3E" w:rsidRDefault="00F527DD" w:rsidP="00F527DD">
            <w:pPr>
              <w:spacing w:beforeLines="50" w:before="180" w:line="3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461D3E">
              <w:rPr>
                <w:rFonts w:eastAsia="標楷體" w:hAnsi="標楷體"/>
                <w:color w:val="000000"/>
                <w:sz w:val="28"/>
              </w:rPr>
              <w:t>家長簽章</w:t>
            </w:r>
          </w:p>
        </w:tc>
        <w:tc>
          <w:tcPr>
            <w:tcW w:w="7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DD" w:rsidRPr="00461D3E" w:rsidRDefault="00F527DD" w:rsidP="00F527DD">
            <w:pPr>
              <w:wordWrap w:val="0"/>
              <w:spacing w:beforeLines="50" w:before="180" w:line="240" w:lineRule="exact"/>
              <w:jc w:val="right"/>
              <w:rPr>
                <w:rFonts w:eastAsia="標楷體"/>
                <w:color w:val="000000"/>
                <w:sz w:val="28"/>
              </w:rPr>
            </w:pPr>
          </w:p>
        </w:tc>
      </w:tr>
    </w:tbl>
    <w:p w:rsidR="00F527DD" w:rsidRPr="00461D3E" w:rsidRDefault="00F527DD" w:rsidP="00F527DD">
      <w:pPr>
        <w:spacing w:line="320" w:lineRule="exact"/>
        <w:jc w:val="both"/>
        <w:rPr>
          <w:rFonts w:eastAsia="標楷體"/>
          <w:color w:val="000000"/>
        </w:rPr>
      </w:pPr>
      <w:r w:rsidRPr="00461D3E">
        <w:rPr>
          <w:rFonts w:eastAsia="標楷體"/>
          <w:color w:val="000000"/>
        </w:rPr>
        <w:t>填表說明：</w:t>
      </w:r>
    </w:p>
    <w:p w:rsidR="00F527DD" w:rsidRPr="00461D3E" w:rsidRDefault="00F527DD" w:rsidP="00F527DD">
      <w:pPr>
        <w:numPr>
          <w:ilvl w:val="0"/>
          <w:numId w:val="1"/>
        </w:numPr>
        <w:spacing w:line="320" w:lineRule="exact"/>
        <w:jc w:val="both"/>
        <w:rPr>
          <w:rFonts w:eastAsia="標楷體"/>
          <w:color w:val="000000"/>
        </w:rPr>
      </w:pPr>
      <w:r w:rsidRPr="00461D3E">
        <w:rPr>
          <w:rFonts w:eastAsia="標楷體" w:hAnsi="標楷體"/>
          <w:color w:val="000000"/>
        </w:rPr>
        <w:t>本表係提供舊生</w:t>
      </w:r>
      <w:r w:rsidRPr="00461D3E">
        <w:rPr>
          <w:rFonts w:eastAsia="標楷體"/>
          <w:color w:val="000000"/>
        </w:rPr>
        <w:t>(</w:t>
      </w:r>
      <w:r w:rsidRPr="00461D3E">
        <w:rPr>
          <w:rFonts w:eastAsia="標楷體" w:hAnsi="標楷體"/>
          <w:color w:val="000000"/>
        </w:rPr>
        <w:t>國民小學一至五年級、國民中學七至八年級</w:t>
      </w:r>
      <w:r w:rsidRPr="00461D3E">
        <w:rPr>
          <w:rFonts w:eastAsia="標楷體"/>
          <w:color w:val="000000"/>
        </w:rPr>
        <w:t>)</w:t>
      </w:r>
      <w:r w:rsidRPr="00461D3E">
        <w:rPr>
          <w:rFonts w:eastAsia="標楷體" w:hAnsi="標楷體"/>
          <w:color w:val="000000"/>
        </w:rPr>
        <w:t>於五月底前、新生於報到時調查，做為開設本土語言選修課程之依據。</w:t>
      </w:r>
    </w:p>
    <w:p w:rsidR="00F527DD" w:rsidRPr="00461D3E" w:rsidRDefault="00F527DD" w:rsidP="00F527DD">
      <w:pPr>
        <w:numPr>
          <w:ilvl w:val="0"/>
          <w:numId w:val="1"/>
        </w:numPr>
        <w:spacing w:line="320" w:lineRule="exact"/>
        <w:jc w:val="both"/>
        <w:rPr>
          <w:rFonts w:eastAsia="標楷體"/>
          <w:color w:val="000000"/>
        </w:rPr>
      </w:pPr>
      <w:r w:rsidRPr="00461D3E">
        <w:rPr>
          <w:rFonts w:eastAsia="標楷體" w:hAnsi="標楷體"/>
          <w:color w:val="000000"/>
        </w:rPr>
        <w:t>選習之語言類別，</w:t>
      </w:r>
      <w:r w:rsidRPr="00461D3E">
        <w:rPr>
          <w:rFonts w:eastAsia="標楷體" w:hAnsi="標楷體"/>
          <w:bCs/>
          <w:color w:val="000000"/>
        </w:rPr>
        <w:t>國民小學一年級至六年級應就閩南語、客家語、原住民語等三種本土語言任選一種修習，國民中學則依學生意願自由選習</w:t>
      </w:r>
      <w:r w:rsidRPr="00461D3E">
        <w:rPr>
          <w:rFonts w:eastAsia="標楷體" w:hAnsi="標楷體"/>
          <w:color w:val="000000"/>
        </w:rPr>
        <w:t>，且以鼓勵持續學習同一種語言為原則，倘確有更換類組之需求，應持續至少一年方得更換。</w:t>
      </w:r>
    </w:p>
    <w:p w:rsidR="00F527DD" w:rsidRPr="00461D3E" w:rsidRDefault="00F527DD" w:rsidP="00F527DD">
      <w:pPr>
        <w:numPr>
          <w:ilvl w:val="0"/>
          <w:numId w:val="1"/>
        </w:numPr>
        <w:spacing w:line="320" w:lineRule="exact"/>
        <w:jc w:val="both"/>
        <w:rPr>
          <w:rFonts w:eastAsia="標楷體"/>
          <w:color w:val="000000"/>
        </w:rPr>
      </w:pPr>
      <w:r w:rsidRPr="00461D3E">
        <w:rPr>
          <w:rFonts w:eastAsia="標楷體" w:hAnsi="標楷體"/>
          <w:color w:val="000000"/>
        </w:rPr>
        <w:t>學校開課時，可能以班群方式打破班級界限，依學生選習語言類別編組，實施跑班式協同教學，必要時斟酌降低開班人數。</w:t>
      </w:r>
    </w:p>
    <w:p w:rsidR="00F527DD" w:rsidRPr="00461D3E" w:rsidRDefault="00F527DD" w:rsidP="00F527DD">
      <w:pPr>
        <w:numPr>
          <w:ilvl w:val="0"/>
          <w:numId w:val="1"/>
        </w:numPr>
        <w:spacing w:line="320" w:lineRule="exact"/>
        <w:jc w:val="both"/>
        <w:rPr>
          <w:rFonts w:eastAsia="標楷體"/>
          <w:color w:val="000000"/>
        </w:rPr>
      </w:pPr>
      <w:r w:rsidRPr="00461D3E">
        <w:rPr>
          <w:rFonts w:eastAsia="標楷體" w:hAnsi="標楷體"/>
          <w:color w:val="000000"/>
        </w:rPr>
        <w:t>本表填寫完畢，並經家長同意簽章後，請於</w:t>
      </w:r>
      <w:r w:rsidR="00F73BAD">
        <w:rPr>
          <w:rFonts w:eastAsia="標楷體" w:hAnsi="標楷體" w:hint="eastAsia"/>
          <w:color w:val="000000"/>
        </w:rPr>
        <w:t>5</w:t>
      </w:r>
      <w:r w:rsidRPr="00461D3E">
        <w:rPr>
          <w:rFonts w:eastAsia="標楷體" w:hAnsi="標楷體"/>
          <w:color w:val="000000"/>
        </w:rPr>
        <w:t>月</w:t>
      </w:r>
      <w:r w:rsidR="00F73BAD">
        <w:rPr>
          <w:rFonts w:eastAsia="標楷體" w:hAnsi="標楷體" w:hint="eastAsia"/>
          <w:color w:val="000000"/>
        </w:rPr>
        <w:t>30</w:t>
      </w:r>
      <w:r w:rsidRPr="00461D3E">
        <w:rPr>
          <w:rFonts w:eastAsia="標楷體" w:hAnsi="標楷體"/>
          <w:color w:val="000000"/>
        </w:rPr>
        <w:t>日前繳回各班</w:t>
      </w:r>
      <w:r w:rsidR="00785B8A">
        <w:rPr>
          <w:rFonts w:eastAsia="標楷體" w:hAnsi="標楷體" w:hint="eastAsia"/>
          <w:color w:val="000000"/>
        </w:rPr>
        <w:t>導</w:t>
      </w:r>
      <w:r w:rsidRPr="00461D3E">
        <w:rPr>
          <w:rFonts w:eastAsia="標楷體" w:hAnsi="標楷體"/>
          <w:color w:val="000000"/>
        </w:rPr>
        <w:t>師。</w:t>
      </w:r>
      <w:r w:rsidRPr="00461D3E">
        <w:rPr>
          <w:rFonts w:eastAsia="標楷體"/>
          <w:color w:val="000000"/>
        </w:rPr>
        <w:t xml:space="preserve"> </w:t>
      </w:r>
    </w:p>
    <w:p w:rsidR="00F527DD" w:rsidRDefault="00F527DD" w:rsidP="00F527DD">
      <w:r>
        <w:rPr>
          <w:rFonts w:ascii="標楷體" w:eastAsia="標楷體" w:hAnsi="標楷體" w:hint="eastAsia"/>
        </w:rPr>
        <w:t xml:space="preserve">                                                           </w:t>
      </w:r>
      <w:r w:rsidR="00785B8A">
        <w:rPr>
          <w:rFonts w:ascii="標楷體" w:eastAsia="標楷體" w:hAnsi="標楷體" w:hint="eastAsia"/>
        </w:rPr>
        <w:t>鎮海</w:t>
      </w:r>
      <w:r w:rsidR="00F73BAD">
        <w:rPr>
          <w:rFonts w:ascii="標楷體" w:eastAsia="標楷體" w:hAnsi="標楷體" w:hint="eastAsia"/>
        </w:rPr>
        <w:t xml:space="preserve">國中  </w:t>
      </w:r>
      <w:r>
        <w:rPr>
          <w:rFonts w:ascii="標楷體" w:eastAsia="標楷體" w:hAnsi="標楷體" w:hint="eastAsia"/>
        </w:rPr>
        <w:t>教</w:t>
      </w:r>
      <w:r w:rsidR="00785B8A">
        <w:rPr>
          <w:rFonts w:ascii="標楷體" w:eastAsia="標楷體" w:hAnsi="標楷體" w:hint="eastAsia"/>
        </w:rPr>
        <w:t>導</w:t>
      </w:r>
      <w:r>
        <w:rPr>
          <w:rFonts w:ascii="標楷體" w:eastAsia="標楷體" w:hAnsi="標楷體" w:hint="eastAsia"/>
        </w:rPr>
        <w:t>處謹啟</w:t>
      </w:r>
    </w:p>
    <w:sectPr w:rsidR="00F527DD" w:rsidSect="00F527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5F1" w:rsidRDefault="006C55F1">
      <w:r>
        <w:separator/>
      </w:r>
    </w:p>
  </w:endnote>
  <w:endnote w:type="continuationSeparator" w:id="0">
    <w:p w:rsidR="006C55F1" w:rsidRDefault="006C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5F1" w:rsidRDefault="006C55F1">
      <w:r>
        <w:separator/>
      </w:r>
    </w:p>
  </w:footnote>
  <w:footnote w:type="continuationSeparator" w:id="0">
    <w:p w:rsidR="006C55F1" w:rsidRDefault="006C5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04D60"/>
    <w:multiLevelType w:val="hybridMultilevel"/>
    <w:tmpl w:val="14A6831C"/>
    <w:lvl w:ilvl="0" w:tplc="812E3E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DD"/>
    <w:rsid w:val="000A202E"/>
    <w:rsid w:val="0029150D"/>
    <w:rsid w:val="00461D3E"/>
    <w:rsid w:val="006C55F1"/>
    <w:rsid w:val="00785B8A"/>
    <w:rsid w:val="00801773"/>
    <w:rsid w:val="008303DE"/>
    <w:rsid w:val="00B52127"/>
    <w:rsid w:val="00E5125A"/>
    <w:rsid w:val="00F527DD"/>
    <w:rsid w:val="00F7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7D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521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B52127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7D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521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B52127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>HOME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    國中（小）本土語言選修課程調查表(學生用)</dc:title>
  <dc:creator>USER</dc:creator>
  <cp:lastModifiedBy>JHJH</cp:lastModifiedBy>
  <cp:revision>4</cp:revision>
  <dcterms:created xsi:type="dcterms:W3CDTF">2020-02-21T05:49:00Z</dcterms:created>
  <dcterms:modified xsi:type="dcterms:W3CDTF">2020-02-21T05:49:00Z</dcterms:modified>
</cp:coreProperties>
</file>