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7E6" w:rsidRPr="00B448A3" w:rsidRDefault="000757E6" w:rsidP="000757E6">
      <w:pPr>
        <w:widowControl/>
        <w:jc w:val="center"/>
        <w:rPr>
          <w:rFonts w:ascii="標楷體" w:eastAsia="標楷體" w:hAnsi="標楷體" w:cs="Arial"/>
          <w:kern w:val="0"/>
          <w:sz w:val="36"/>
          <w:szCs w:val="43"/>
        </w:rPr>
      </w:pPr>
      <w:r w:rsidRPr="00B448A3">
        <w:rPr>
          <w:rFonts w:ascii="標楷體" w:eastAsia="標楷體" w:hAnsi="標楷體" w:cs="Arial" w:hint="eastAsia"/>
          <w:kern w:val="0"/>
          <w:sz w:val="36"/>
          <w:szCs w:val="43"/>
        </w:rPr>
        <w:t>澎湖</w:t>
      </w:r>
      <w:r w:rsidRPr="00B448A3">
        <w:rPr>
          <w:rFonts w:ascii="標楷體" w:eastAsia="標楷體" w:hAnsi="標楷體" w:cs="Arial"/>
          <w:kern w:val="0"/>
          <w:sz w:val="36"/>
          <w:szCs w:val="43"/>
        </w:rPr>
        <w:t>縣立</w:t>
      </w:r>
      <w:r w:rsidRPr="00B448A3">
        <w:rPr>
          <w:rFonts w:ascii="標楷體" w:eastAsia="標楷體" w:hAnsi="標楷體" w:cs="Arial" w:hint="eastAsia"/>
          <w:kern w:val="0"/>
          <w:sz w:val="36"/>
          <w:szCs w:val="43"/>
        </w:rPr>
        <w:t>鎮海</w:t>
      </w:r>
      <w:r w:rsidRPr="00B448A3">
        <w:rPr>
          <w:rFonts w:ascii="標楷體" w:eastAsia="標楷體" w:hAnsi="標楷體" w:cs="Arial"/>
          <w:kern w:val="0"/>
          <w:sz w:val="36"/>
          <w:szCs w:val="43"/>
        </w:rPr>
        <w:t>國民中學</w:t>
      </w:r>
      <w:r w:rsidR="008A3811" w:rsidRPr="00B448A3">
        <w:rPr>
          <w:rFonts w:ascii="標楷體" w:eastAsia="標楷體" w:hAnsi="標楷體" w:cs="Arial" w:hint="eastAsia"/>
          <w:kern w:val="0"/>
          <w:sz w:val="36"/>
          <w:szCs w:val="43"/>
        </w:rPr>
        <w:t>10</w:t>
      </w:r>
      <w:r w:rsidR="0018683F">
        <w:rPr>
          <w:rFonts w:ascii="標楷體" w:eastAsia="標楷體" w:hAnsi="標楷體" w:cs="Arial" w:hint="eastAsia"/>
          <w:kern w:val="0"/>
          <w:sz w:val="36"/>
          <w:szCs w:val="43"/>
        </w:rPr>
        <w:t>8</w:t>
      </w:r>
      <w:bookmarkStart w:id="0" w:name="_GoBack"/>
      <w:bookmarkEnd w:id="0"/>
      <w:r w:rsidR="00492A02" w:rsidRPr="00B448A3">
        <w:rPr>
          <w:rFonts w:ascii="標楷體" w:eastAsia="標楷體" w:hAnsi="標楷體" w:cs="Arial" w:hint="eastAsia"/>
          <w:kern w:val="0"/>
          <w:sz w:val="36"/>
          <w:szCs w:val="43"/>
        </w:rPr>
        <w:t>學年</w:t>
      </w:r>
      <w:r w:rsidRPr="00B448A3">
        <w:rPr>
          <w:rFonts w:ascii="標楷體" w:eastAsia="標楷體" w:hAnsi="標楷體" w:cs="Arial"/>
          <w:kern w:val="0"/>
          <w:sz w:val="36"/>
          <w:szCs w:val="43"/>
        </w:rPr>
        <w:t>體適能實施計畫</w:t>
      </w:r>
    </w:p>
    <w:p w:rsidR="000757E6" w:rsidRPr="00B448A3" w:rsidRDefault="000757E6" w:rsidP="008A3811">
      <w:pPr>
        <w:pStyle w:val="a7"/>
        <w:widowControl/>
        <w:numPr>
          <w:ilvl w:val="0"/>
          <w:numId w:val="2"/>
        </w:numPr>
        <w:ind w:leftChars="0"/>
        <w:rPr>
          <w:rFonts w:ascii="標楷體" w:eastAsia="標楷體" w:hAnsi="標楷體" w:cs="Arial"/>
          <w:kern w:val="0"/>
          <w:szCs w:val="29"/>
        </w:rPr>
      </w:pPr>
      <w:r w:rsidRPr="00B448A3">
        <w:rPr>
          <w:rFonts w:ascii="標楷體" w:eastAsia="標楷體" w:hAnsi="標楷體" w:cs="Arial"/>
          <w:kern w:val="0"/>
          <w:szCs w:val="29"/>
        </w:rPr>
        <w:t>宗旨：藉由體適能測驗瞭解學生體能狀況及身體健康情形，並獲取正確運動處方，培養良好運動習慣以提昇體適能水準。</w:t>
      </w:r>
    </w:p>
    <w:p w:rsidR="000757E6" w:rsidRPr="00B448A3" w:rsidRDefault="000757E6" w:rsidP="008A3811">
      <w:pPr>
        <w:pStyle w:val="a7"/>
        <w:widowControl/>
        <w:numPr>
          <w:ilvl w:val="0"/>
          <w:numId w:val="2"/>
        </w:numPr>
        <w:ind w:leftChars="0"/>
        <w:rPr>
          <w:rFonts w:ascii="標楷體" w:eastAsia="標楷體" w:hAnsi="標楷體" w:cs="Arial"/>
          <w:kern w:val="0"/>
          <w:szCs w:val="29"/>
        </w:rPr>
      </w:pPr>
      <w:r w:rsidRPr="00B448A3">
        <w:rPr>
          <w:rFonts w:ascii="標楷體" w:eastAsia="標楷體" w:hAnsi="標楷體" w:cs="Arial"/>
          <w:kern w:val="0"/>
          <w:szCs w:val="29"/>
        </w:rPr>
        <w:t>實施對象：全體學生。</w:t>
      </w:r>
    </w:p>
    <w:p w:rsidR="000757E6" w:rsidRPr="00B448A3" w:rsidRDefault="000757E6" w:rsidP="008A3811">
      <w:pPr>
        <w:pStyle w:val="a7"/>
        <w:widowControl/>
        <w:numPr>
          <w:ilvl w:val="0"/>
          <w:numId w:val="2"/>
        </w:numPr>
        <w:ind w:leftChars="0"/>
        <w:rPr>
          <w:rFonts w:ascii="標楷體" w:eastAsia="標楷體" w:hAnsi="標楷體" w:cs="Arial"/>
          <w:kern w:val="0"/>
          <w:szCs w:val="29"/>
        </w:rPr>
      </w:pPr>
      <w:r w:rsidRPr="00B448A3">
        <w:rPr>
          <w:rFonts w:ascii="標楷體" w:eastAsia="標楷體" w:hAnsi="標楷體" w:cs="Arial"/>
          <w:kern w:val="0"/>
          <w:szCs w:val="29"/>
        </w:rPr>
        <w:t>實施原則：每學期</w:t>
      </w:r>
      <w:r w:rsidRPr="00B448A3">
        <w:rPr>
          <w:rFonts w:ascii="標楷體" w:eastAsia="標楷體" w:hAnsi="標楷體" w:cs="Arial" w:hint="eastAsia"/>
          <w:kern w:val="0"/>
          <w:szCs w:val="29"/>
        </w:rPr>
        <w:t>中</w:t>
      </w:r>
      <w:r w:rsidRPr="00B448A3">
        <w:rPr>
          <w:rFonts w:ascii="標楷體" w:eastAsia="標楷體" w:hAnsi="標楷體" w:cs="Arial"/>
          <w:kern w:val="0"/>
          <w:szCs w:val="29"/>
        </w:rPr>
        <w:t>進行測驗，利用體育課時間以班為單位實施。</w:t>
      </w:r>
    </w:p>
    <w:p w:rsidR="000757E6" w:rsidRPr="00B448A3" w:rsidRDefault="000757E6" w:rsidP="008A3811">
      <w:pPr>
        <w:pStyle w:val="a7"/>
        <w:widowControl/>
        <w:numPr>
          <w:ilvl w:val="0"/>
          <w:numId w:val="2"/>
        </w:numPr>
        <w:ind w:leftChars="0"/>
        <w:rPr>
          <w:rFonts w:ascii="標楷體" w:eastAsia="標楷體" w:hAnsi="標楷體" w:cs="Arial"/>
          <w:kern w:val="0"/>
          <w:szCs w:val="29"/>
        </w:rPr>
      </w:pPr>
      <w:r w:rsidRPr="00B448A3">
        <w:rPr>
          <w:rFonts w:ascii="標楷體" w:eastAsia="標楷體" w:hAnsi="標楷體" w:cs="Arial"/>
          <w:kern w:val="0"/>
          <w:szCs w:val="29"/>
        </w:rPr>
        <w:t>實施方式：</w:t>
      </w:r>
    </w:p>
    <w:p w:rsidR="000757E6" w:rsidRPr="00B448A3" w:rsidRDefault="000757E6" w:rsidP="008A3811">
      <w:pPr>
        <w:pStyle w:val="a7"/>
        <w:widowControl/>
        <w:numPr>
          <w:ilvl w:val="0"/>
          <w:numId w:val="3"/>
        </w:numPr>
        <w:ind w:leftChars="0"/>
        <w:rPr>
          <w:rFonts w:ascii="標楷體" w:eastAsia="標楷體" w:hAnsi="標楷體" w:cs="Arial"/>
          <w:kern w:val="0"/>
          <w:szCs w:val="29"/>
        </w:rPr>
      </w:pPr>
      <w:r w:rsidRPr="00B448A3">
        <w:rPr>
          <w:rFonts w:ascii="標楷體" w:eastAsia="標楷體" w:hAnsi="標楷體" w:cs="Arial"/>
          <w:kern w:val="0"/>
          <w:szCs w:val="29"/>
        </w:rPr>
        <w:t>宣導：</w:t>
      </w:r>
    </w:p>
    <w:p w:rsidR="000757E6" w:rsidRPr="00B448A3" w:rsidRDefault="000757E6" w:rsidP="008A3811">
      <w:pPr>
        <w:pStyle w:val="a7"/>
        <w:widowControl/>
        <w:numPr>
          <w:ilvl w:val="0"/>
          <w:numId w:val="7"/>
        </w:numPr>
        <w:ind w:leftChars="0"/>
        <w:rPr>
          <w:rFonts w:ascii="標楷體" w:eastAsia="標楷體" w:hAnsi="標楷體" w:cs="新細明體"/>
          <w:kern w:val="0"/>
          <w:szCs w:val="29"/>
        </w:rPr>
      </w:pPr>
      <w:r w:rsidRPr="00B448A3">
        <w:rPr>
          <w:rFonts w:ascii="標楷體" w:eastAsia="標楷體" w:hAnsi="標楷體" w:cs="Arial"/>
          <w:kern w:val="0"/>
          <w:szCs w:val="29"/>
        </w:rPr>
        <w:t>全校集會中宣導</w:t>
      </w:r>
    </w:p>
    <w:p w:rsidR="000757E6" w:rsidRPr="00B448A3" w:rsidRDefault="000757E6" w:rsidP="008A3811">
      <w:pPr>
        <w:pStyle w:val="a7"/>
        <w:widowControl/>
        <w:numPr>
          <w:ilvl w:val="0"/>
          <w:numId w:val="7"/>
        </w:numPr>
        <w:ind w:leftChars="0"/>
        <w:rPr>
          <w:rFonts w:ascii="標楷體" w:eastAsia="標楷體" w:hAnsi="標楷體" w:cs="新細明體"/>
          <w:kern w:val="0"/>
          <w:szCs w:val="29"/>
        </w:rPr>
      </w:pPr>
      <w:r w:rsidRPr="00B448A3">
        <w:rPr>
          <w:rFonts w:ascii="標楷體" w:eastAsia="標楷體" w:hAnsi="標楷體" w:cs="Arial"/>
          <w:kern w:val="0"/>
          <w:szCs w:val="29"/>
        </w:rPr>
        <w:t>體育課適時加強同學對體適能之認知</w:t>
      </w:r>
    </w:p>
    <w:p w:rsidR="000757E6" w:rsidRPr="00B448A3" w:rsidRDefault="000757E6" w:rsidP="008A3811">
      <w:pPr>
        <w:pStyle w:val="a7"/>
        <w:widowControl/>
        <w:numPr>
          <w:ilvl w:val="0"/>
          <w:numId w:val="3"/>
        </w:numPr>
        <w:ind w:leftChars="0"/>
        <w:rPr>
          <w:rFonts w:ascii="標楷體" w:eastAsia="標楷體" w:hAnsi="標楷體" w:cs="Arial"/>
          <w:kern w:val="0"/>
          <w:szCs w:val="29"/>
        </w:rPr>
      </w:pPr>
      <w:r w:rsidRPr="00B448A3">
        <w:rPr>
          <w:rFonts w:ascii="標楷體" w:eastAsia="標楷體" w:hAnsi="標楷體" w:cs="Arial"/>
          <w:kern w:val="0"/>
          <w:szCs w:val="29"/>
        </w:rPr>
        <w:t>測驗項目：</w:t>
      </w:r>
    </w:p>
    <w:p w:rsidR="000757E6" w:rsidRPr="00B448A3" w:rsidRDefault="000757E6" w:rsidP="008A3811">
      <w:pPr>
        <w:pStyle w:val="a7"/>
        <w:widowControl/>
        <w:numPr>
          <w:ilvl w:val="0"/>
          <w:numId w:val="9"/>
        </w:numPr>
        <w:ind w:leftChars="0"/>
        <w:rPr>
          <w:rFonts w:ascii="標楷體" w:eastAsia="標楷體" w:hAnsi="標楷體" w:cs="Arial"/>
          <w:kern w:val="0"/>
          <w:szCs w:val="29"/>
        </w:rPr>
      </w:pPr>
      <w:r w:rsidRPr="00B448A3">
        <w:rPr>
          <w:rFonts w:ascii="標楷體" w:eastAsia="標楷體" w:hAnsi="標楷體" w:cs="Arial"/>
          <w:kern w:val="0"/>
          <w:szCs w:val="29"/>
        </w:rPr>
        <w:t>身高、體重。</w:t>
      </w:r>
    </w:p>
    <w:p w:rsidR="000757E6" w:rsidRPr="00B448A3" w:rsidRDefault="000757E6" w:rsidP="008A3811">
      <w:pPr>
        <w:pStyle w:val="a7"/>
        <w:widowControl/>
        <w:numPr>
          <w:ilvl w:val="0"/>
          <w:numId w:val="9"/>
        </w:numPr>
        <w:ind w:leftChars="0"/>
        <w:rPr>
          <w:rFonts w:ascii="標楷體" w:eastAsia="標楷體" w:hAnsi="標楷體" w:cs="Arial"/>
          <w:kern w:val="0"/>
          <w:szCs w:val="29"/>
        </w:rPr>
      </w:pPr>
      <w:r w:rsidRPr="00B448A3">
        <w:rPr>
          <w:rFonts w:ascii="標楷體" w:eastAsia="標楷體" w:hAnsi="標楷體" w:cs="Arial"/>
          <w:kern w:val="0"/>
          <w:szCs w:val="29"/>
        </w:rPr>
        <w:t>坐姿體前彎。</w:t>
      </w:r>
    </w:p>
    <w:p w:rsidR="000757E6" w:rsidRPr="00B448A3" w:rsidRDefault="008A3811" w:rsidP="008A3811">
      <w:pPr>
        <w:pStyle w:val="a7"/>
        <w:widowControl/>
        <w:numPr>
          <w:ilvl w:val="0"/>
          <w:numId w:val="9"/>
        </w:numPr>
        <w:ind w:leftChars="0"/>
        <w:rPr>
          <w:rFonts w:ascii="標楷體" w:eastAsia="標楷體" w:hAnsi="標楷體" w:cs="Arial"/>
          <w:kern w:val="0"/>
          <w:szCs w:val="29"/>
        </w:rPr>
      </w:pPr>
      <w:r w:rsidRPr="00B448A3">
        <w:rPr>
          <w:rFonts w:ascii="標楷體" w:eastAsia="標楷體" w:hAnsi="標楷體" w:cs="Arial" w:hint="eastAsia"/>
          <w:kern w:val="0"/>
          <w:szCs w:val="29"/>
        </w:rPr>
        <w:t>一</w:t>
      </w:r>
      <w:r w:rsidR="000757E6" w:rsidRPr="00B448A3">
        <w:rPr>
          <w:rFonts w:ascii="標楷體" w:eastAsia="標楷體" w:hAnsi="標楷體" w:cs="Arial"/>
          <w:kern w:val="0"/>
          <w:szCs w:val="29"/>
        </w:rPr>
        <w:t>分鐘屈膝仰臥起坐。</w:t>
      </w:r>
    </w:p>
    <w:p w:rsidR="000757E6" w:rsidRPr="00B448A3" w:rsidRDefault="000757E6" w:rsidP="008A3811">
      <w:pPr>
        <w:pStyle w:val="a7"/>
        <w:widowControl/>
        <w:numPr>
          <w:ilvl w:val="0"/>
          <w:numId w:val="9"/>
        </w:numPr>
        <w:ind w:leftChars="0"/>
        <w:rPr>
          <w:rFonts w:ascii="標楷體" w:eastAsia="標楷體" w:hAnsi="標楷體" w:cs="Arial"/>
          <w:kern w:val="0"/>
          <w:szCs w:val="29"/>
        </w:rPr>
      </w:pPr>
      <w:r w:rsidRPr="00B448A3">
        <w:rPr>
          <w:rFonts w:ascii="標楷體" w:eastAsia="標楷體" w:hAnsi="標楷體" w:cs="Arial"/>
          <w:kern w:val="0"/>
          <w:szCs w:val="29"/>
        </w:rPr>
        <w:t>立定跳遠。</w:t>
      </w:r>
    </w:p>
    <w:p w:rsidR="000757E6" w:rsidRPr="00B448A3" w:rsidRDefault="000757E6" w:rsidP="008A3811">
      <w:pPr>
        <w:pStyle w:val="a7"/>
        <w:widowControl/>
        <w:numPr>
          <w:ilvl w:val="0"/>
          <w:numId w:val="9"/>
        </w:numPr>
        <w:ind w:leftChars="0"/>
        <w:rPr>
          <w:rFonts w:ascii="標楷體" w:eastAsia="標楷體" w:hAnsi="標楷體" w:cs="Arial"/>
          <w:kern w:val="0"/>
          <w:szCs w:val="29"/>
        </w:rPr>
      </w:pPr>
      <w:r w:rsidRPr="00B448A3">
        <w:rPr>
          <w:rFonts w:ascii="標楷體" w:eastAsia="標楷體" w:hAnsi="標楷體" w:cs="Arial"/>
          <w:kern w:val="0"/>
          <w:szCs w:val="29"/>
        </w:rPr>
        <w:t>女生八百公尺、男生一千六百公尺跑走測驗。</w:t>
      </w:r>
    </w:p>
    <w:p w:rsidR="000757E6" w:rsidRPr="00B448A3" w:rsidRDefault="000757E6" w:rsidP="008A3811">
      <w:pPr>
        <w:pStyle w:val="a7"/>
        <w:widowControl/>
        <w:numPr>
          <w:ilvl w:val="0"/>
          <w:numId w:val="3"/>
        </w:numPr>
        <w:ind w:leftChars="0"/>
        <w:rPr>
          <w:rFonts w:ascii="標楷體" w:eastAsia="標楷體" w:hAnsi="標楷體" w:cs="Arial"/>
          <w:kern w:val="0"/>
          <w:szCs w:val="29"/>
        </w:rPr>
      </w:pPr>
      <w:r w:rsidRPr="00B448A3">
        <w:rPr>
          <w:rFonts w:ascii="標楷體" w:eastAsia="標楷體" w:hAnsi="標楷體" w:cs="Arial"/>
          <w:kern w:val="0"/>
          <w:szCs w:val="29"/>
        </w:rPr>
        <w:t>紀錄：</w:t>
      </w:r>
    </w:p>
    <w:p w:rsidR="008A3811" w:rsidRPr="00B448A3" w:rsidRDefault="000757E6" w:rsidP="008A3811">
      <w:pPr>
        <w:pStyle w:val="a7"/>
        <w:widowControl/>
        <w:numPr>
          <w:ilvl w:val="0"/>
          <w:numId w:val="8"/>
        </w:numPr>
        <w:ind w:leftChars="0"/>
        <w:rPr>
          <w:rFonts w:ascii="標楷體" w:eastAsia="標楷體" w:hAnsi="標楷體" w:cs="Arial"/>
          <w:kern w:val="0"/>
          <w:szCs w:val="29"/>
        </w:rPr>
      </w:pPr>
      <w:r w:rsidRPr="00B448A3">
        <w:rPr>
          <w:rFonts w:ascii="標楷體" w:eastAsia="標楷體" w:hAnsi="標楷體" w:cs="Arial"/>
          <w:kern w:val="0"/>
          <w:szCs w:val="29"/>
        </w:rPr>
        <w:t>測驗成績列表並裝訂成冊。</w:t>
      </w:r>
    </w:p>
    <w:p w:rsidR="000757E6" w:rsidRPr="00B448A3" w:rsidRDefault="000757E6" w:rsidP="008A3811">
      <w:pPr>
        <w:pStyle w:val="a7"/>
        <w:widowControl/>
        <w:numPr>
          <w:ilvl w:val="0"/>
          <w:numId w:val="8"/>
        </w:numPr>
        <w:ind w:leftChars="0"/>
        <w:rPr>
          <w:rFonts w:ascii="標楷體" w:eastAsia="標楷體" w:hAnsi="標楷體" w:cs="Arial"/>
          <w:kern w:val="0"/>
          <w:szCs w:val="29"/>
        </w:rPr>
      </w:pPr>
      <w:r w:rsidRPr="00B448A3">
        <w:rPr>
          <w:rFonts w:ascii="標楷體" w:eastAsia="標楷體" w:hAnsi="標楷體" w:cs="Arial"/>
          <w:kern w:val="0"/>
          <w:szCs w:val="29"/>
        </w:rPr>
        <w:t>登載於體適能護照，詳實建檔並經體育教師認證。</w:t>
      </w:r>
    </w:p>
    <w:p w:rsidR="000757E6" w:rsidRPr="00B448A3" w:rsidRDefault="000757E6" w:rsidP="008A3811">
      <w:pPr>
        <w:pStyle w:val="a7"/>
        <w:widowControl/>
        <w:numPr>
          <w:ilvl w:val="0"/>
          <w:numId w:val="8"/>
        </w:numPr>
        <w:ind w:leftChars="0"/>
        <w:rPr>
          <w:rFonts w:ascii="標楷體" w:eastAsia="標楷體" w:hAnsi="標楷體" w:cs="Arial"/>
          <w:kern w:val="0"/>
          <w:szCs w:val="29"/>
        </w:rPr>
      </w:pPr>
      <w:r w:rsidRPr="00B448A3">
        <w:rPr>
          <w:rFonts w:ascii="標楷體" w:eastAsia="標楷體" w:hAnsi="標楷體" w:cs="Arial"/>
          <w:kern w:val="0"/>
          <w:szCs w:val="29"/>
        </w:rPr>
        <w:t>提供參照標準分析評估健康體能狀況。</w:t>
      </w:r>
    </w:p>
    <w:p w:rsidR="000757E6" w:rsidRPr="00B448A3" w:rsidRDefault="000757E6" w:rsidP="008A3811">
      <w:pPr>
        <w:pStyle w:val="a7"/>
        <w:widowControl/>
        <w:numPr>
          <w:ilvl w:val="0"/>
          <w:numId w:val="2"/>
        </w:numPr>
        <w:ind w:leftChars="0"/>
        <w:rPr>
          <w:rFonts w:ascii="標楷體" w:eastAsia="標楷體" w:hAnsi="標楷體" w:cs="Arial"/>
          <w:kern w:val="0"/>
          <w:szCs w:val="29"/>
        </w:rPr>
      </w:pPr>
      <w:r w:rsidRPr="00B448A3">
        <w:rPr>
          <w:rFonts w:ascii="標楷體" w:eastAsia="標楷體" w:hAnsi="標楷體" w:cs="Arial"/>
          <w:kern w:val="0"/>
          <w:szCs w:val="29"/>
        </w:rPr>
        <w:t>注意事項：</w:t>
      </w:r>
    </w:p>
    <w:p w:rsidR="000757E6" w:rsidRPr="00B448A3" w:rsidRDefault="000757E6" w:rsidP="008A3811">
      <w:pPr>
        <w:pStyle w:val="a7"/>
        <w:widowControl/>
        <w:numPr>
          <w:ilvl w:val="0"/>
          <w:numId w:val="4"/>
        </w:numPr>
        <w:ind w:leftChars="0"/>
        <w:rPr>
          <w:rFonts w:ascii="標楷體" w:eastAsia="標楷體" w:hAnsi="標楷體" w:cs="Arial"/>
          <w:kern w:val="0"/>
          <w:szCs w:val="29"/>
        </w:rPr>
      </w:pPr>
      <w:r w:rsidRPr="00B448A3">
        <w:rPr>
          <w:rFonts w:ascii="標楷體" w:eastAsia="標楷體" w:hAnsi="標楷體" w:cs="Arial"/>
          <w:kern w:val="0"/>
          <w:szCs w:val="29"/>
        </w:rPr>
        <w:t>對於身體不適者，採彈性做法；允許免參加或依其能力接受部份測驗即可。</w:t>
      </w:r>
    </w:p>
    <w:p w:rsidR="000757E6" w:rsidRPr="00B448A3" w:rsidRDefault="000757E6" w:rsidP="008A3811">
      <w:pPr>
        <w:pStyle w:val="a7"/>
        <w:widowControl/>
        <w:numPr>
          <w:ilvl w:val="0"/>
          <w:numId w:val="4"/>
        </w:numPr>
        <w:ind w:leftChars="0"/>
        <w:rPr>
          <w:rFonts w:ascii="標楷體" w:eastAsia="標楷體" w:hAnsi="標楷體" w:cs="Arial"/>
          <w:kern w:val="0"/>
          <w:szCs w:val="29"/>
        </w:rPr>
      </w:pPr>
      <w:r w:rsidRPr="00B448A3">
        <w:rPr>
          <w:rFonts w:ascii="標楷體" w:eastAsia="標楷體" w:hAnsi="標楷體" w:cs="Arial"/>
          <w:kern w:val="0"/>
          <w:szCs w:val="29"/>
        </w:rPr>
        <w:t>測驗過程中，若遇身體不適者，應立即送健康中心並依緊急事件處理流程辦理。</w:t>
      </w:r>
    </w:p>
    <w:p w:rsidR="000757E6" w:rsidRPr="00B448A3" w:rsidRDefault="000757E6" w:rsidP="000757E6">
      <w:pPr>
        <w:widowControl/>
        <w:rPr>
          <w:rFonts w:ascii="標楷體" w:eastAsia="標楷體" w:hAnsi="標楷體" w:cs="Arial"/>
          <w:kern w:val="0"/>
          <w:szCs w:val="29"/>
        </w:rPr>
      </w:pPr>
      <w:r w:rsidRPr="00B448A3">
        <w:rPr>
          <w:rFonts w:ascii="標楷體" w:eastAsia="標楷體" w:hAnsi="標楷體" w:cs="Arial"/>
          <w:kern w:val="0"/>
          <w:szCs w:val="29"/>
        </w:rPr>
        <w:t>陸、本計劃陳校長核定後實施</w:t>
      </w:r>
      <w:r w:rsidR="008A3811" w:rsidRPr="00B448A3">
        <w:rPr>
          <w:rFonts w:ascii="標楷體" w:eastAsia="標楷體" w:hAnsi="標楷體" w:cs="Arial" w:hint="eastAsia"/>
          <w:kern w:val="0"/>
          <w:szCs w:val="29"/>
        </w:rPr>
        <w:t>，修正後亦同。</w:t>
      </w:r>
    </w:p>
    <w:p w:rsidR="00F41178" w:rsidRDefault="00F41178">
      <w:pPr>
        <w:widowControl/>
        <w:rPr>
          <w:rFonts w:ascii="標楷體" w:eastAsia="標楷體" w:hAnsi="標楷體"/>
          <w:sz w:val="20"/>
        </w:rPr>
      </w:pPr>
    </w:p>
    <w:sectPr w:rsidR="00F41178" w:rsidSect="008A381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1D9" w:rsidRDefault="00CF11D9" w:rsidP="00492A02">
      <w:r>
        <w:separator/>
      </w:r>
    </w:p>
  </w:endnote>
  <w:endnote w:type="continuationSeparator" w:id="0">
    <w:p w:rsidR="00CF11D9" w:rsidRDefault="00CF11D9" w:rsidP="00492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1D9" w:rsidRDefault="00CF11D9" w:rsidP="00492A02">
      <w:r>
        <w:separator/>
      </w:r>
    </w:p>
  </w:footnote>
  <w:footnote w:type="continuationSeparator" w:id="0">
    <w:p w:rsidR="00CF11D9" w:rsidRDefault="00CF11D9" w:rsidP="00492A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D7C53"/>
    <w:multiLevelType w:val="hybridMultilevel"/>
    <w:tmpl w:val="BF9C44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5A83CE7"/>
    <w:multiLevelType w:val="hybridMultilevel"/>
    <w:tmpl w:val="1074B23A"/>
    <w:lvl w:ilvl="0" w:tplc="32D6BB0A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17D32D27"/>
    <w:multiLevelType w:val="hybridMultilevel"/>
    <w:tmpl w:val="E5CA3BCA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3">
    <w:nsid w:val="19161B6F"/>
    <w:multiLevelType w:val="hybridMultilevel"/>
    <w:tmpl w:val="271CD72A"/>
    <w:lvl w:ilvl="0" w:tplc="0ED0837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>
    <w:nsid w:val="1F955850"/>
    <w:multiLevelType w:val="hybridMultilevel"/>
    <w:tmpl w:val="148E07E0"/>
    <w:lvl w:ilvl="0" w:tplc="9B929DD6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6475274"/>
    <w:multiLevelType w:val="hybridMultilevel"/>
    <w:tmpl w:val="FBFC8330"/>
    <w:lvl w:ilvl="0" w:tplc="0ED08378">
      <w:start w:val="1"/>
      <w:numFmt w:val="decimal"/>
      <w:lvlText w:val="%1."/>
      <w:lvlJc w:val="left"/>
      <w:pPr>
        <w:ind w:left="144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6">
    <w:nsid w:val="4B956881"/>
    <w:multiLevelType w:val="hybridMultilevel"/>
    <w:tmpl w:val="1074B23A"/>
    <w:lvl w:ilvl="0" w:tplc="32D6BB0A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50353A28"/>
    <w:multiLevelType w:val="hybridMultilevel"/>
    <w:tmpl w:val="FBFC8330"/>
    <w:lvl w:ilvl="0" w:tplc="0ED08378">
      <w:start w:val="1"/>
      <w:numFmt w:val="decimal"/>
      <w:lvlText w:val="%1."/>
      <w:lvlJc w:val="left"/>
      <w:pPr>
        <w:ind w:left="144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8">
    <w:nsid w:val="619429B7"/>
    <w:multiLevelType w:val="hybridMultilevel"/>
    <w:tmpl w:val="FBFC8330"/>
    <w:lvl w:ilvl="0" w:tplc="0ED08378">
      <w:start w:val="1"/>
      <w:numFmt w:val="decimal"/>
      <w:lvlText w:val="%1."/>
      <w:lvlJc w:val="left"/>
      <w:pPr>
        <w:ind w:left="144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7E6"/>
    <w:rsid w:val="000757E6"/>
    <w:rsid w:val="00162546"/>
    <w:rsid w:val="0018683F"/>
    <w:rsid w:val="002C7196"/>
    <w:rsid w:val="00492A02"/>
    <w:rsid w:val="005D0CD0"/>
    <w:rsid w:val="008A3811"/>
    <w:rsid w:val="00AB313D"/>
    <w:rsid w:val="00B448A3"/>
    <w:rsid w:val="00CF11D9"/>
    <w:rsid w:val="00EF08F7"/>
    <w:rsid w:val="00F41178"/>
    <w:rsid w:val="00F97DCD"/>
    <w:rsid w:val="00FC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2A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92A0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92A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92A02"/>
    <w:rPr>
      <w:sz w:val="20"/>
      <w:szCs w:val="20"/>
    </w:rPr>
  </w:style>
  <w:style w:type="paragraph" w:styleId="a7">
    <w:name w:val="List Paragraph"/>
    <w:basedOn w:val="a"/>
    <w:uiPriority w:val="34"/>
    <w:qFormat/>
    <w:rsid w:val="008A3811"/>
    <w:pPr>
      <w:ind w:leftChars="200" w:left="480"/>
    </w:pPr>
  </w:style>
  <w:style w:type="table" w:styleId="a8">
    <w:name w:val="Table Grid"/>
    <w:basedOn w:val="a1"/>
    <w:uiPriority w:val="39"/>
    <w:rsid w:val="00F411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2A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92A0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92A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92A02"/>
    <w:rPr>
      <w:sz w:val="20"/>
      <w:szCs w:val="20"/>
    </w:rPr>
  </w:style>
  <w:style w:type="paragraph" w:styleId="a7">
    <w:name w:val="List Paragraph"/>
    <w:basedOn w:val="a"/>
    <w:uiPriority w:val="34"/>
    <w:qFormat/>
    <w:rsid w:val="008A3811"/>
    <w:pPr>
      <w:ind w:leftChars="200" w:left="480"/>
    </w:pPr>
  </w:style>
  <w:style w:type="table" w:styleId="a8">
    <w:name w:val="Table Grid"/>
    <w:basedOn w:val="a1"/>
    <w:uiPriority w:val="39"/>
    <w:rsid w:val="00F411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0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6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1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</dc:creator>
  <cp:keywords/>
  <dc:description/>
  <cp:lastModifiedBy>user</cp:lastModifiedBy>
  <cp:revision>4</cp:revision>
  <dcterms:created xsi:type="dcterms:W3CDTF">2018-12-24T08:56:00Z</dcterms:created>
  <dcterms:modified xsi:type="dcterms:W3CDTF">2020-02-21T07:44:00Z</dcterms:modified>
</cp:coreProperties>
</file>