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1A5" w:rsidRPr="00DE3351" w:rsidRDefault="00973F41" w:rsidP="00973F41">
      <w:pPr>
        <w:widowControl/>
        <w:ind w:firstLineChars="100" w:firstLine="280"/>
        <w:jc w:val="center"/>
        <w:rPr>
          <w:rFonts w:eastAsia="標楷體"/>
          <w:kern w:val="0"/>
          <w:sz w:val="36"/>
          <w:szCs w:val="36"/>
        </w:rPr>
      </w:pPr>
      <w:r w:rsidRPr="00973F41">
        <w:rPr>
          <w:rFonts w:ascii="標楷體" w:eastAsia="標楷體" w:hAnsi="標楷體" w:cs="Times New Roman" w:hint="eastAsia"/>
          <w:noProof/>
          <w:color w:val="000000"/>
          <w:sz w:val="28"/>
          <w:szCs w:val="28"/>
        </w:rPr>
        <mc:AlternateContent>
          <mc:Choice Requires="wpg">
            <w:drawing>
              <wp:anchor distT="0" distB="0" distL="114300" distR="114300" simplePos="0" relativeHeight="251665408" behindDoc="0" locked="0" layoutInCell="1" allowOverlap="1" wp14:anchorId="4E125C4D" wp14:editId="316BD296">
                <wp:simplePos x="0" y="0"/>
                <wp:positionH relativeFrom="column">
                  <wp:posOffset>7143750</wp:posOffset>
                </wp:positionH>
                <wp:positionV relativeFrom="paragraph">
                  <wp:posOffset>-2576830</wp:posOffset>
                </wp:positionV>
                <wp:extent cx="2051685" cy="6356350"/>
                <wp:effectExtent l="0" t="0" r="43815" b="63500"/>
                <wp:wrapNone/>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6356350"/>
                          <a:chOff x="2275" y="-2340"/>
                          <a:chExt cx="4435" cy="11631"/>
                        </a:xfrm>
                      </wpg:grpSpPr>
                      <wps:wsp>
                        <wps:cNvPr id="19" name="AutoShape 8"/>
                        <wps:cNvSpPr>
                          <a:spLocks noChangeArrowheads="1"/>
                        </wps:cNvSpPr>
                        <wps:spPr bwMode="auto">
                          <a:xfrm>
                            <a:off x="2275" y="-2340"/>
                            <a:ext cx="2090" cy="4760"/>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00" w:lineRule="exact"/>
                                <w:jc w:val="center"/>
                                <w:rPr>
                                  <w:rFonts w:ascii="標楷體" w:eastAsia="標楷體" w:hAnsi="標楷體"/>
                                  <w:color w:val="C00000"/>
                                </w:rPr>
                              </w:pPr>
                              <w:r w:rsidRPr="00AD4218">
                                <w:rPr>
                                  <w:rFonts w:ascii="標楷體" w:eastAsia="標楷體" w:hAnsi="標楷體" w:hint="eastAsia"/>
                                  <w:color w:val="C00000"/>
                                </w:rPr>
                                <w:t>鎮海國中</w:t>
                              </w:r>
                            </w:p>
                            <w:p w:rsidR="00973F41" w:rsidRPr="00AD4218" w:rsidRDefault="00973F41" w:rsidP="00973F41">
                              <w:pPr>
                                <w:spacing w:line="400" w:lineRule="exact"/>
                                <w:jc w:val="center"/>
                                <w:rPr>
                                  <w:rFonts w:ascii="標楷體" w:eastAsia="標楷體" w:hAnsi="標楷體"/>
                                  <w:color w:val="C00000"/>
                                </w:rPr>
                              </w:pPr>
                              <w:r w:rsidRPr="00AD4218">
                                <w:rPr>
                                  <w:rFonts w:ascii="標楷體" w:eastAsia="標楷體" w:hAnsi="標楷體" w:hint="eastAsia"/>
                                  <w:color w:val="C00000"/>
                                </w:rPr>
                                <w:t>課程目標</w:t>
                              </w:r>
                            </w:p>
                          </w:txbxContent>
                        </wps:txbx>
                        <wps:bodyPr rot="0" vert="horz" wrap="square" lIns="91440" tIns="45720" rIns="91440" bIns="45720" anchor="t" anchorCtr="0" upright="1">
                          <a:noAutofit/>
                        </wps:bodyPr>
                      </wps:wsp>
                      <wps:wsp>
                        <wps:cNvPr id="20" name="AutoShape 9"/>
                        <wps:cNvSpPr>
                          <a:spLocks noChangeArrowheads="1"/>
                        </wps:cNvSpPr>
                        <wps:spPr bwMode="auto">
                          <a:xfrm>
                            <a:off x="5170" y="5984"/>
                            <a:ext cx="1540" cy="691"/>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40" w:lineRule="exact"/>
                                <w:jc w:val="center"/>
                                <w:rPr>
                                  <w:rFonts w:ascii="標楷體" w:eastAsia="標楷體" w:hAnsi="標楷體"/>
                                  <w:color w:val="C00000"/>
                                </w:rPr>
                              </w:pPr>
                              <w:r w:rsidRPr="00AD4218">
                                <w:rPr>
                                  <w:rFonts w:ascii="標楷體" w:eastAsia="標楷體" w:hAnsi="標楷體" w:hint="eastAsia"/>
                                  <w:color w:val="C00000"/>
                                </w:rPr>
                                <w:t>創新</w:t>
                              </w:r>
                            </w:p>
                          </w:txbxContent>
                        </wps:txbx>
                        <wps:bodyPr rot="0" vert="horz" wrap="square" lIns="91440" tIns="45720" rIns="91440" bIns="45720" anchor="t" anchorCtr="0" upright="1">
                          <a:noAutofit/>
                        </wps:bodyPr>
                      </wps:wsp>
                      <wps:wsp>
                        <wps:cNvPr id="21" name="AutoShape 10"/>
                        <wps:cNvSpPr>
                          <a:spLocks noChangeArrowheads="1"/>
                        </wps:cNvSpPr>
                        <wps:spPr bwMode="auto">
                          <a:xfrm>
                            <a:off x="5170" y="6810"/>
                            <a:ext cx="1540" cy="753"/>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40" w:lineRule="exact"/>
                                <w:jc w:val="center"/>
                                <w:rPr>
                                  <w:rFonts w:ascii="標楷體" w:eastAsia="標楷體" w:hAnsi="標楷體"/>
                                  <w:color w:val="C00000"/>
                                </w:rPr>
                              </w:pPr>
                              <w:r w:rsidRPr="00AD4218">
                                <w:rPr>
                                  <w:rFonts w:ascii="標楷體" w:eastAsia="標楷體" w:hAnsi="標楷體" w:hint="eastAsia"/>
                                  <w:color w:val="C00000"/>
                                </w:rPr>
                                <w:t>關懷</w:t>
                              </w:r>
                            </w:p>
                          </w:txbxContent>
                        </wps:txbx>
                        <wps:bodyPr rot="0" vert="horz" wrap="square" lIns="91440" tIns="45720" rIns="91440" bIns="45720" anchor="t" anchorCtr="0" upright="1">
                          <a:noAutofit/>
                        </wps:bodyPr>
                      </wps:wsp>
                      <wps:wsp>
                        <wps:cNvPr id="23" name="AutoShape 12"/>
                        <wps:cNvSpPr>
                          <a:spLocks noChangeArrowheads="1"/>
                        </wps:cNvSpPr>
                        <wps:spPr bwMode="auto">
                          <a:xfrm>
                            <a:off x="5170" y="8502"/>
                            <a:ext cx="1540" cy="789"/>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40" w:lineRule="exact"/>
                                <w:jc w:val="center"/>
                                <w:rPr>
                                  <w:rFonts w:ascii="標楷體" w:eastAsia="標楷體" w:hAnsi="標楷體"/>
                                  <w:color w:val="C00000"/>
                                </w:rPr>
                              </w:pPr>
                              <w:r>
                                <w:rPr>
                                  <w:rFonts w:ascii="標楷體" w:eastAsia="標楷體" w:hAnsi="標楷體" w:hint="eastAsia"/>
                                  <w:color w:val="C00000"/>
                                </w:rPr>
                                <w:t>成長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8" o:spid="_x0000_s1026" style="position:absolute;left:0;text-align:left;margin-left:562.5pt;margin-top:-202.9pt;width:161.55pt;height:500.5pt;z-index:251665408" coordorigin="2275,-2340" coordsize="4435,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">
                <v:roundrect id="AutoShape 8" o:spid="_x0000_s1027" style="position:absolute;left:2275;top:-2340;width:2090;height:47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lAcEA&#10;AADbAAAADwAAAGRycy9kb3ducmV2LnhtbERP22oCMRB9L/QfwhT6IppVVHRrFJGWFl+8fsCwme4u&#10;3UyWZNTt35uC0Lc5nOssVp1r1JVCrD0bGA4yUMSFtzWXBs6nj/4MVBRki41nMvBLEVbL56cF5tbf&#10;+EDXo5QqhXDM0UAl0uZax6Iih3HgW+LEffvgUBIMpbYBbyncNXqUZVPtsObUUGFLm4qKn+PFGbgM&#10;e9L2PrcSJqPdeN7x+n0z2Rvz+tKt30AJdfIvfri/bJo/h79f0gF6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NZQHBAAAA2wAAAA8AAAAAAAAAAAAAAAAAmAIAAGRycy9kb3du&#10;cmV2LnhtbFBLBQYAAAAABAAEAPUAAACGAwAAAAA=&#10;" strokecolor="#ffd966" strokeweight="1pt">
                  <v:fill color2="#ffe599" focus="100%" type="gradient"/>
                  <v:shadow on="t" color="#7f5f00" opacity=".5" offset="1pt"/>
                  <v:textbox>
                    <w:txbxContent>
                      <w:p w:rsidR="00973F41" w:rsidRPr="00AD4218" w:rsidRDefault="00973F41" w:rsidP="00973F41">
                        <w:pPr>
                          <w:spacing w:line="400" w:lineRule="exact"/>
                          <w:jc w:val="center"/>
                          <w:rPr>
                            <w:rFonts w:ascii="標楷體" w:eastAsia="標楷體" w:hAnsi="標楷體"/>
                            <w:color w:val="C00000"/>
                          </w:rPr>
                        </w:pPr>
                        <w:r w:rsidRPr="00AD4218">
                          <w:rPr>
                            <w:rFonts w:ascii="標楷體" w:eastAsia="標楷體" w:hAnsi="標楷體" w:hint="eastAsia"/>
                            <w:color w:val="C00000"/>
                          </w:rPr>
                          <w:t>鎮海國中</w:t>
                        </w:r>
                      </w:p>
                      <w:p w:rsidR="00973F41" w:rsidRPr="00AD4218" w:rsidRDefault="00973F41" w:rsidP="00973F41">
                        <w:pPr>
                          <w:spacing w:line="400" w:lineRule="exact"/>
                          <w:jc w:val="center"/>
                          <w:rPr>
                            <w:rFonts w:ascii="標楷體" w:eastAsia="標楷體" w:hAnsi="標楷體"/>
                            <w:color w:val="C00000"/>
                          </w:rPr>
                        </w:pPr>
                        <w:r w:rsidRPr="00AD4218">
                          <w:rPr>
                            <w:rFonts w:ascii="標楷體" w:eastAsia="標楷體" w:hAnsi="標楷體" w:hint="eastAsia"/>
                            <w:color w:val="C00000"/>
                          </w:rPr>
                          <w:t>課程目標</w:t>
                        </w:r>
                      </w:p>
                    </w:txbxContent>
                  </v:textbox>
                </v:roundrect>
                <v:roundrect id="AutoShape 9" o:spid="_x0000_s1028" style="position:absolute;left:5170;top:5984;width:1540;height:6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sGIcEA&#10;AADbAAAADwAAAGRycy9kb3ducmV2LnhtbERPzWrCQBC+C32HZQq9SN0YqrSpq4hUKl78aR9gyE6T&#10;0Oxs2B01vr17EDx+fP+zRe9adaYQG88GxqMMFHHpbcOVgd+f9es7qCjIFlvPZOBKERbzp8EMC+sv&#10;fKDzUSqVQjgWaKAW6QqtY1mTwzjyHXHi/nxwKAmGStuAlxTuWp1n2VQ7bDg11NjRqqby/3hyBk7j&#10;oXTD762ESb57++h5+bWa7I15ee6Xn6CEenmI7+6NNZCn9elL+gF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BiHBAAAA2wAAAA8AAAAAAAAAAAAAAAAAmAIAAGRycy9kb3du&#10;cmV2LnhtbFBLBQYAAAAABAAEAPUAAACGAwAAAAA=&#10;" strokecolor="#ffd966" strokeweight="1pt">
                  <v:fill color2="#ffe599" focus="100%" type="gradient"/>
                  <v:shadow on="t" color="#7f5f00" opacity=".5" offset="1pt"/>
                  <v:textbox>
                    <w:txbxContent>
                      <w:p w:rsidR="00973F41" w:rsidRPr="00AD4218" w:rsidRDefault="00973F41" w:rsidP="00973F41">
                        <w:pPr>
                          <w:spacing w:line="440" w:lineRule="exact"/>
                          <w:jc w:val="center"/>
                          <w:rPr>
                            <w:rFonts w:ascii="標楷體" w:eastAsia="標楷體" w:hAnsi="標楷體"/>
                            <w:color w:val="C00000"/>
                          </w:rPr>
                        </w:pPr>
                        <w:r w:rsidRPr="00AD4218">
                          <w:rPr>
                            <w:rFonts w:ascii="標楷體" w:eastAsia="標楷體" w:hAnsi="標楷體" w:hint="eastAsia"/>
                            <w:color w:val="C00000"/>
                          </w:rPr>
                          <w:t>創新</w:t>
                        </w:r>
                      </w:p>
                    </w:txbxContent>
                  </v:textbox>
                </v:roundrect>
                <v:roundrect id="AutoShape 10" o:spid="_x0000_s1029" style="position:absolute;left:5170;top:6810;width:1540;height:7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usQA&#10;AADbAAAADwAAAGRycy9kb3ducmV2LnhtbESPUWvCQBCE3wv9D8cKfZF6SajSpp4i0mLxRWv7A5bc&#10;Ngnm9sLdqvHf9wpCH4eZ+YaZLwfXqTOF2Ho2kE8yUMSVty3XBr6/3h+fQUVBtth5JgNXirBc3N/N&#10;sbT+wp90PkitEoRjiQYakb7UOlYNOYwT3xMn78cHh5JkqLUNeElw1+kiy2baYctpocGe1g1Vx8PJ&#10;GTjlY+nHm62EabF7ehl49bae7o15GA2rV1BCg/yHb+0Pa6DI4e9L+g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o7rEAAAA2wAAAA8AAAAAAAAAAAAAAAAAmAIAAGRycy9k&#10;b3ducmV2LnhtbFBLBQYAAAAABAAEAPUAAACJAwAAAAA=&#10;" strokecolor="#ffd966" strokeweight="1pt">
                  <v:fill color2="#ffe599" focus="100%" type="gradient"/>
                  <v:shadow on="t" color="#7f5f00" opacity=".5" offset="1pt"/>
                  <v:textbox>
                    <w:txbxContent>
                      <w:p w:rsidR="00973F41" w:rsidRPr="00AD4218" w:rsidRDefault="00973F41" w:rsidP="00973F41">
                        <w:pPr>
                          <w:spacing w:line="440" w:lineRule="exact"/>
                          <w:jc w:val="center"/>
                          <w:rPr>
                            <w:rFonts w:ascii="標楷體" w:eastAsia="標楷體" w:hAnsi="標楷體"/>
                            <w:color w:val="C00000"/>
                          </w:rPr>
                        </w:pPr>
                        <w:r w:rsidRPr="00AD4218">
                          <w:rPr>
                            <w:rFonts w:ascii="標楷體" w:eastAsia="標楷體" w:hAnsi="標楷體" w:hint="eastAsia"/>
                            <w:color w:val="C00000"/>
                          </w:rPr>
                          <w:t>關懷</w:t>
                        </w:r>
                      </w:p>
                    </w:txbxContent>
                  </v:textbox>
                </v:roundrect>
                <v:roundrect id="AutoShape 12" o:spid="_x0000_s1030" style="position:absolute;left:5170;top:8502;width:1540;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mYVsUA&#10;AADbAAAADwAAAGRycy9kb3ducmV2LnhtbESPUWvCQBCE34X+h2MLfRG9mKq0qaeItFR8sbX9AUtu&#10;m4Tm9sLdqum/7wmCj8PMfMMsVr1r1YlCbDwbmIwzUMSltw1XBr6/3kZPoKIgW2w9k4E/irBa3g0W&#10;WFh/5k86HaRSCcKxQAO1SFdoHcuaHMax74iT9+ODQ0kyVNoGPCe4a3WeZXPtsOG0UGNHm5rK38PR&#10;GThOhtIN33cSZvl++tzz+nUz+zDm4b5fv4AS6uUWvra31kD+CJcv6Qf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ZhWxQAAANsAAAAPAAAAAAAAAAAAAAAAAJgCAABkcnMv&#10;ZG93bnJldi54bWxQSwUGAAAAAAQABAD1AAAAigMAAAAA&#10;" strokecolor="#ffd966" strokeweight="1pt">
                  <v:fill color2="#ffe599" focus="100%" type="gradient"/>
                  <v:shadow on="t" color="#7f5f00" opacity=".5" offset="1pt"/>
                  <v:textbox>
                    <w:txbxContent>
                      <w:p w:rsidR="00973F41" w:rsidRPr="00AD4218" w:rsidRDefault="00973F41" w:rsidP="00973F41">
                        <w:pPr>
                          <w:spacing w:line="440" w:lineRule="exact"/>
                          <w:jc w:val="center"/>
                          <w:rPr>
                            <w:rFonts w:ascii="標楷體" w:eastAsia="標楷體" w:hAnsi="標楷體"/>
                            <w:color w:val="C00000"/>
                          </w:rPr>
                        </w:pPr>
                        <w:r>
                          <w:rPr>
                            <w:rFonts w:ascii="標楷體" w:eastAsia="標楷體" w:hAnsi="標楷體" w:hint="eastAsia"/>
                            <w:color w:val="C00000"/>
                          </w:rPr>
                          <w:t>成長</w:t>
                        </w:r>
                      </w:p>
                    </w:txbxContent>
                  </v:textbox>
                </v:roundrect>
              </v:group>
            </w:pict>
          </mc:Fallback>
        </mc:AlternateContent>
      </w:r>
      <w:r w:rsidR="002400E8">
        <w:rPr>
          <w:rFonts w:eastAsia="標楷體" w:hint="eastAsia"/>
          <w:b/>
          <w:bCs/>
          <w:sz w:val="36"/>
          <w:szCs w:val="36"/>
        </w:rPr>
        <w:t>澎湖縣鎮海國中</w:t>
      </w:r>
      <w:r w:rsidR="007B5193">
        <w:rPr>
          <w:rFonts w:eastAsia="標楷體" w:hint="eastAsia"/>
          <w:b/>
          <w:bCs/>
          <w:sz w:val="36"/>
          <w:szCs w:val="36"/>
        </w:rPr>
        <w:t>推動</w:t>
      </w:r>
      <w:r w:rsidR="00CB61A5" w:rsidRPr="00DE3351">
        <w:rPr>
          <w:rFonts w:eastAsia="標楷體" w:hint="eastAsia"/>
          <w:b/>
          <w:bCs/>
          <w:sz w:val="36"/>
          <w:szCs w:val="36"/>
        </w:rPr>
        <w:t>十二</w:t>
      </w:r>
      <w:r w:rsidR="00CB61A5" w:rsidRPr="00DE3351">
        <w:rPr>
          <w:rFonts w:eastAsia="標楷體"/>
          <w:b/>
          <w:bCs/>
          <w:sz w:val="36"/>
          <w:szCs w:val="36"/>
        </w:rPr>
        <w:t>年國教</w:t>
      </w:r>
      <w:r w:rsidR="007B5193">
        <w:rPr>
          <w:rFonts w:eastAsia="標楷體" w:hint="eastAsia"/>
          <w:b/>
          <w:bCs/>
          <w:sz w:val="36"/>
          <w:szCs w:val="36"/>
        </w:rPr>
        <w:t>新課綱</w:t>
      </w:r>
      <w:r w:rsidR="00CB61A5" w:rsidRPr="00DE3351">
        <w:rPr>
          <w:rFonts w:eastAsia="標楷體" w:hint="eastAsia"/>
          <w:b/>
          <w:bCs/>
          <w:kern w:val="0"/>
          <w:sz w:val="36"/>
          <w:szCs w:val="36"/>
        </w:rPr>
        <w:t>計畫</w:t>
      </w:r>
      <w:r w:rsidR="007B5193">
        <w:rPr>
          <w:rFonts w:eastAsia="標楷體" w:hint="eastAsia"/>
          <w:b/>
          <w:bCs/>
          <w:kern w:val="0"/>
          <w:sz w:val="36"/>
          <w:szCs w:val="36"/>
        </w:rPr>
        <w:t>書</w:t>
      </w:r>
    </w:p>
    <w:p w:rsidR="00CB61A5" w:rsidRPr="006E2A8B" w:rsidRDefault="00CB61A5" w:rsidP="00CB61A5">
      <w:pPr>
        <w:widowControl/>
        <w:spacing w:line="400" w:lineRule="exact"/>
        <w:jc w:val="center"/>
        <w:rPr>
          <w:rFonts w:eastAsia="標楷體"/>
          <w:kern w:val="0"/>
          <w:sz w:val="32"/>
          <w:szCs w:val="32"/>
        </w:rPr>
      </w:pPr>
    </w:p>
    <w:p w:rsidR="00CB61A5" w:rsidRPr="00DE3351" w:rsidRDefault="00CB61A5" w:rsidP="00CC3400">
      <w:pPr>
        <w:widowControl/>
        <w:rPr>
          <w:rFonts w:eastAsia="標楷體"/>
          <w:b/>
          <w:bCs/>
          <w:kern w:val="0"/>
          <w:sz w:val="32"/>
          <w:szCs w:val="32"/>
        </w:rPr>
      </w:pPr>
      <w:r w:rsidRPr="00DE3351">
        <w:rPr>
          <w:rFonts w:eastAsia="標楷體" w:hint="eastAsia"/>
          <w:kern w:val="0"/>
          <w:sz w:val="32"/>
          <w:szCs w:val="32"/>
        </w:rPr>
        <w:t xml:space="preserve">　</w:t>
      </w:r>
      <w:r>
        <w:rPr>
          <w:rFonts w:eastAsia="標楷體" w:hint="eastAsia"/>
          <w:b/>
          <w:bCs/>
          <w:kern w:val="0"/>
          <w:sz w:val="32"/>
          <w:szCs w:val="32"/>
        </w:rPr>
        <w:t>壹、基本資料</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46"/>
        <w:gridCol w:w="5787"/>
        <w:gridCol w:w="620"/>
        <w:gridCol w:w="1290"/>
      </w:tblGrid>
      <w:tr w:rsidR="00CB61A5" w:rsidRPr="00DE3351" w:rsidTr="005E582D">
        <w:trPr>
          <w:trHeight w:val="693"/>
        </w:trPr>
        <w:tc>
          <w:tcPr>
            <w:tcW w:w="967" w:type="pct"/>
            <w:tcBorders>
              <w:top w:val="single" w:sz="18" w:space="0" w:color="auto"/>
            </w:tcBorders>
            <w:tcMar>
              <w:top w:w="0" w:type="dxa"/>
              <w:left w:w="108" w:type="dxa"/>
              <w:bottom w:w="0" w:type="dxa"/>
              <w:right w:w="108" w:type="dxa"/>
            </w:tcMar>
            <w:vAlign w:val="center"/>
          </w:tcPr>
          <w:p w:rsidR="0016261B" w:rsidRDefault="00CB61A5" w:rsidP="00CC3400">
            <w:pPr>
              <w:widowControl/>
              <w:snapToGrid w:val="0"/>
              <w:jc w:val="center"/>
              <w:rPr>
                <w:rFonts w:eastAsia="標楷體"/>
                <w:kern w:val="0"/>
                <w:sz w:val="28"/>
                <w:szCs w:val="28"/>
              </w:rPr>
            </w:pPr>
            <w:r w:rsidRPr="00DE3351">
              <w:rPr>
                <w:rFonts w:eastAsia="標楷體" w:hint="eastAsia"/>
                <w:kern w:val="0"/>
                <w:sz w:val="28"/>
                <w:szCs w:val="28"/>
              </w:rPr>
              <w:t>申辦學校</w:t>
            </w:r>
          </w:p>
          <w:p w:rsidR="00CB61A5" w:rsidRPr="00DE3351" w:rsidRDefault="00CB61A5" w:rsidP="00CC3400">
            <w:pPr>
              <w:widowControl/>
              <w:snapToGrid w:val="0"/>
              <w:jc w:val="center"/>
              <w:rPr>
                <w:rFonts w:eastAsia="標楷體"/>
                <w:kern w:val="0"/>
                <w:sz w:val="28"/>
                <w:szCs w:val="28"/>
              </w:rPr>
            </w:pPr>
            <w:r>
              <w:rPr>
                <w:rFonts w:eastAsia="標楷體" w:hint="eastAsia"/>
                <w:kern w:val="0"/>
                <w:sz w:val="28"/>
                <w:szCs w:val="28"/>
              </w:rPr>
              <w:t>校名</w:t>
            </w:r>
          </w:p>
        </w:tc>
        <w:tc>
          <w:tcPr>
            <w:tcW w:w="3032" w:type="pct"/>
            <w:tcBorders>
              <w:top w:val="single" w:sz="18" w:space="0" w:color="auto"/>
              <w:right w:val="single" w:sz="4" w:space="0" w:color="auto"/>
            </w:tcBorders>
            <w:tcMar>
              <w:top w:w="0" w:type="dxa"/>
              <w:left w:w="108" w:type="dxa"/>
              <w:bottom w:w="0" w:type="dxa"/>
              <w:right w:w="108" w:type="dxa"/>
            </w:tcMar>
            <w:vAlign w:val="center"/>
          </w:tcPr>
          <w:p w:rsidR="00CB61A5" w:rsidRPr="00DE3351" w:rsidRDefault="002400E8" w:rsidP="00CC3400">
            <w:pPr>
              <w:widowControl/>
              <w:snapToGrid w:val="0"/>
              <w:jc w:val="center"/>
              <w:rPr>
                <w:rFonts w:eastAsia="標楷體"/>
                <w:kern w:val="0"/>
                <w:sz w:val="28"/>
                <w:szCs w:val="28"/>
              </w:rPr>
            </w:pPr>
            <w:r>
              <w:rPr>
                <w:rFonts w:eastAsia="標楷體" w:hint="eastAsia"/>
                <w:kern w:val="0"/>
                <w:sz w:val="28"/>
                <w:szCs w:val="28"/>
              </w:rPr>
              <w:t>澎湖縣白沙鄉鎮海國民中學</w:t>
            </w:r>
          </w:p>
        </w:tc>
        <w:tc>
          <w:tcPr>
            <w:tcW w:w="325" w:type="pct"/>
            <w:tcBorders>
              <w:top w:val="single" w:sz="18" w:space="0" w:color="auto"/>
              <w:left w:val="single" w:sz="4" w:space="0" w:color="auto"/>
              <w:right w:val="single" w:sz="4" w:space="0" w:color="auto"/>
            </w:tcBorders>
            <w:vAlign w:val="center"/>
          </w:tcPr>
          <w:p w:rsidR="00CB61A5" w:rsidRDefault="00CB61A5" w:rsidP="00CC3400">
            <w:pPr>
              <w:widowControl/>
              <w:snapToGrid w:val="0"/>
              <w:jc w:val="center"/>
              <w:rPr>
                <w:rFonts w:eastAsia="標楷體"/>
                <w:kern w:val="0"/>
                <w:sz w:val="28"/>
                <w:szCs w:val="28"/>
              </w:rPr>
            </w:pPr>
            <w:r>
              <w:rPr>
                <w:rFonts w:eastAsia="標楷體" w:hint="eastAsia"/>
                <w:kern w:val="0"/>
                <w:sz w:val="28"/>
                <w:szCs w:val="28"/>
              </w:rPr>
              <w:t>學校</w:t>
            </w:r>
          </w:p>
          <w:p w:rsidR="00CB61A5" w:rsidRPr="00DE3351" w:rsidRDefault="00CB61A5" w:rsidP="00CC3400">
            <w:pPr>
              <w:widowControl/>
              <w:snapToGrid w:val="0"/>
              <w:jc w:val="center"/>
              <w:rPr>
                <w:rFonts w:eastAsia="標楷體"/>
                <w:kern w:val="0"/>
                <w:sz w:val="28"/>
                <w:szCs w:val="28"/>
              </w:rPr>
            </w:pPr>
            <w:r w:rsidRPr="00DE3351">
              <w:rPr>
                <w:rFonts w:eastAsia="標楷體" w:hint="eastAsia"/>
                <w:kern w:val="0"/>
                <w:sz w:val="28"/>
                <w:szCs w:val="28"/>
              </w:rPr>
              <w:t>代碼</w:t>
            </w:r>
          </w:p>
        </w:tc>
        <w:tc>
          <w:tcPr>
            <w:tcW w:w="676" w:type="pct"/>
            <w:tcBorders>
              <w:top w:val="single" w:sz="18" w:space="0" w:color="auto"/>
              <w:left w:val="single" w:sz="4" w:space="0" w:color="auto"/>
            </w:tcBorders>
            <w:vAlign w:val="center"/>
          </w:tcPr>
          <w:p w:rsidR="00CB61A5" w:rsidRPr="00DE3351" w:rsidRDefault="002400E8" w:rsidP="00CC3400">
            <w:pPr>
              <w:widowControl/>
              <w:snapToGrid w:val="0"/>
              <w:jc w:val="center"/>
              <w:rPr>
                <w:rFonts w:eastAsia="標楷體"/>
                <w:kern w:val="0"/>
                <w:sz w:val="28"/>
                <w:szCs w:val="28"/>
              </w:rPr>
            </w:pPr>
            <w:r>
              <w:rPr>
                <w:rFonts w:eastAsia="標楷體" w:hint="eastAsia"/>
                <w:kern w:val="0"/>
                <w:sz w:val="28"/>
                <w:szCs w:val="28"/>
              </w:rPr>
              <w:t>164506</w:t>
            </w:r>
          </w:p>
        </w:tc>
      </w:tr>
      <w:tr w:rsidR="00CB61A5" w:rsidRPr="00DE3351" w:rsidTr="00820D14">
        <w:trPr>
          <w:trHeight w:val="407"/>
        </w:trPr>
        <w:tc>
          <w:tcPr>
            <w:tcW w:w="967" w:type="pct"/>
            <w:tcMar>
              <w:top w:w="0" w:type="dxa"/>
              <w:left w:w="108" w:type="dxa"/>
              <w:bottom w:w="0" w:type="dxa"/>
              <w:right w:w="108" w:type="dxa"/>
            </w:tcMar>
            <w:vAlign w:val="center"/>
          </w:tcPr>
          <w:p w:rsidR="00CB61A5" w:rsidRPr="00DE3351" w:rsidRDefault="00CB61A5" w:rsidP="00CC3400">
            <w:pPr>
              <w:widowControl/>
              <w:snapToGrid w:val="0"/>
              <w:jc w:val="center"/>
              <w:rPr>
                <w:rFonts w:eastAsia="標楷體"/>
                <w:kern w:val="0"/>
                <w:sz w:val="28"/>
                <w:szCs w:val="28"/>
              </w:rPr>
            </w:pPr>
            <w:r w:rsidRPr="00DE3351">
              <w:rPr>
                <w:rFonts w:eastAsia="標楷體" w:hint="eastAsia"/>
                <w:kern w:val="0"/>
                <w:sz w:val="28"/>
                <w:szCs w:val="28"/>
              </w:rPr>
              <w:t>地址</w:t>
            </w:r>
          </w:p>
        </w:tc>
        <w:tc>
          <w:tcPr>
            <w:tcW w:w="4033" w:type="pct"/>
            <w:gridSpan w:val="3"/>
            <w:tcMar>
              <w:top w:w="0" w:type="dxa"/>
              <w:left w:w="108" w:type="dxa"/>
              <w:bottom w:w="0" w:type="dxa"/>
              <w:right w:w="108" w:type="dxa"/>
            </w:tcMar>
            <w:vAlign w:val="center"/>
          </w:tcPr>
          <w:p w:rsidR="00CB61A5" w:rsidRPr="00DE3351" w:rsidRDefault="002400E8" w:rsidP="00CC3400">
            <w:pPr>
              <w:widowControl/>
              <w:snapToGrid w:val="0"/>
              <w:jc w:val="both"/>
              <w:rPr>
                <w:rFonts w:eastAsia="標楷體"/>
                <w:kern w:val="0"/>
                <w:sz w:val="28"/>
                <w:szCs w:val="28"/>
              </w:rPr>
            </w:pPr>
            <w:r>
              <w:rPr>
                <w:rFonts w:eastAsia="標楷體" w:hint="eastAsia"/>
                <w:kern w:val="0"/>
                <w:sz w:val="28"/>
                <w:szCs w:val="28"/>
              </w:rPr>
              <w:t>澎湖縣白沙鄉鎮海村</w:t>
            </w:r>
            <w:r>
              <w:rPr>
                <w:rFonts w:eastAsia="標楷體" w:hint="eastAsia"/>
                <w:kern w:val="0"/>
                <w:sz w:val="28"/>
                <w:szCs w:val="28"/>
              </w:rPr>
              <w:t>60</w:t>
            </w:r>
            <w:r w:rsidR="00CB61A5">
              <w:rPr>
                <w:rFonts w:eastAsia="標楷體" w:hint="eastAsia"/>
                <w:kern w:val="0"/>
                <w:sz w:val="28"/>
                <w:szCs w:val="28"/>
              </w:rPr>
              <w:t>號</w:t>
            </w:r>
          </w:p>
        </w:tc>
      </w:tr>
      <w:tr w:rsidR="00CB61A5" w:rsidRPr="00DE3351" w:rsidTr="00820D14">
        <w:trPr>
          <w:trHeight w:val="412"/>
        </w:trPr>
        <w:tc>
          <w:tcPr>
            <w:tcW w:w="967" w:type="pct"/>
            <w:tcBorders>
              <w:bottom w:val="single" w:sz="4" w:space="0" w:color="auto"/>
            </w:tcBorders>
            <w:tcMar>
              <w:top w:w="0" w:type="dxa"/>
              <w:left w:w="108" w:type="dxa"/>
              <w:bottom w:w="0" w:type="dxa"/>
              <w:right w:w="108" w:type="dxa"/>
            </w:tcMar>
            <w:vAlign w:val="center"/>
          </w:tcPr>
          <w:p w:rsidR="00CB61A5" w:rsidRPr="00DE3351" w:rsidRDefault="00CB61A5" w:rsidP="00CC3400">
            <w:pPr>
              <w:widowControl/>
              <w:snapToGrid w:val="0"/>
              <w:jc w:val="center"/>
              <w:rPr>
                <w:rFonts w:eastAsia="標楷體"/>
                <w:kern w:val="0"/>
                <w:sz w:val="28"/>
                <w:szCs w:val="28"/>
              </w:rPr>
            </w:pPr>
            <w:r>
              <w:rPr>
                <w:rFonts w:eastAsia="標楷體" w:hint="eastAsia"/>
                <w:kern w:val="0"/>
                <w:sz w:val="28"/>
                <w:szCs w:val="28"/>
              </w:rPr>
              <w:t>學校規模</w:t>
            </w:r>
          </w:p>
        </w:tc>
        <w:tc>
          <w:tcPr>
            <w:tcW w:w="4033" w:type="pct"/>
            <w:gridSpan w:val="3"/>
            <w:tcBorders>
              <w:bottom w:val="single" w:sz="4" w:space="0" w:color="auto"/>
            </w:tcBorders>
            <w:tcMar>
              <w:top w:w="0" w:type="dxa"/>
              <w:left w:w="108" w:type="dxa"/>
              <w:bottom w:w="0" w:type="dxa"/>
              <w:right w:w="108" w:type="dxa"/>
            </w:tcMar>
            <w:vAlign w:val="center"/>
          </w:tcPr>
          <w:p w:rsidR="00CB61A5" w:rsidRPr="00045BC3" w:rsidRDefault="00CB61A5" w:rsidP="00CC3400">
            <w:pPr>
              <w:widowControl/>
              <w:snapToGrid w:val="0"/>
              <w:jc w:val="both"/>
              <w:rPr>
                <w:rFonts w:eastAsia="標楷體"/>
                <w:kern w:val="0"/>
                <w:sz w:val="28"/>
                <w:szCs w:val="28"/>
              </w:rPr>
            </w:pPr>
            <w:r>
              <w:rPr>
                <w:rFonts w:ascii="標楷體" w:eastAsia="標楷體" w:hAnsi="標楷體" w:hint="eastAsia"/>
              </w:rPr>
              <w:t>全校共</w:t>
            </w:r>
            <w:r w:rsidR="002400E8">
              <w:rPr>
                <w:rFonts w:ascii="標楷體" w:eastAsia="標楷體" w:hAnsi="標楷體" w:hint="eastAsia"/>
              </w:rPr>
              <w:t>3</w:t>
            </w:r>
            <w:r>
              <w:rPr>
                <w:rFonts w:ascii="標楷體" w:eastAsia="標楷體" w:hAnsi="標楷體" w:hint="eastAsia"/>
              </w:rPr>
              <w:t>班，教師</w:t>
            </w:r>
            <w:r w:rsidR="002400E8">
              <w:rPr>
                <w:rFonts w:ascii="標楷體" w:eastAsia="標楷體" w:hAnsi="標楷體" w:hint="eastAsia"/>
              </w:rPr>
              <w:t>8</w:t>
            </w:r>
            <w:r>
              <w:rPr>
                <w:rFonts w:ascii="標楷體" w:eastAsia="標楷體" w:hAnsi="標楷體" w:hint="eastAsia"/>
              </w:rPr>
              <w:t>人，學生</w:t>
            </w:r>
            <w:r w:rsidR="002400E8">
              <w:rPr>
                <w:rFonts w:ascii="標楷體" w:eastAsia="標楷體" w:hAnsi="標楷體" w:hint="eastAsia"/>
              </w:rPr>
              <w:t>20</w:t>
            </w:r>
            <w:r>
              <w:rPr>
                <w:rFonts w:ascii="標楷體" w:eastAsia="標楷體" w:hAnsi="標楷體" w:hint="eastAsia"/>
              </w:rPr>
              <w:t>人。</w:t>
            </w:r>
          </w:p>
        </w:tc>
      </w:tr>
      <w:tr w:rsidR="00CB61A5" w:rsidRPr="00DE3351" w:rsidTr="00672DA6">
        <w:trPr>
          <w:trHeight w:val="3262"/>
        </w:trPr>
        <w:tc>
          <w:tcPr>
            <w:tcW w:w="967" w:type="pct"/>
            <w:tcBorders>
              <w:top w:val="single" w:sz="4" w:space="0" w:color="auto"/>
              <w:bottom w:val="single" w:sz="4" w:space="0" w:color="auto"/>
            </w:tcBorders>
            <w:tcMar>
              <w:top w:w="0" w:type="dxa"/>
              <w:left w:w="108" w:type="dxa"/>
              <w:bottom w:w="0" w:type="dxa"/>
              <w:right w:w="108" w:type="dxa"/>
            </w:tcMar>
            <w:vAlign w:val="center"/>
          </w:tcPr>
          <w:p w:rsidR="00CB61A5" w:rsidRPr="00DE3351" w:rsidRDefault="00CB61A5" w:rsidP="00CC3400">
            <w:pPr>
              <w:snapToGrid w:val="0"/>
              <w:jc w:val="center"/>
              <w:rPr>
                <w:rFonts w:eastAsia="標楷體"/>
                <w:kern w:val="0"/>
                <w:sz w:val="28"/>
                <w:szCs w:val="28"/>
              </w:rPr>
            </w:pPr>
            <w:r>
              <w:rPr>
                <w:rFonts w:eastAsia="標楷體" w:hint="eastAsia"/>
                <w:kern w:val="0"/>
                <w:sz w:val="28"/>
                <w:szCs w:val="28"/>
              </w:rPr>
              <w:t>課程發展</w:t>
            </w:r>
            <w:r>
              <w:rPr>
                <w:rFonts w:eastAsia="標楷體"/>
                <w:kern w:val="0"/>
                <w:sz w:val="28"/>
                <w:szCs w:val="28"/>
              </w:rPr>
              <w:br/>
            </w:r>
            <w:r>
              <w:rPr>
                <w:rFonts w:eastAsia="標楷體" w:hint="eastAsia"/>
                <w:kern w:val="0"/>
                <w:sz w:val="28"/>
                <w:szCs w:val="28"/>
              </w:rPr>
              <w:t>經驗</w:t>
            </w:r>
          </w:p>
        </w:tc>
        <w:tc>
          <w:tcPr>
            <w:tcW w:w="4033" w:type="pct"/>
            <w:gridSpan w:val="3"/>
            <w:tcBorders>
              <w:top w:val="single" w:sz="4" w:space="0" w:color="auto"/>
              <w:bottom w:val="single" w:sz="4" w:space="0" w:color="auto"/>
            </w:tcBorders>
            <w:tcMar>
              <w:top w:w="0" w:type="dxa"/>
              <w:left w:w="108" w:type="dxa"/>
              <w:bottom w:w="0" w:type="dxa"/>
              <w:right w:w="108" w:type="dxa"/>
            </w:tcMar>
            <w:vAlign w:val="center"/>
          </w:tcPr>
          <w:p w:rsidR="00CB61A5" w:rsidRDefault="00CB61A5" w:rsidP="00CC3400">
            <w:pPr>
              <w:pStyle w:val="a4"/>
              <w:numPr>
                <w:ilvl w:val="0"/>
                <w:numId w:val="1"/>
              </w:numPr>
              <w:ind w:leftChars="0"/>
              <w:rPr>
                <w:rFonts w:eastAsia="標楷體"/>
                <w:szCs w:val="24"/>
              </w:rPr>
            </w:pPr>
            <w:r w:rsidRPr="00CB61A5">
              <w:rPr>
                <w:rFonts w:eastAsia="標楷體" w:hint="eastAsia"/>
                <w:szCs w:val="24"/>
              </w:rPr>
              <w:t>教師部分</w:t>
            </w:r>
          </w:p>
          <w:p w:rsidR="006E2A8B" w:rsidRDefault="006E2A8B" w:rsidP="00CC3400">
            <w:pPr>
              <w:pStyle w:val="a4"/>
              <w:numPr>
                <w:ilvl w:val="0"/>
                <w:numId w:val="2"/>
              </w:numPr>
              <w:ind w:leftChars="0"/>
              <w:rPr>
                <w:rFonts w:eastAsia="標楷體"/>
                <w:szCs w:val="24"/>
              </w:rPr>
            </w:pPr>
            <w:r>
              <w:rPr>
                <w:rFonts w:eastAsia="標楷體" w:hint="eastAsia"/>
                <w:szCs w:val="24"/>
              </w:rPr>
              <w:t>107</w:t>
            </w:r>
            <w:r w:rsidR="00DE4E21">
              <w:rPr>
                <w:rFonts w:eastAsia="標楷體" w:hint="eastAsia"/>
                <w:szCs w:val="24"/>
              </w:rPr>
              <w:t>學年度全校教師參與</w:t>
            </w:r>
            <w:r>
              <w:rPr>
                <w:rFonts w:eastAsia="標楷體" w:hint="eastAsia"/>
                <w:szCs w:val="24"/>
              </w:rPr>
              <w:t>12</w:t>
            </w:r>
            <w:r w:rsidR="00DE4E21">
              <w:rPr>
                <w:rFonts w:eastAsia="標楷體" w:hint="eastAsia"/>
                <w:szCs w:val="24"/>
              </w:rPr>
              <w:t>年國教相關研習</w:t>
            </w:r>
            <w:r>
              <w:rPr>
                <w:rFonts w:eastAsia="標楷體" w:hint="eastAsia"/>
                <w:szCs w:val="24"/>
              </w:rPr>
              <w:t>，進行了解新課綱、規劃學校課程地圖、發展學校校訂課程、規劃校訂課程架構、編寫課程計畫、編寫素養導向教案等，具課程發展能力與經驗。</w:t>
            </w:r>
          </w:p>
          <w:p w:rsidR="00CB61A5" w:rsidRPr="00D222EB" w:rsidRDefault="00CB61A5" w:rsidP="00CC3400">
            <w:pPr>
              <w:pStyle w:val="a4"/>
              <w:numPr>
                <w:ilvl w:val="0"/>
                <w:numId w:val="2"/>
              </w:numPr>
              <w:ind w:leftChars="0"/>
              <w:rPr>
                <w:rFonts w:eastAsia="標楷體"/>
                <w:szCs w:val="24"/>
              </w:rPr>
            </w:pPr>
            <w:r w:rsidRPr="00D222EB">
              <w:rPr>
                <w:rFonts w:eastAsia="標楷體" w:hint="eastAsia"/>
                <w:szCs w:val="24"/>
              </w:rPr>
              <w:t>校內</w:t>
            </w:r>
            <w:r w:rsidRPr="00D222EB">
              <w:rPr>
                <w:rFonts w:eastAsia="標楷體" w:hint="eastAsia"/>
                <w:szCs w:val="24"/>
              </w:rPr>
              <w:t>2</w:t>
            </w:r>
            <w:r w:rsidR="002400E8">
              <w:rPr>
                <w:rFonts w:eastAsia="標楷體" w:hint="eastAsia"/>
                <w:szCs w:val="24"/>
              </w:rPr>
              <w:t>位教師</w:t>
            </w:r>
            <w:r w:rsidRPr="00D222EB">
              <w:rPr>
                <w:rFonts w:eastAsia="標楷體" w:hint="eastAsia"/>
                <w:szCs w:val="24"/>
              </w:rPr>
              <w:t>擔任國教輔導團團員，</w:t>
            </w:r>
            <w:r w:rsidR="00D222EB" w:rsidRPr="00D222EB">
              <w:rPr>
                <w:rFonts w:eastAsia="標楷體" w:hint="eastAsia"/>
                <w:szCs w:val="24"/>
              </w:rPr>
              <w:t>參與縣內外進修活動精進專業並於縣內各項研習擔任講座或推廣課程與教學之專業知能。</w:t>
            </w:r>
          </w:p>
          <w:p w:rsidR="00D222EB" w:rsidRPr="00D222EB" w:rsidRDefault="002400E8" w:rsidP="00CC3400">
            <w:pPr>
              <w:pStyle w:val="a4"/>
              <w:numPr>
                <w:ilvl w:val="0"/>
                <w:numId w:val="2"/>
              </w:numPr>
              <w:ind w:leftChars="0"/>
              <w:rPr>
                <w:rFonts w:eastAsia="標楷體"/>
                <w:szCs w:val="24"/>
              </w:rPr>
            </w:pPr>
            <w:r>
              <w:rPr>
                <w:rFonts w:eastAsia="標楷體" w:hint="eastAsia"/>
                <w:szCs w:val="24"/>
              </w:rPr>
              <w:t>部分教師</w:t>
            </w:r>
            <w:r w:rsidR="00D222EB">
              <w:rPr>
                <w:rFonts w:eastAsia="標楷體" w:hint="eastAsia"/>
                <w:szCs w:val="24"/>
              </w:rPr>
              <w:t>參與「教師專業發</w:t>
            </w:r>
            <w:r>
              <w:rPr>
                <w:rFonts w:eastAsia="標楷體" w:hint="eastAsia"/>
                <w:szCs w:val="24"/>
              </w:rPr>
              <w:t>展評鑑」</w:t>
            </w:r>
            <w:r w:rsidR="00D222EB">
              <w:rPr>
                <w:rFonts w:eastAsia="標楷體" w:hint="eastAsia"/>
                <w:szCs w:val="24"/>
              </w:rPr>
              <w:t>，目前校內有</w:t>
            </w:r>
            <w:r>
              <w:rPr>
                <w:rFonts w:eastAsia="標楷體" w:hint="eastAsia"/>
                <w:szCs w:val="24"/>
              </w:rPr>
              <w:t>1</w:t>
            </w:r>
            <w:r w:rsidR="00D222EB">
              <w:rPr>
                <w:rFonts w:eastAsia="標楷體" w:hint="eastAsia"/>
                <w:szCs w:val="24"/>
              </w:rPr>
              <w:t>人具輔導教師、</w:t>
            </w:r>
            <w:r>
              <w:rPr>
                <w:rFonts w:eastAsia="標楷體" w:hint="eastAsia"/>
                <w:szCs w:val="24"/>
              </w:rPr>
              <w:t>1</w:t>
            </w:r>
            <w:r>
              <w:rPr>
                <w:rFonts w:eastAsia="標楷體" w:hint="eastAsia"/>
                <w:szCs w:val="24"/>
              </w:rPr>
              <w:t>人具進階認證</w:t>
            </w:r>
            <w:r w:rsidR="00D222EB">
              <w:rPr>
                <w:rFonts w:eastAsia="標楷體" w:hint="eastAsia"/>
                <w:szCs w:val="24"/>
              </w:rPr>
              <w:t>。</w:t>
            </w:r>
          </w:p>
          <w:p w:rsidR="005E582D" w:rsidRPr="00C76458" w:rsidRDefault="00493EAF" w:rsidP="00CC3400">
            <w:pPr>
              <w:pStyle w:val="a4"/>
              <w:numPr>
                <w:ilvl w:val="0"/>
                <w:numId w:val="1"/>
              </w:numPr>
              <w:ind w:leftChars="0"/>
              <w:rPr>
                <w:rFonts w:eastAsia="標楷體"/>
                <w:color w:val="000000" w:themeColor="text1"/>
                <w:szCs w:val="24"/>
              </w:rPr>
            </w:pPr>
            <w:r w:rsidRPr="00C76458">
              <w:rPr>
                <w:rFonts w:eastAsia="標楷體" w:hint="eastAsia"/>
                <w:color w:val="000000" w:themeColor="text1"/>
                <w:szCs w:val="24"/>
              </w:rPr>
              <w:t>學生</w:t>
            </w:r>
            <w:r w:rsidR="00CB61A5" w:rsidRPr="00C76458">
              <w:rPr>
                <w:rFonts w:eastAsia="標楷體" w:hint="eastAsia"/>
                <w:color w:val="000000" w:themeColor="text1"/>
                <w:szCs w:val="24"/>
              </w:rPr>
              <w:t>部分</w:t>
            </w:r>
          </w:p>
          <w:p w:rsidR="0016261B" w:rsidRPr="00C76458" w:rsidRDefault="0016261B" w:rsidP="00CC3400">
            <w:pPr>
              <w:ind w:left="480" w:hangingChars="200" w:hanging="480"/>
              <w:rPr>
                <w:rFonts w:eastAsia="標楷體"/>
                <w:color w:val="000000" w:themeColor="text1"/>
                <w:szCs w:val="24"/>
              </w:rPr>
            </w:pPr>
            <w:r w:rsidRPr="00C76458">
              <w:rPr>
                <w:rFonts w:eastAsia="標楷體" w:hint="eastAsia"/>
                <w:color w:val="000000" w:themeColor="text1"/>
                <w:szCs w:val="24"/>
              </w:rPr>
              <w:t xml:space="preserve"> 1.  </w:t>
            </w:r>
            <w:r w:rsidR="00493EAF" w:rsidRPr="00C76458">
              <w:rPr>
                <w:rFonts w:eastAsia="標楷體" w:hint="eastAsia"/>
                <w:color w:val="000000" w:themeColor="text1"/>
                <w:szCs w:val="24"/>
              </w:rPr>
              <w:t>學校發展多元社團以運動團隊（桌球</w:t>
            </w:r>
            <w:r w:rsidR="00493EAF" w:rsidRPr="00C76458">
              <w:rPr>
                <w:rFonts w:ascii="標楷體" w:eastAsia="標楷體" w:hAnsi="標楷體" w:hint="eastAsia"/>
                <w:color w:val="000000" w:themeColor="text1"/>
                <w:szCs w:val="24"/>
              </w:rPr>
              <w:t>、游泳、木球</w:t>
            </w:r>
            <w:r w:rsidR="00493EAF" w:rsidRPr="00C76458">
              <w:rPr>
                <w:rFonts w:eastAsia="標楷體" w:hint="eastAsia"/>
                <w:color w:val="000000" w:themeColor="text1"/>
                <w:szCs w:val="24"/>
              </w:rPr>
              <w:t>）</w:t>
            </w:r>
            <w:r w:rsidR="00493EAF" w:rsidRPr="00C76458">
              <w:rPr>
                <w:rFonts w:ascii="標楷體" w:eastAsia="標楷體" w:hAnsi="標楷體" w:hint="eastAsia"/>
                <w:color w:val="000000" w:themeColor="text1"/>
                <w:szCs w:val="24"/>
              </w:rPr>
              <w:t>、</w:t>
            </w:r>
            <w:r w:rsidR="00493EAF" w:rsidRPr="00C76458">
              <w:rPr>
                <w:rFonts w:eastAsia="標楷體" w:hint="eastAsia"/>
                <w:color w:val="000000" w:themeColor="text1"/>
                <w:szCs w:val="24"/>
              </w:rPr>
              <w:t>藝術團隊（書法、陶藝</w:t>
            </w:r>
            <w:r w:rsidR="00493EAF" w:rsidRPr="00C76458">
              <w:rPr>
                <w:rFonts w:ascii="標楷體" w:eastAsia="標楷體" w:hAnsi="標楷體" w:hint="eastAsia"/>
                <w:color w:val="000000" w:themeColor="text1"/>
                <w:szCs w:val="24"/>
              </w:rPr>
              <w:t>、</w:t>
            </w:r>
            <w:r w:rsidR="00493EAF" w:rsidRPr="00C76458">
              <w:rPr>
                <w:rFonts w:eastAsia="標楷體" w:hint="eastAsia"/>
                <w:color w:val="000000" w:themeColor="text1"/>
                <w:szCs w:val="24"/>
              </w:rPr>
              <w:t>紙藝</w:t>
            </w:r>
            <w:r w:rsidRPr="00C76458">
              <w:rPr>
                <w:rFonts w:eastAsia="標楷體" w:hint="eastAsia"/>
                <w:color w:val="000000" w:themeColor="text1"/>
                <w:szCs w:val="24"/>
              </w:rPr>
              <w:t>）團隊</w:t>
            </w:r>
            <w:r w:rsidR="00493EAF" w:rsidRPr="00C76458">
              <w:rPr>
                <w:rFonts w:eastAsia="標楷體" w:hint="eastAsia"/>
                <w:color w:val="000000" w:themeColor="text1"/>
                <w:szCs w:val="24"/>
              </w:rPr>
              <w:t>，以及音樂團隊</w:t>
            </w:r>
            <w:r w:rsidR="00493EAF" w:rsidRPr="00C76458">
              <w:rPr>
                <w:rFonts w:ascii="標楷體" w:eastAsia="標楷體" w:hAnsi="標楷體" w:hint="eastAsia"/>
                <w:color w:val="000000" w:themeColor="text1"/>
                <w:szCs w:val="24"/>
              </w:rPr>
              <w:t>（樂團、二胡)</w:t>
            </w:r>
            <w:r w:rsidRPr="00C76458">
              <w:rPr>
                <w:rFonts w:eastAsia="標楷體" w:hint="eastAsia"/>
                <w:color w:val="000000" w:themeColor="text1"/>
                <w:szCs w:val="24"/>
              </w:rPr>
              <w:t>為</w:t>
            </w:r>
            <w:r w:rsidR="00A4025B" w:rsidRPr="00C76458">
              <w:rPr>
                <w:rFonts w:eastAsia="標楷體" w:hint="eastAsia"/>
                <w:color w:val="000000" w:themeColor="text1"/>
                <w:szCs w:val="24"/>
              </w:rPr>
              <w:t>核心，多元發展。</w:t>
            </w:r>
            <w:r w:rsidRPr="00C76458">
              <w:rPr>
                <w:rFonts w:eastAsia="標楷體" w:hint="eastAsia"/>
                <w:color w:val="000000" w:themeColor="text1"/>
                <w:szCs w:val="24"/>
              </w:rPr>
              <w:t xml:space="preserve">  </w:t>
            </w:r>
          </w:p>
          <w:p w:rsidR="00CB61A5" w:rsidRPr="00C76458" w:rsidRDefault="00CB61A5" w:rsidP="00CC3400">
            <w:pPr>
              <w:pStyle w:val="a4"/>
              <w:numPr>
                <w:ilvl w:val="0"/>
                <w:numId w:val="1"/>
              </w:numPr>
              <w:ind w:leftChars="0"/>
              <w:rPr>
                <w:rFonts w:eastAsia="標楷體"/>
                <w:color w:val="000000" w:themeColor="text1"/>
                <w:szCs w:val="24"/>
              </w:rPr>
            </w:pPr>
            <w:r w:rsidRPr="00C76458">
              <w:rPr>
                <w:rFonts w:eastAsia="標楷體" w:hint="eastAsia"/>
                <w:color w:val="000000" w:themeColor="text1"/>
                <w:szCs w:val="24"/>
              </w:rPr>
              <w:t>專業社群部分</w:t>
            </w:r>
          </w:p>
          <w:p w:rsidR="00D00135" w:rsidRPr="00DE4E21" w:rsidRDefault="00C76458" w:rsidP="00CC3400">
            <w:pPr>
              <w:pStyle w:val="a4"/>
              <w:numPr>
                <w:ilvl w:val="0"/>
                <w:numId w:val="25"/>
              </w:numPr>
              <w:ind w:leftChars="0"/>
              <w:rPr>
                <w:rFonts w:ascii="標楷體" w:eastAsia="標楷體" w:hAnsi="標楷體"/>
                <w:color w:val="000000" w:themeColor="text1"/>
                <w:szCs w:val="24"/>
              </w:rPr>
            </w:pPr>
            <w:r w:rsidRPr="00DE4E21">
              <w:rPr>
                <w:rFonts w:eastAsia="標楷體" w:hint="eastAsia"/>
                <w:color w:val="000000" w:themeColor="text1"/>
                <w:szCs w:val="24"/>
              </w:rPr>
              <w:t>與澎科大攜手進行</w:t>
            </w:r>
            <w:r w:rsidRPr="00DE4E21">
              <w:rPr>
                <w:rFonts w:ascii="標楷體" w:eastAsia="標楷體" w:hAnsi="標楷體" w:hint="eastAsia"/>
                <w:color w:val="000000" w:themeColor="text1"/>
                <w:szCs w:val="24"/>
              </w:rPr>
              <w:t>「活化課程與教學」計畫，增進教師專業成長。</w:t>
            </w:r>
          </w:p>
          <w:p w:rsidR="00DE4E21" w:rsidRPr="00DE4E21" w:rsidRDefault="00DE4E21" w:rsidP="00CC3400">
            <w:pPr>
              <w:pStyle w:val="a4"/>
              <w:numPr>
                <w:ilvl w:val="0"/>
                <w:numId w:val="25"/>
              </w:numPr>
              <w:ind w:leftChars="0"/>
              <w:rPr>
                <w:rFonts w:eastAsia="標楷體"/>
                <w:color w:val="000000" w:themeColor="text1"/>
                <w:szCs w:val="24"/>
              </w:rPr>
            </w:pPr>
            <w:r>
              <w:rPr>
                <w:rFonts w:eastAsia="標楷體" w:hint="eastAsia"/>
                <w:color w:val="000000" w:themeColor="text1"/>
                <w:szCs w:val="24"/>
              </w:rPr>
              <w:t>透過「</w:t>
            </w:r>
            <w:r w:rsidRPr="00DE4E21">
              <w:rPr>
                <w:rFonts w:eastAsia="標楷體" w:hint="eastAsia"/>
                <w:color w:val="000000" w:themeColor="text1"/>
                <w:szCs w:val="24"/>
              </w:rPr>
              <w:t>城鄉共學夥伴學校計畫</w:t>
            </w:r>
            <w:r>
              <w:rPr>
                <w:rFonts w:eastAsia="標楷體" w:hint="eastAsia"/>
                <w:color w:val="000000" w:themeColor="text1"/>
                <w:szCs w:val="24"/>
              </w:rPr>
              <w:t>」協助</w:t>
            </w:r>
            <w:r w:rsidRPr="00DE4E21">
              <w:rPr>
                <w:rFonts w:eastAsia="標楷體" w:hint="eastAsia"/>
                <w:color w:val="000000" w:themeColor="text1"/>
                <w:szCs w:val="24"/>
              </w:rPr>
              <w:t>教師運用資訊進行專業成長，提升課程設計與教學能力。</w:t>
            </w:r>
          </w:p>
          <w:p w:rsidR="00CB61A5" w:rsidRPr="00C76458" w:rsidRDefault="00CB61A5" w:rsidP="00CC3400">
            <w:pPr>
              <w:pStyle w:val="a4"/>
              <w:numPr>
                <w:ilvl w:val="0"/>
                <w:numId w:val="1"/>
              </w:numPr>
              <w:ind w:leftChars="0"/>
              <w:rPr>
                <w:rFonts w:eastAsia="標楷體"/>
                <w:color w:val="000000" w:themeColor="text1"/>
                <w:szCs w:val="24"/>
              </w:rPr>
            </w:pPr>
            <w:r w:rsidRPr="00C76458">
              <w:rPr>
                <w:rFonts w:eastAsia="標楷體" w:hint="eastAsia"/>
                <w:color w:val="000000" w:themeColor="text1"/>
                <w:szCs w:val="24"/>
              </w:rPr>
              <w:t>全縣部分</w:t>
            </w:r>
          </w:p>
          <w:p w:rsidR="00CB61A5" w:rsidRPr="00C76458" w:rsidRDefault="00D00135" w:rsidP="00CC3400">
            <w:pPr>
              <w:pStyle w:val="a4"/>
              <w:widowControl/>
              <w:numPr>
                <w:ilvl w:val="0"/>
                <w:numId w:val="4"/>
              </w:numPr>
              <w:snapToGrid w:val="0"/>
              <w:ind w:leftChars="0"/>
              <w:jc w:val="both"/>
              <w:rPr>
                <w:rFonts w:eastAsia="標楷體"/>
                <w:color w:val="000000" w:themeColor="text1"/>
                <w:szCs w:val="24"/>
              </w:rPr>
            </w:pPr>
            <w:r w:rsidRPr="00C76458">
              <w:rPr>
                <w:rFonts w:eastAsia="標楷體" w:hint="eastAsia"/>
                <w:color w:val="000000" w:themeColor="text1"/>
                <w:szCs w:val="24"/>
              </w:rPr>
              <w:t>校長擔任</w:t>
            </w:r>
            <w:r w:rsidR="006E2A8B" w:rsidRPr="00C76458">
              <w:rPr>
                <w:rFonts w:eastAsia="標楷體" w:hint="eastAsia"/>
                <w:color w:val="000000" w:themeColor="text1"/>
                <w:szCs w:val="24"/>
              </w:rPr>
              <w:t>國教輔導團</w:t>
            </w:r>
            <w:r w:rsidR="00493EAF" w:rsidRPr="00C76458">
              <w:rPr>
                <w:rFonts w:eastAsia="標楷體" w:hint="eastAsia"/>
                <w:color w:val="000000" w:themeColor="text1"/>
                <w:szCs w:val="24"/>
              </w:rPr>
              <w:t>藝術領域</w:t>
            </w:r>
            <w:r w:rsidR="00493EAF" w:rsidRPr="00C76458">
              <w:rPr>
                <w:rFonts w:eastAsia="標楷體" w:hint="eastAsia"/>
                <w:color w:val="000000" w:themeColor="text1"/>
                <w:szCs w:val="24"/>
              </w:rPr>
              <w:t>(</w:t>
            </w:r>
            <w:r w:rsidR="00493EAF" w:rsidRPr="00C76458">
              <w:rPr>
                <w:rFonts w:eastAsia="標楷體" w:hint="eastAsia"/>
                <w:color w:val="000000" w:themeColor="text1"/>
                <w:szCs w:val="24"/>
              </w:rPr>
              <w:t>國中組</w:t>
            </w:r>
            <w:r w:rsidR="00493EAF" w:rsidRPr="00C76458">
              <w:rPr>
                <w:rFonts w:eastAsia="標楷體" w:hint="eastAsia"/>
                <w:color w:val="000000" w:themeColor="text1"/>
                <w:szCs w:val="24"/>
              </w:rPr>
              <w:t>)</w:t>
            </w:r>
            <w:r w:rsidR="006E2A8B" w:rsidRPr="00C76458">
              <w:rPr>
                <w:rFonts w:eastAsia="標楷體" w:hint="eastAsia"/>
                <w:color w:val="000000" w:themeColor="text1"/>
                <w:szCs w:val="24"/>
              </w:rPr>
              <w:t>召集人</w:t>
            </w:r>
            <w:r w:rsidR="00CF6C6C" w:rsidRPr="00C76458">
              <w:rPr>
                <w:rFonts w:eastAsia="標楷體" w:hint="eastAsia"/>
                <w:color w:val="000000" w:themeColor="text1"/>
                <w:szCs w:val="24"/>
              </w:rPr>
              <w:t>，</w:t>
            </w:r>
            <w:r w:rsidRPr="00C76458">
              <w:rPr>
                <w:rFonts w:eastAsia="標楷體" w:hint="eastAsia"/>
                <w:color w:val="000000" w:themeColor="text1"/>
                <w:szCs w:val="24"/>
              </w:rPr>
              <w:t>協助全縣教師專業發展相關業務。</w:t>
            </w:r>
          </w:p>
          <w:p w:rsidR="00CB61A5" w:rsidRPr="00D00135" w:rsidRDefault="00493EAF" w:rsidP="00CC3400">
            <w:pPr>
              <w:pStyle w:val="a4"/>
              <w:widowControl/>
              <w:numPr>
                <w:ilvl w:val="0"/>
                <w:numId w:val="4"/>
              </w:numPr>
              <w:snapToGrid w:val="0"/>
              <w:ind w:leftChars="0"/>
              <w:jc w:val="both"/>
              <w:rPr>
                <w:rFonts w:eastAsia="標楷體"/>
                <w:szCs w:val="24"/>
              </w:rPr>
            </w:pPr>
            <w:r w:rsidRPr="00C76458">
              <w:rPr>
                <w:rFonts w:eastAsia="標楷體" w:hint="eastAsia"/>
                <w:color w:val="000000" w:themeColor="text1"/>
                <w:szCs w:val="24"/>
              </w:rPr>
              <w:t>本校為澎湖縣性別平等教育資源中心學校，</w:t>
            </w:r>
            <w:r w:rsidR="00D00135" w:rsidRPr="00C76458">
              <w:rPr>
                <w:rFonts w:eastAsia="標楷體" w:hint="eastAsia"/>
                <w:color w:val="000000" w:themeColor="text1"/>
                <w:szCs w:val="24"/>
              </w:rPr>
              <w:t>協辦全縣</w:t>
            </w:r>
            <w:r w:rsidR="00CC3400">
              <w:rPr>
                <w:rFonts w:eastAsia="標楷體" w:hint="eastAsia"/>
                <w:color w:val="000000" w:themeColor="text1"/>
                <w:szCs w:val="24"/>
              </w:rPr>
              <w:t>性</w:t>
            </w:r>
            <w:r w:rsidRPr="00C76458">
              <w:rPr>
                <w:rFonts w:eastAsia="標楷體" w:hint="eastAsia"/>
                <w:color w:val="000000" w:themeColor="text1"/>
                <w:szCs w:val="24"/>
              </w:rPr>
              <w:t>相</w:t>
            </w:r>
            <w:r>
              <w:rPr>
                <w:rFonts w:eastAsia="標楷體" w:hint="eastAsia"/>
                <w:szCs w:val="24"/>
              </w:rPr>
              <w:t>關研習活動。</w:t>
            </w:r>
          </w:p>
        </w:tc>
      </w:tr>
    </w:tbl>
    <w:p w:rsidR="00CB61A5" w:rsidRPr="00326B5E" w:rsidRDefault="00CB61A5" w:rsidP="00CC3400">
      <w:pPr>
        <w:rPr>
          <w:rFonts w:eastAsia="標楷體"/>
          <w:b/>
          <w:color w:val="000000" w:themeColor="text1"/>
          <w:sz w:val="32"/>
          <w:szCs w:val="32"/>
        </w:rPr>
      </w:pPr>
      <w:r w:rsidRPr="00326B5E">
        <w:rPr>
          <w:rFonts w:eastAsia="標楷體" w:hint="eastAsia"/>
          <w:b/>
          <w:color w:val="000000" w:themeColor="text1"/>
          <w:sz w:val="32"/>
          <w:szCs w:val="32"/>
        </w:rPr>
        <w:t>貳、</w:t>
      </w:r>
      <w:r w:rsidR="007B5193" w:rsidRPr="00326B5E">
        <w:rPr>
          <w:rFonts w:eastAsia="標楷體" w:hint="eastAsia"/>
          <w:b/>
          <w:color w:val="000000" w:themeColor="text1"/>
          <w:sz w:val="32"/>
          <w:szCs w:val="32"/>
        </w:rPr>
        <w:t>目的</w:t>
      </w:r>
    </w:p>
    <w:p w:rsidR="00790C23" w:rsidRPr="00D66238" w:rsidRDefault="00925141" w:rsidP="00925141">
      <w:pPr>
        <w:tabs>
          <w:tab w:val="num" w:pos="1078"/>
        </w:tabs>
        <w:ind w:leftChars="214" w:left="514"/>
        <w:rPr>
          <w:rFonts w:ascii="標楷體" w:eastAsia="標楷體" w:hAnsi="標楷體"/>
          <w:color w:val="FF0000"/>
        </w:rPr>
      </w:pPr>
      <w:r>
        <w:rPr>
          <w:rFonts w:ascii="標楷體" w:eastAsia="標楷體" w:hAnsi="標楷體" w:hint="eastAsia"/>
          <w:color w:val="FF0000"/>
        </w:rPr>
        <w:t xml:space="preserve"> </w:t>
      </w:r>
      <w:r w:rsidRPr="00925141">
        <w:rPr>
          <w:rFonts w:ascii="標楷體" w:eastAsia="標楷體" w:hAnsi="標楷體" w:hint="eastAsia"/>
          <w:color w:val="000000" w:themeColor="text1"/>
        </w:rPr>
        <w:t>本校位於澎湖縣白沙鄉鎮海村，是一所偏遠地區鄉村型的學校。規模雖小，然五臟俱全，各種軟硬體設施設備齊全，是一個適宜學子讀書的好地方。學生質樸可塑性高，然而近年因外移人口急遽增加，使單親家庭、隔代教養、外配子弟比例偏高，符合教育優先區的指標。</w:t>
      </w:r>
    </w:p>
    <w:p w:rsidR="00DE6DD3" w:rsidRDefault="00925141" w:rsidP="00CC3400">
      <w:pPr>
        <w:tabs>
          <w:tab w:val="num" w:pos="1078"/>
        </w:tabs>
        <w:ind w:leftChars="214" w:left="514" w:firstLineChars="200" w:firstLine="480"/>
        <w:rPr>
          <w:rFonts w:ascii="標楷體" w:eastAsia="標楷體" w:hAnsi="標楷體"/>
        </w:rPr>
      </w:pPr>
      <w:r>
        <w:rPr>
          <w:rFonts w:ascii="標楷體" w:eastAsia="標楷體" w:hAnsi="標楷體" w:hint="eastAsia"/>
        </w:rPr>
        <w:t>十二</w:t>
      </w:r>
      <w:r w:rsidR="00DE6DD3">
        <w:rPr>
          <w:rFonts w:ascii="標楷體" w:eastAsia="標楷體" w:hAnsi="標楷體" w:hint="eastAsia"/>
        </w:rPr>
        <w:t>年國教過程中，</w:t>
      </w:r>
      <w:r>
        <w:rPr>
          <w:rFonts w:ascii="標楷體" w:eastAsia="標楷體" w:hAnsi="標楷體" w:hint="eastAsia"/>
        </w:rPr>
        <w:t>因為教師的參與</w:t>
      </w:r>
      <w:r w:rsidR="00DE6DD3">
        <w:rPr>
          <w:rFonts w:ascii="標楷體" w:eastAsia="標楷體" w:hAnsi="標楷體" w:hint="eastAsia"/>
        </w:rPr>
        <w:t>提升對新課綱之認知、課程發展知能，並已完成學校資源盤點、學校課程地圖規劃、各彈性課程規劃、課程計畫撰寫、素養導向</w:t>
      </w:r>
      <w:r w:rsidR="00DE6DD3">
        <w:rPr>
          <w:rFonts w:ascii="標楷體" w:eastAsia="標楷體" w:hAnsi="標楷體" w:hint="eastAsia"/>
        </w:rPr>
        <w:lastRenderedPageBreak/>
        <w:t>課程教案撰寫等，並也已嘗試進行部分教學，教師課程與教學知能大有精進，學校課程亦有突破性發展。</w:t>
      </w:r>
    </w:p>
    <w:p w:rsidR="00820D14" w:rsidRDefault="00DE6DD3" w:rsidP="00973F41">
      <w:pPr>
        <w:tabs>
          <w:tab w:val="num" w:pos="1078"/>
        </w:tabs>
        <w:ind w:leftChars="214" w:left="514" w:firstLineChars="200" w:firstLine="480"/>
        <w:rPr>
          <w:rFonts w:ascii="標楷體" w:eastAsia="標楷體" w:hAnsi="標楷體"/>
        </w:rPr>
      </w:pPr>
      <w:r>
        <w:rPr>
          <w:rFonts w:ascii="標楷體" w:eastAsia="標楷體" w:hAnsi="標楷體" w:hint="eastAsia"/>
        </w:rPr>
        <w:t>然學校仍有需再加強之處，如統整性、跨領域課程的</w:t>
      </w:r>
      <w:r w:rsidR="00F04BCA">
        <w:rPr>
          <w:rFonts w:ascii="標楷體" w:eastAsia="標楷體" w:hAnsi="標楷體" w:hint="eastAsia"/>
        </w:rPr>
        <w:t>討論與規劃，社團的多元化與</w:t>
      </w:r>
      <w:r w:rsidR="007026DD">
        <w:rPr>
          <w:rFonts w:ascii="標楷體" w:eastAsia="標楷體" w:hAnsi="標楷體" w:hint="eastAsia"/>
        </w:rPr>
        <w:t>教師多元教學知能的提升、校訂課程的省思與修正，</w:t>
      </w:r>
      <w:r w:rsidR="00820D14">
        <w:rPr>
          <w:rFonts w:ascii="標楷體" w:eastAsia="標楷體" w:hAnsi="標楷體" w:hint="eastAsia"/>
        </w:rPr>
        <w:t>希望藉由此次</w:t>
      </w:r>
      <w:r w:rsidR="000F0758">
        <w:rPr>
          <w:rFonts w:ascii="標楷體" w:eastAsia="標楷體" w:hAnsi="標楷體" w:hint="eastAsia"/>
        </w:rPr>
        <w:t>計畫，能經由專家學者帶領、教師團隊的研討，讓學校課程與教學再上層樓。</w:t>
      </w:r>
    </w:p>
    <w:p w:rsidR="00973F41" w:rsidRDefault="00973F41" w:rsidP="00973F41">
      <w:pPr>
        <w:tabs>
          <w:tab w:val="num" w:pos="1078"/>
        </w:tabs>
        <w:rPr>
          <w:rFonts w:ascii="標楷體" w:eastAsia="標楷體" w:hAnsi="標楷體"/>
        </w:rPr>
      </w:pPr>
    </w:p>
    <w:p w:rsidR="00973F41" w:rsidRPr="00973F41" w:rsidRDefault="00973F41" w:rsidP="00973F41">
      <w:pPr>
        <w:widowControl/>
        <w:spacing w:line="440" w:lineRule="exact"/>
        <w:ind w:left="48" w:hangingChars="17" w:hanging="4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973F41">
        <w:rPr>
          <w:rFonts w:ascii="標楷體" w:eastAsia="標楷體" w:hAnsi="標楷體" w:cs="Times New Roman" w:hint="eastAsia"/>
          <w:noProof/>
          <w:color w:val="000000"/>
          <w:sz w:val="28"/>
          <w:szCs w:val="28"/>
        </w:rPr>
        <mc:AlternateContent>
          <mc:Choice Requires="wpg">
            <w:drawing>
              <wp:anchor distT="0" distB="0" distL="114300" distR="114300" simplePos="0" relativeHeight="251668480" behindDoc="0" locked="0" layoutInCell="1" allowOverlap="1" wp14:anchorId="637BD1E9" wp14:editId="2030B801">
                <wp:simplePos x="0" y="0"/>
                <wp:positionH relativeFrom="column">
                  <wp:posOffset>233680</wp:posOffset>
                </wp:positionH>
                <wp:positionV relativeFrom="paragraph">
                  <wp:posOffset>59690</wp:posOffset>
                </wp:positionV>
                <wp:extent cx="967105" cy="2601595"/>
                <wp:effectExtent l="0" t="0" r="42545" b="6540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105" cy="2601595"/>
                          <a:chOff x="4910" y="4810"/>
                          <a:chExt cx="2090" cy="4760"/>
                        </a:xfrm>
                      </wpg:grpSpPr>
                      <wps:wsp>
                        <wps:cNvPr id="3" name="AutoShape 8"/>
                        <wps:cNvSpPr>
                          <a:spLocks noChangeArrowheads="1"/>
                        </wps:cNvSpPr>
                        <wps:spPr bwMode="auto">
                          <a:xfrm>
                            <a:off x="4910" y="4810"/>
                            <a:ext cx="2090" cy="4760"/>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00" w:lineRule="exact"/>
                                <w:jc w:val="center"/>
                                <w:rPr>
                                  <w:rFonts w:ascii="標楷體" w:eastAsia="標楷體" w:hAnsi="標楷體"/>
                                  <w:color w:val="C00000"/>
                                </w:rPr>
                              </w:pPr>
                              <w:r w:rsidRPr="00AD4218">
                                <w:rPr>
                                  <w:rFonts w:ascii="標楷體" w:eastAsia="標楷體" w:hAnsi="標楷體" w:hint="eastAsia"/>
                                  <w:color w:val="C00000"/>
                                </w:rPr>
                                <w:t>鎮海國中</w:t>
                              </w:r>
                            </w:p>
                            <w:p w:rsidR="00973F41" w:rsidRPr="00AD4218" w:rsidRDefault="00973F41" w:rsidP="00973F41">
                              <w:pPr>
                                <w:spacing w:line="400" w:lineRule="exact"/>
                                <w:jc w:val="center"/>
                                <w:rPr>
                                  <w:rFonts w:ascii="標楷體" w:eastAsia="標楷體" w:hAnsi="標楷體"/>
                                  <w:color w:val="C00000"/>
                                </w:rPr>
                              </w:pPr>
                              <w:r w:rsidRPr="00AD4218">
                                <w:rPr>
                                  <w:rFonts w:ascii="標楷體" w:eastAsia="標楷體" w:hAnsi="標楷體" w:hint="eastAsia"/>
                                  <w:color w:val="C00000"/>
                                </w:rPr>
                                <w:t>課程目標</w:t>
                              </w:r>
                            </w:p>
                          </w:txbxContent>
                        </wps:txbx>
                        <wps:bodyPr rot="0" vert="horz" wrap="square" lIns="91440" tIns="45720" rIns="91440" bIns="45720" anchor="t" anchorCtr="0" upright="1">
                          <a:noAutofit/>
                        </wps:bodyPr>
                      </wps:wsp>
                      <wps:wsp>
                        <wps:cNvPr id="24" name="AutoShape 9"/>
                        <wps:cNvSpPr>
                          <a:spLocks noChangeArrowheads="1"/>
                        </wps:cNvSpPr>
                        <wps:spPr bwMode="auto">
                          <a:xfrm>
                            <a:off x="5170" y="5984"/>
                            <a:ext cx="1540" cy="691"/>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40" w:lineRule="exact"/>
                                <w:jc w:val="center"/>
                                <w:rPr>
                                  <w:rFonts w:ascii="標楷體" w:eastAsia="標楷體" w:hAnsi="標楷體"/>
                                  <w:color w:val="C00000"/>
                                </w:rPr>
                              </w:pPr>
                              <w:r w:rsidRPr="00AD4218">
                                <w:rPr>
                                  <w:rFonts w:ascii="標楷體" w:eastAsia="標楷體" w:hAnsi="標楷體" w:hint="eastAsia"/>
                                  <w:color w:val="C00000"/>
                                </w:rPr>
                                <w:t>創新</w:t>
                              </w:r>
                            </w:p>
                          </w:txbxContent>
                        </wps:txbx>
                        <wps:bodyPr rot="0" vert="horz" wrap="square" lIns="91440" tIns="45720" rIns="91440" bIns="45720" anchor="t" anchorCtr="0" upright="1">
                          <a:noAutofit/>
                        </wps:bodyPr>
                      </wps:wsp>
                      <wps:wsp>
                        <wps:cNvPr id="25" name="AutoShape 10"/>
                        <wps:cNvSpPr>
                          <a:spLocks noChangeArrowheads="1"/>
                        </wps:cNvSpPr>
                        <wps:spPr bwMode="auto">
                          <a:xfrm>
                            <a:off x="5170" y="6810"/>
                            <a:ext cx="1540" cy="753"/>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40" w:lineRule="exact"/>
                                <w:jc w:val="center"/>
                                <w:rPr>
                                  <w:rFonts w:ascii="標楷體" w:eastAsia="標楷體" w:hAnsi="標楷體"/>
                                  <w:color w:val="C00000"/>
                                </w:rPr>
                              </w:pPr>
                              <w:r w:rsidRPr="00AD4218">
                                <w:rPr>
                                  <w:rFonts w:ascii="標楷體" w:eastAsia="標楷體" w:hAnsi="標楷體" w:hint="eastAsia"/>
                                  <w:color w:val="C00000"/>
                                </w:rPr>
                                <w:t>關懷</w:t>
                              </w:r>
                            </w:p>
                          </w:txbxContent>
                        </wps:txbx>
                        <wps:bodyPr rot="0" vert="horz" wrap="square" lIns="91440" tIns="45720" rIns="91440" bIns="45720" anchor="t" anchorCtr="0" upright="1">
                          <a:noAutofit/>
                        </wps:bodyPr>
                      </wps:wsp>
                      <wps:wsp>
                        <wps:cNvPr id="26" name="AutoShape 11"/>
                        <wps:cNvSpPr>
                          <a:spLocks noChangeArrowheads="1"/>
                        </wps:cNvSpPr>
                        <wps:spPr bwMode="auto">
                          <a:xfrm>
                            <a:off x="5190" y="7660"/>
                            <a:ext cx="1540" cy="762"/>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40" w:lineRule="exact"/>
                                <w:jc w:val="center"/>
                                <w:rPr>
                                  <w:rFonts w:ascii="標楷體" w:eastAsia="標楷體" w:hAnsi="標楷體"/>
                                  <w:color w:val="C00000"/>
                                </w:rPr>
                              </w:pPr>
                              <w:r>
                                <w:rPr>
                                  <w:rFonts w:ascii="標楷體" w:eastAsia="標楷體" w:hAnsi="標楷體" w:hint="eastAsia"/>
                                  <w:color w:val="C00000"/>
                                </w:rPr>
                                <w:t>快</w:t>
                              </w:r>
                              <w:r w:rsidRPr="00AD4218">
                                <w:rPr>
                                  <w:rFonts w:ascii="標楷體" w:eastAsia="標楷體" w:hAnsi="標楷體" w:hint="eastAsia"/>
                                  <w:color w:val="C00000"/>
                                </w:rPr>
                                <w:t>樂</w:t>
                              </w:r>
                            </w:p>
                          </w:txbxContent>
                        </wps:txbx>
                        <wps:bodyPr rot="0" vert="horz" wrap="square" lIns="91440" tIns="45720" rIns="91440" bIns="45720" anchor="t" anchorCtr="0" upright="1">
                          <a:noAutofit/>
                        </wps:bodyPr>
                      </wps:wsp>
                      <wps:wsp>
                        <wps:cNvPr id="27" name="AutoShape 12"/>
                        <wps:cNvSpPr>
                          <a:spLocks noChangeArrowheads="1"/>
                        </wps:cNvSpPr>
                        <wps:spPr bwMode="auto">
                          <a:xfrm>
                            <a:off x="5170" y="8502"/>
                            <a:ext cx="1540" cy="789"/>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973F41" w:rsidRPr="00AD4218" w:rsidRDefault="00973F41" w:rsidP="00973F41">
                              <w:pPr>
                                <w:spacing w:line="440" w:lineRule="exact"/>
                                <w:jc w:val="center"/>
                                <w:rPr>
                                  <w:rFonts w:ascii="標楷體" w:eastAsia="標楷體" w:hAnsi="標楷體"/>
                                  <w:color w:val="C00000"/>
                                </w:rPr>
                              </w:pPr>
                              <w:r>
                                <w:rPr>
                                  <w:rFonts w:ascii="標楷體" w:eastAsia="標楷體" w:hAnsi="標楷體" w:hint="eastAsia"/>
                                  <w:color w:val="C00000"/>
                                </w:rPr>
                                <w:t>成長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 o:spid="_x0000_s1031" style="position:absolute;left:0;text-align:left;margin-left:18.4pt;margin-top:4.7pt;width:76.15pt;height:204.85pt;z-index:251668480" coordorigin="4910,4810" coordsize="2090,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">
                <v:roundrect id="AutoShape 8" o:spid="_x0000_s1032" style="position:absolute;left:4910;top:4810;width:2090;height:47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mGsMA&#10;AADaAAAADwAAAGRycy9kb3ducmV2LnhtbESPUWsCMRCE3wv9D2ELfRHNqVXq1SgiLUpfqtYfsFy2&#10;d0cvmyNZ9fz3Rij0cZiZb5j5snONOlOItWcDw0EGirjwtubSwPH7o/8KKgqyxcYzGbhShOXi8WGO&#10;ufUX3tP5IKVKEI45GqhE2lzrWFTkMA58S5y8Hx8cSpKh1DbgJcFdo0dZNtUOa04LFba0rqj4PZyc&#10;gdOwJ21v8ylhMvp6mXW8el9PdsY8P3WrN1BCnfyH/9pba2AM9yvpBu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zmGsMAAADaAAAADwAAAAAAAAAAAAAAAACYAgAAZHJzL2Rv&#10;d25yZXYueG1sUEsFBgAAAAAEAAQA9QAAAIgDAAAAAA==&#10;" strokecolor="#ffd966" strokeweight="1pt">
                  <v:fill color2="#ffe599" focus="100%" type="gradient"/>
                  <v:shadow on="t" color="#7f5f00" opacity=".5" offset="1pt"/>
                  <v:textbox>
                    <w:txbxContent>
                      <w:p w:rsidR="00973F41" w:rsidRPr="00AD4218" w:rsidRDefault="00973F41" w:rsidP="00973F41">
                        <w:pPr>
                          <w:spacing w:line="400" w:lineRule="exact"/>
                          <w:jc w:val="center"/>
                          <w:rPr>
                            <w:rFonts w:ascii="標楷體" w:eastAsia="標楷體" w:hAnsi="標楷體"/>
                            <w:color w:val="C00000"/>
                          </w:rPr>
                        </w:pPr>
                        <w:r w:rsidRPr="00AD4218">
                          <w:rPr>
                            <w:rFonts w:ascii="標楷體" w:eastAsia="標楷體" w:hAnsi="標楷體" w:hint="eastAsia"/>
                            <w:color w:val="C00000"/>
                          </w:rPr>
                          <w:t>鎮海國中</w:t>
                        </w:r>
                      </w:p>
                      <w:p w:rsidR="00973F41" w:rsidRPr="00AD4218" w:rsidRDefault="00973F41" w:rsidP="00973F41">
                        <w:pPr>
                          <w:spacing w:line="400" w:lineRule="exact"/>
                          <w:jc w:val="center"/>
                          <w:rPr>
                            <w:rFonts w:ascii="標楷體" w:eastAsia="標楷體" w:hAnsi="標楷體"/>
                            <w:color w:val="C00000"/>
                          </w:rPr>
                        </w:pPr>
                        <w:r w:rsidRPr="00AD4218">
                          <w:rPr>
                            <w:rFonts w:ascii="標楷體" w:eastAsia="標楷體" w:hAnsi="標楷體" w:hint="eastAsia"/>
                            <w:color w:val="C00000"/>
                          </w:rPr>
                          <w:t>課程目標</w:t>
                        </w:r>
                      </w:p>
                    </w:txbxContent>
                  </v:textbox>
                </v:roundrect>
                <v:roundrect id="AutoShape 9" o:spid="_x0000_s1033" style="position:absolute;left:5170;top:5984;width:1540;height:6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AIsQA&#10;AADbAAAADwAAAGRycy9kb3ducmV2LnhtbESPUWvCQBCE3wv9D8cW+iJ6MWjR6CkilUpf2qo/YMlt&#10;k9DcXrhbNf77nlDo4zAz3zDLde9adaEQG88GxqMMFHHpbcOVgdNxN5yBioJssfVMBm4UYb16fFhi&#10;Yf2Vv+hykEolCMcCDdQiXaF1LGtyGEe+I07etw8OJclQaRvwmuCu1XmWvWiHDaeFGjva1lT+HM7O&#10;wHk8kG7w9i5hmn9M5j1vXrfTT2Oen/rNApRQL//hv/beGsgncP+Sf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gACLEAAAA2wAAAA8AAAAAAAAAAAAAAAAAmAIAAGRycy9k&#10;b3ducmV2LnhtbFBLBQYAAAAABAAEAPUAAACJAwAAAAA=&#10;" strokecolor="#ffd966" strokeweight="1pt">
                  <v:fill color2="#ffe599" focus="100%" type="gradient"/>
                  <v:shadow on="t" color="#7f5f00" opacity=".5" offset="1pt"/>
                  <v:textbox>
                    <w:txbxContent>
                      <w:p w:rsidR="00973F41" w:rsidRPr="00AD4218" w:rsidRDefault="00973F41" w:rsidP="00973F41">
                        <w:pPr>
                          <w:spacing w:line="440" w:lineRule="exact"/>
                          <w:jc w:val="center"/>
                          <w:rPr>
                            <w:rFonts w:ascii="標楷體" w:eastAsia="標楷體" w:hAnsi="標楷體"/>
                            <w:color w:val="C00000"/>
                          </w:rPr>
                        </w:pPr>
                        <w:r w:rsidRPr="00AD4218">
                          <w:rPr>
                            <w:rFonts w:ascii="標楷體" w:eastAsia="標楷體" w:hAnsi="標楷體" w:hint="eastAsia"/>
                            <w:color w:val="C00000"/>
                          </w:rPr>
                          <w:t>創新</w:t>
                        </w:r>
                      </w:p>
                    </w:txbxContent>
                  </v:textbox>
                </v:roundrect>
                <v:roundrect id="AutoShape 10" o:spid="_x0000_s1034" style="position:absolute;left:5170;top:6810;width:1540;height:7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ylucQA&#10;AADbAAAADwAAAGRycy9kb3ducmV2LnhtbESPUWvCQBCE3wv9D8cKvki9GBppU08RqVj6orX9AUtu&#10;mwRze+Fu1fjve4VCH4eZ+YZZrAbXqQuF2Ho2MJtmoIgrb1uuDXx9bh+eQEVBtth5JgM3irBa3t8t&#10;sLT+yh90OUqtEoRjiQYakb7UOlYNOYxT3xMn79sHh5JkqLUNeE1w1+k8y+baYctpocGeNg1Vp+PZ&#10;GTjPJtJPdu8Sinz/+Dzw+nVTHIwZj4b1CyihQf7Df+03ayAv4PdL+g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spbnEAAAA2wAAAA8AAAAAAAAAAAAAAAAAmAIAAGRycy9k&#10;b3ducmV2LnhtbFBLBQYAAAAABAAEAPUAAACJAwAAAAA=&#10;" strokecolor="#ffd966" strokeweight="1pt">
                  <v:fill color2="#ffe599" focus="100%" type="gradient"/>
                  <v:shadow on="t" color="#7f5f00" opacity=".5" offset="1pt"/>
                  <v:textbox>
                    <w:txbxContent>
                      <w:p w:rsidR="00973F41" w:rsidRPr="00AD4218" w:rsidRDefault="00973F41" w:rsidP="00973F41">
                        <w:pPr>
                          <w:spacing w:line="440" w:lineRule="exact"/>
                          <w:jc w:val="center"/>
                          <w:rPr>
                            <w:rFonts w:ascii="標楷體" w:eastAsia="標楷體" w:hAnsi="標楷體"/>
                            <w:color w:val="C00000"/>
                          </w:rPr>
                        </w:pPr>
                        <w:r w:rsidRPr="00AD4218">
                          <w:rPr>
                            <w:rFonts w:ascii="標楷體" w:eastAsia="標楷體" w:hAnsi="標楷體" w:hint="eastAsia"/>
                            <w:color w:val="C00000"/>
                          </w:rPr>
                          <w:t>關懷</w:t>
                        </w:r>
                      </w:p>
                    </w:txbxContent>
                  </v:textbox>
                </v:roundrect>
                <v:roundrect id="AutoShape 11" o:spid="_x0000_s1035" style="position:absolute;left:5190;top:7660;width:1540;height:7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47zsQA&#10;AADbAAAADwAAAGRycy9kb3ducmV2LnhtbESPUWvCQBCE3wv9D8cW+iJ6MajU1FNEWiy+tFV/wJLb&#10;JqG5vXC3avz3XkHo4zAz3zCLVe9adaYQG88GxqMMFHHpbcOVgePhffgCKgqyxdYzGbhShNXy8WGB&#10;hfUX/qbzXiqVIBwLNFCLdIXWsazJYRz5jjh5Pz44lCRDpW3AS4K7VudZNtMOG04LNXa0qan83Z+c&#10;gdN4IN1gu5MwzT8n857Xb5vplzHPT/36FZRQL//he/vDGshn8Pcl/QC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O87EAAAA2wAAAA8AAAAAAAAAAAAAAAAAmAIAAGRycy9k&#10;b3ducmV2LnhtbFBLBQYAAAAABAAEAPUAAACJAwAAAAA=&#10;" strokecolor="#ffd966" strokeweight="1pt">
                  <v:fill color2="#ffe599" focus="100%" type="gradient"/>
                  <v:shadow on="t" color="#7f5f00" opacity=".5" offset="1pt"/>
                  <v:textbox>
                    <w:txbxContent>
                      <w:p w:rsidR="00973F41" w:rsidRPr="00AD4218" w:rsidRDefault="00973F41" w:rsidP="00973F41">
                        <w:pPr>
                          <w:spacing w:line="440" w:lineRule="exact"/>
                          <w:jc w:val="center"/>
                          <w:rPr>
                            <w:rFonts w:ascii="標楷體" w:eastAsia="標楷體" w:hAnsi="標楷體"/>
                            <w:color w:val="C00000"/>
                          </w:rPr>
                        </w:pPr>
                        <w:r>
                          <w:rPr>
                            <w:rFonts w:ascii="標楷體" w:eastAsia="標楷體" w:hAnsi="標楷體" w:hint="eastAsia"/>
                            <w:color w:val="C00000"/>
                          </w:rPr>
                          <w:t>快</w:t>
                        </w:r>
                        <w:r w:rsidRPr="00AD4218">
                          <w:rPr>
                            <w:rFonts w:ascii="標楷體" w:eastAsia="標楷體" w:hAnsi="標楷體" w:hint="eastAsia"/>
                            <w:color w:val="C00000"/>
                          </w:rPr>
                          <w:t>樂</w:t>
                        </w:r>
                      </w:p>
                    </w:txbxContent>
                  </v:textbox>
                </v:roundrect>
                <v:roundrect id="AutoShape 12" o:spid="_x0000_s1036" style="position:absolute;left:5170;top:8502;width:1540;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eVcUA&#10;AADbAAAADwAAAGRycy9kb3ducmV2LnhtbESP3WrCQBSE74W+w3IKvRHdGGp/UlcRaan0pq32AQ7Z&#10;0yQ0ezbsnmh8e7cgeDnMzDfMYjW4Vh0oxMazgdk0A0VcettwZeBn/zZ5AhUF2WLrmQycKMJqeTNa&#10;YGH9kb/psJNKJQjHAg3UIl2hdSxrchinviNO3q8PDiXJUGkb8JjgrtV5lj1ohw2nhRo72tRU/u16&#10;Z6CfjaUbv39ImOef988Dr1838y9j7m6H9QsooUGu4Ut7aw3kj/D/Jf0AvT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p5VxQAAANsAAAAPAAAAAAAAAAAAAAAAAJgCAABkcnMv&#10;ZG93bnJldi54bWxQSwUGAAAAAAQABAD1AAAAigMAAAAA&#10;" strokecolor="#ffd966" strokeweight="1pt">
                  <v:fill color2="#ffe599" focus="100%" type="gradient"/>
                  <v:shadow on="t" color="#7f5f00" opacity=".5" offset="1pt"/>
                  <v:textbox>
                    <w:txbxContent>
                      <w:p w:rsidR="00973F41" w:rsidRPr="00AD4218" w:rsidRDefault="00973F41" w:rsidP="00973F41">
                        <w:pPr>
                          <w:spacing w:line="440" w:lineRule="exact"/>
                          <w:jc w:val="center"/>
                          <w:rPr>
                            <w:rFonts w:ascii="標楷體" w:eastAsia="標楷體" w:hAnsi="標楷體"/>
                            <w:color w:val="C00000"/>
                          </w:rPr>
                        </w:pPr>
                        <w:r>
                          <w:rPr>
                            <w:rFonts w:ascii="標楷體" w:eastAsia="標楷體" w:hAnsi="標楷體" w:hint="eastAsia"/>
                            <w:color w:val="C00000"/>
                          </w:rPr>
                          <w:t>成長</w:t>
                        </w:r>
                      </w:p>
                    </w:txbxContent>
                  </v:textbox>
                </v:roundrect>
              </v:group>
            </w:pict>
          </mc:Fallback>
        </mc:AlternateContent>
      </w:r>
      <w:r w:rsidRPr="00973F41">
        <w:rPr>
          <w:rFonts w:ascii="標楷體" w:eastAsia="標楷體" w:hAnsi="標楷體" w:cs="Times New Roman" w:hint="eastAsia"/>
          <w:noProof/>
          <w:color w:val="0000FF"/>
          <w:sz w:val="28"/>
          <w:szCs w:val="28"/>
        </w:rPr>
        <mc:AlternateContent>
          <mc:Choice Requires="wpg">
            <w:drawing>
              <wp:anchor distT="0" distB="0" distL="114300" distR="114300" simplePos="0" relativeHeight="251669504" behindDoc="0" locked="0" layoutInCell="1" allowOverlap="1" wp14:anchorId="080FC879" wp14:editId="608A6FB8">
                <wp:simplePos x="0" y="0"/>
                <wp:positionH relativeFrom="column">
                  <wp:posOffset>2862580</wp:posOffset>
                </wp:positionH>
                <wp:positionV relativeFrom="paragraph">
                  <wp:posOffset>59690</wp:posOffset>
                </wp:positionV>
                <wp:extent cx="1569720" cy="2665730"/>
                <wp:effectExtent l="0" t="0" r="30480" b="58420"/>
                <wp:wrapNone/>
                <wp:docPr id="28" name="群組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720" cy="2665730"/>
                          <a:chOff x="7600" y="5200"/>
                          <a:chExt cx="3510" cy="4730"/>
                        </a:xfrm>
                      </wpg:grpSpPr>
                      <wps:wsp>
                        <wps:cNvPr id="29" name="AutoShape 14"/>
                        <wps:cNvSpPr>
                          <a:spLocks noChangeArrowheads="1"/>
                        </wps:cNvSpPr>
                        <wps:spPr bwMode="auto">
                          <a:xfrm>
                            <a:off x="7600" y="5200"/>
                            <a:ext cx="3510" cy="47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6721E6" w:rsidRDefault="00973F41" w:rsidP="00973F41">
                              <w:pPr>
                                <w:spacing w:line="360" w:lineRule="exact"/>
                                <w:jc w:val="center"/>
                                <w:rPr>
                                  <w:rFonts w:ascii="標楷體" w:eastAsia="標楷體" w:hAnsi="標楷體"/>
                                  <w:color w:val="0000FF"/>
                                </w:rPr>
                              </w:pPr>
                              <w:r w:rsidRPr="006721E6">
                                <w:rPr>
                                  <w:rFonts w:ascii="標楷體" w:eastAsia="標楷體" w:hAnsi="標楷體" w:hint="eastAsia"/>
                                  <w:color w:val="0000FF"/>
                                </w:rPr>
                                <w:t>1</w:t>
                              </w:r>
                              <w:r w:rsidRPr="006721E6">
                                <w:rPr>
                                  <w:rFonts w:ascii="標楷體" w:eastAsia="標楷體" w:hAnsi="標楷體"/>
                                  <w:color w:val="0000FF"/>
                                </w:rPr>
                                <w:t>2年國教</w:t>
                              </w:r>
                            </w:p>
                            <w:p w:rsidR="00973F41" w:rsidRPr="006721E6" w:rsidRDefault="00973F41" w:rsidP="00973F41">
                              <w:pPr>
                                <w:spacing w:line="360" w:lineRule="exact"/>
                                <w:jc w:val="center"/>
                                <w:rPr>
                                  <w:rFonts w:ascii="標楷體" w:eastAsia="標楷體" w:hAnsi="標楷體"/>
                                  <w:color w:val="0000FF"/>
                                </w:rPr>
                              </w:pPr>
                              <w:r>
                                <w:rPr>
                                  <w:rFonts w:ascii="標楷體" w:eastAsia="標楷體" w:hAnsi="標楷體" w:hint="eastAsia"/>
                                  <w:color w:val="0000FF"/>
                                </w:rPr>
                                <w:t>總體課程目標</w:t>
                              </w:r>
                            </w:p>
                          </w:txbxContent>
                        </wps:txbx>
                        <wps:bodyPr rot="0" vert="horz" wrap="square" lIns="91440" tIns="45720" rIns="91440" bIns="45720" anchor="t" anchorCtr="0" upright="1">
                          <a:noAutofit/>
                        </wps:bodyPr>
                      </wps:wsp>
                      <wps:wsp>
                        <wps:cNvPr id="30" name="AutoShape 15"/>
                        <wps:cNvSpPr>
                          <a:spLocks noChangeArrowheads="1"/>
                        </wps:cNvSpPr>
                        <wps:spPr bwMode="auto">
                          <a:xfrm>
                            <a:off x="7880" y="6270"/>
                            <a:ext cx="29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6721E6" w:rsidRDefault="00973F41" w:rsidP="00973F41">
                              <w:pPr>
                                <w:spacing w:line="440" w:lineRule="exact"/>
                                <w:jc w:val="center"/>
                                <w:rPr>
                                  <w:rFonts w:ascii="標楷體" w:eastAsia="標楷體" w:hAnsi="標楷體"/>
                                  <w:color w:val="0000FF"/>
                                </w:rPr>
                              </w:pPr>
                              <w:r w:rsidRPr="002B4785">
                                <w:rPr>
                                  <w:rFonts w:ascii="標楷體" w:eastAsia="標楷體" w:hAnsi="標楷體" w:hint="eastAsia"/>
                                  <w:color w:val="0000FF"/>
                                </w:rPr>
                                <w:t>啟發生命潛能</w:t>
                              </w:r>
                            </w:p>
                          </w:txbxContent>
                        </wps:txbx>
                        <wps:bodyPr rot="0" vert="horz" wrap="square" lIns="91440" tIns="45720" rIns="91440" bIns="45720" anchor="t" anchorCtr="0" upright="1">
                          <a:noAutofit/>
                        </wps:bodyPr>
                      </wps:wsp>
                      <wps:wsp>
                        <wps:cNvPr id="31" name="AutoShape 16"/>
                        <wps:cNvSpPr>
                          <a:spLocks noChangeArrowheads="1"/>
                        </wps:cNvSpPr>
                        <wps:spPr bwMode="auto">
                          <a:xfrm>
                            <a:off x="7880" y="7200"/>
                            <a:ext cx="29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6721E6" w:rsidRDefault="00973F41" w:rsidP="00973F41">
                              <w:pPr>
                                <w:spacing w:line="440" w:lineRule="exact"/>
                                <w:jc w:val="center"/>
                                <w:rPr>
                                  <w:rFonts w:ascii="標楷體" w:eastAsia="標楷體" w:hAnsi="標楷體"/>
                                  <w:color w:val="0000FF"/>
                                </w:rPr>
                              </w:pPr>
                              <w:r w:rsidRPr="002B4785">
                                <w:rPr>
                                  <w:rFonts w:ascii="標楷體" w:eastAsia="標楷體" w:hAnsi="標楷體" w:hint="eastAsia"/>
                                  <w:color w:val="0000FF"/>
                                </w:rPr>
                                <w:t>陶養生活知能</w:t>
                              </w:r>
                            </w:p>
                          </w:txbxContent>
                        </wps:txbx>
                        <wps:bodyPr rot="0" vert="horz" wrap="square" lIns="91440" tIns="45720" rIns="91440" bIns="45720" anchor="t" anchorCtr="0" upright="1">
                          <a:noAutofit/>
                        </wps:bodyPr>
                      </wps:wsp>
                      <wps:wsp>
                        <wps:cNvPr id="32" name="AutoShape 17"/>
                        <wps:cNvSpPr>
                          <a:spLocks noChangeArrowheads="1"/>
                        </wps:cNvSpPr>
                        <wps:spPr bwMode="auto">
                          <a:xfrm>
                            <a:off x="7890" y="8980"/>
                            <a:ext cx="29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6721E6" w:rsidRDefault="00973F41" w:rsidP="00973F41">
                              <w:pPr>
                                <w:spacing w:line="440" w:lineRule="exact"/>
                                <w:jc w:val="center"/>
                                <w:rPr>
                                  <w:rFonts w:ascii="標楷體" w:eastAsia="標楷體" w:hAnsi="標楷體"/>
                                  <w:color w:val="0000FF"/>
                                </w:rPr>
                              </w:pPr>
                              <w:r w:rsidRPr="002B4785">
                                <w:rPr>
                                  <w:rFonts w:ascii="標楷體" w:eastAsia="標楷體" w:hAnsi="標楷體" w:hint="eastAsia"/>
                                  <w:color w:val="0000FF"/>
                                </w:rPr>
                                <w:t>涵育公民責任</w:t>
                              </w:r>
                            </w:p>
                          </w:txbxContent>
                        </wps:txbx>
                        <wps:bodyPr rot="0" vert="horz" wrap="square" lIns="91440" tIns="45720" rIns="91440" bIns="45720" anchor="t" anchorCtr="0" upright="1">
                          <a:noAutofit/>
                        </wps:bodyPr>
                      </wps:wsp>
                      <wps:wsp>
                        <wps:cNvPr id="33" name="AutoShape 18"/>
                        <wps:cNvSpPr>
                          <a:spLocks noChangeArrowheads="1"/>
                        </wps:cNvSpPr>
                        <wps:spPr bwMode="auto">
                          <a:xfrm>
                            <a:off x="7870" y="8110"/>
                            <a:ext cx="29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6721E6" w:rsidRDefault="00973F41" w:rsidP="00973F41">
                              <w:pPr>
                                <w:spacing w:line="440" w:lineRule="exact"/>
                                <w:jc w:val="center"/>
                                <w:rPr>
                                  <w:rFonts w:ascii="標楷體" w:eastAsia="標楷體" w:hAnsi="標楷體"/>
                                  <w:color w:val="0000FF"/>
                                </w:rPr>
                              </w:pPr>
                              <w:r w:rsidRPr="002B4785">
                                <w:rPr>
                                  <w:rFonts w:ascii="標楷體" w:eastAsia="標楷體" w:hAnsi="標楷體" w:hint="eastAsia"/>
                                  <w:color w:val="0000FF"/>
                                </w:rPr>
                                <w:t>促進生涯發展</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8" o:spid="_x0000_s1037" style="position:absolute;left:0;text-align:left;margin-left:225.4pt;margin-top:4.7pt;width:123.6pt;height:209.9pt;z-index:251669504" coordorigin="7600,5200" coordsize="3510,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">
                <v:roundrect id="AutoShape 14" o:spid="_x0000_s1038" style="position:absolute;left:7600;top:5200;width:3510;height:47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zpcMA&#10;AADbAAAADwAAAGRycy9kb3ducmV2LnhtbESP3YrCMBSE74V9h3AW9k7TFfavGkWUgixerD8PcGyO&#10;bbE56SbRVp/eCIKXw8x8w4ynnanFmZyvLCt4HyQgiHOrKy4U7LZZ/xuED8gaa8uk4EIeppOX3hhT&#10;bVte03kTChEh7FNUUIbQpFL6vCSDfmAb4ugdrDMYonSF1A7bCDe1HCbJpzRYcVwosaF5SflxczIK&#10;Vv9dtv2i34/WZIvdHy/cjK57pd5eu9kIRKAuPMOP9lIrGP7A/Uv8A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vzpcMAAADbAAAADwAAAAAAAAAAAAAAAACYAgAAZHJzL2Rv&#10;d25yZXYueG1sUEsFBgAAAAAEAAQA9QAAAIgDAAAAAA==&#10;" strokecolor="#a8d08d" strokeweight="1pt">
                  <v:fill color2="#c5e0b3" focus="100%" type="gradient"/>
                  <v:shadow on="t" color="#375623" opacity=".5" offset="1pt"/>
                  <v:textbox>
                    <w:txbxContent>
                      <w:p w:rsidR="00973F41" w:rsidRPr="006721E6" w:rsidRDefault="00973F41" w:rsidP="00973F41">
                        <w:pPr>
                          <w:spacing w:line="360" w:lineRule="exact"/>
                          <w:jc w:val="center"/>
                          <w:rPr>
                            <w:rFonts w:ascii="標楷體" w:eastAsia="標楷體" w:hAnsi="標楷體"/>
                            <w:color w:val="0000FF"/>
                          </w:rPr>
                        </w:pPr>
                        <w:r w:rsidRPr="006721E6">
                          <w:rPr>
                            <w:rFonts w:ascii="標楷體" w:eastAsia="標楷體" w:hAnsi="標楷體" w:hint="eastAsia"/>
                            <w:color w:val="0000FF"/>
                          </w:rPr>
                          <w:t>1</w:t>
                        </w:r>
                        <w:r w:rsidRPr="006721E6">
                          <w:rPr>
                            <w:rFonts w:ascii="標楷體" w:eastAsia="標楷體" w:hAnsi="標楷體"/>
                            <w:color w:val="0000FF"/>
                          </w:rPr>
                          <w:t>2年國教</w:t>
                        </w:r>
                      </w:p>
                      <w:p w:rsidR="00973F41" w:rsidRPr="006721E6" w:rsidRDefault="00973F41" w:rsidP="00973F41">
                        <w:pPr>
                          <w:spacing w:line="360" w:lineRule="exact"/>
                          <w:jc w:val="center"/>
                          <w:rPr>
                            <w:rFonts w:ascii="標楷體" w:eastAsia="標楷體" w:hAnsi="標楷體"/>
                            <w:color w:val="0000FF"/>
                          </w:rPr>
                        </w:pPr>
                        <w:r>
                          <w:rPr>
                            <w:rFonts w:ascii="標楷體" w:eastAsia="標楷體" w:hAnsi="標楷體" w:hint="eastAsia"/>
                            <w:color w:val="0000FF"/>
                          </w:rPr>
                          <w:t>總體課程目標</w:t>
                        </w:r>
                      </w:p>
                    </w:txbxContent>
                  </v:textbox>
                </v:roundrect>
                <v:roundrect id="AutoShape 15" o:spid="_x0000_s1039" style="position:absolute;left:7880;top:6270;width:29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M5cAA&#10;AADbAAAADwAAAGRycy9kb3ducmV2LnhtbERP3WrCMBS+F/YO4Qi709QN3ahGkUlhiBf+PcCxObbF&#10;5qRLMlt9enMhePnx/c8WnanFlZyvLCsYDRMQxLnVFRcKjods8A3CB2SNtWVScCMPi/lbb4apti3v&#10;6LoPhYgh7FNUUIbQpFL6vCSDfmgb4sidrTMYInSF1A7bGG5q+ZEkE2mw4thQYkM/JeWX/b9RsPnr&#10;ssMXrcetyVbHLa/cku4npd773XIKIlAXXuKn+1cr+Izr45f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jM5cAAAADbAAAADwAAAAAAAAAAAAAAAACYAgAAZHJzL2Rvd25y&#10;ZXYueG1sUEsFBgAAAAAEAAQA9QAAAIUDAAAAAA==&#10;" strokecolor="#a8d08d" strokeweight="1pt">
                  <v:fill color2="#c5e0b3" focus="100%" type="gradient"/>
                  <v:shadow on="t" color="#375623" opacity=".5" offset="1pt"/>
                  <v:textbox>
                    <w:txbxContent>
                      <w:p w:rsidR="00973F41" w:rsidRPr="006721E6" w:rsidRDefault="00973F41" w:rsidP="00973F41">
                        <w:pPr>
                          <w:spacing w:line="440" w:lineRule="exact"/>
                          <w:jc w:val="center"/>
                          <w:rPr>
                            <w:rFonts w:ascii="標楷體" w:eastAsia="標楷體" w:hAnsi="標楷體"/>
                            <w:color w:val="0000FF"/>
                          </w:rPr>
                        </w:pPr>
                        <w:r w:rsidRPr="002B4785">
                          <w:rPr>
                            <w:rFonts w:ascii="標楷體" w:eastAsia="標楷體" w:hAnsi="標楷體" w:hint="eastAsia"/>
                            <w:color w:val="0000FF"/>
                          </w:rPr>
                          <w:t>啟發生命潛能</w:t>
                        </w:r>
                      </w:p>
                    </w:txbxContent>
                  </v:textbox>
                </v:roundrect>
                <v:roundrect id="AutoShape 16" o:spid="_x0000_s1040" style="position:absolute;left:7880;top:7200;width:29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pfsQA&#10;AADbAAAADwAAAGRycy9kb3ducmV2LnhtbESP3WrCQBSE7wt9h+UUeqcbLbYluopUAiJe1J8HOGaP&#10;STB7Nt1dTfTpXUHo5TAz3zCTWWdqcSHnK8sKBv0EBHFudcWFgv0u632D8AFZY22ZFFzJw2z6+jLB&#10;VNuWN3TZhkJECPsUFZQhNKmUPi/JoO/bhjh6R+sMhihdIbXDNsJNLYdJ8ikNVhwXSmzop6T8tD0b&#10;Beu/Ltt90WrUmmyx/+WFm9PtoNT7WzcfgwjUhf/ws73UCj4G8Pg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EaX7EAAAA2wAAAA8AAAAAAAAAAAAAAAAAmAIAAGRycy9k&#10;b3ducmV2LnhtbFBLBQYAAAAABAAEAPUAAACJAwAAAAA=&#10;" strokecolor="#a8d08d" strokeweight="1pt">
                  <v:fill color2="#c5e0b3" focus="100%" type="gradient"/>
                  <v:shadow on="t" color="#375623" opacity=".5" offset="1pt"/>
                  <v:textbox>
                    <w:txbxContent>
                      <w:p w:rsidR="00973F41" w:rsidRPr="006721E6" w:rsidRDefault="00973F41" w:rsidP="00973F41">
                        <w:pPr>
                          <w:spacing w:line="440" w:lineRule="exact"/>
                          <w:jc w:val="center"/>
                          <w:rPr>
                            <w:rFonts w:ascii="標楷體" w:eastAsia="標楷體" w:hAnsi="標楷體"/>
                            <w:color w:val="0000FF"/>
                          </w:rPr>
                        </w:pPr>
                        <w:r w:rsidRPr="002B4785">
                          <w:rPr>
                            <w:rFonts w:ascii="標楷體" w:eastAsia="標楷體" w:hAnsi="標楷體" w:hint="eastAsia"/>
                            <w:color w:val="0000FF"/>
                          </w:rPr>
                          <w:t>陶養生活知能</w:t>
                        </w:r>
                      </w:p>
                    </w:txbxContent>
                  </v:textbox>
                </v:roundrect>
                <v:roundrect id="AutoShape 17" o:spid="_x0000_s1041" style="position:absolute;left:7890;top:8980;width:29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3CcQA&#10;AADbAAAADwAAAGRycy9kb3ducmV2LnhtbESP3YrCMBSE74V9h3AW9k7TddkfqlFEKcjixfrzAMfm&#10;2Babk24SbfXpjSB4OczMN8x42planMn5yrKC90ECgji3uuJCwW6b9X9A+ICssbZMCi7kYTp56Y0x&#10;1bblNZ03oRARwj5FBWUITSqlz0sy6Ae2IY7ewTqDIUpXSO2wjXBTy2GSfEmDFceFEhual5QfNyej&#10;YPXfZdtv+v1sTbbY/fHCzei6V+rttZuNQATqwjP8aC+1go8h3L/EHyA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W9wnEAAAA2wAAAA8AAAAAAAAAAAAAAAAAmAIAAGRycy9k&#10;b3ducmV2LnhtbFBLBQYAAAAABAAEAPUAAACJAwAAAAA=&#10;" strokecolor="#a8d08d" strokeweight="1pt">
                  <v:fill color2="#c5e0b3" focus="100%" type="gradient"/>
                  <v:shadow on="t" color="#375623" opacity=".5" offset="1pt"/>
                  <v:textbox>
                    <w:txbxContent>
                      <w:p w:rsidR="00973F41" w:rsidRPr="006721E6" w:rsidRDefault="00973F41" w:rsidP="00973F41">
                        <w:pPr>
                          <w:spacing w:line="440" w:lineRule="exact"/>
                          <w:jc w:val="center"/>
                          <w:rPr>
                            <w:rFonts w:ascii="標楷體" w:eastAsia="標楷體" w:hAnsi="標楷體"/>
                            <w:color w:val="0000FF"/>
                          </w:rPr>
                        </w:pPr>
                        <w:r w:rsidRPr="002B4785">
                          <w:rPr>
                            <w:rFonts w:ascii="標楷體" w:eastAsia="標楷體" w:hAnsi="標楷體" w:hint="eastAsia"/>
                            <w:color w:val="0000FF"/>
                          </w:rPr>
                          <w:t>涵育公民責任</w:t>
                        </w:r>
                      </w:p>
                    </w:txbxContent>
                  </v:textbox>
                </v:roundrect>
                <v:roundrect id="AutoShape 18" o:spid="_x0000_s1042" style="position:absolute;left:7870;top:8110;width:29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pSksQA&#10;AADbAAAADwAAAGRycy9kb3ducmV2LnhtbESP3YrCMBSE74V9h3AW9k7TVfaHahRRCrJ4sf48wLE5&#10;tsXmpJtkbfXpjSB4OczMN8xk1planMn5yrKC90ECgji3uuJCwX6X9b9B+ICssbZMCi7kYTZ96U0w&#10;1bblDZ23oRARwj5FBWUITSqlz0sy6Ae2IY7e0TqDIUpXSO2wjXBTy2GSfEqDFceFEhtalJSftv9G&#10;wfqvy3Zf9PPRmmy5/+Wlm9P1oNTbazcfgwjUhWf40V5pBaMR3L/EH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aUpLEAAAA2wAAAA8AAAAAAAAAAAAAAAAAmAIAAGRycy9k&#10;b3ducmV2LnhtbFBLBQYAAAAABAAEAPUAAACJAwAAAAA=&#10;" strokecolor="#a8d08d" strokeweight="1pt">
                  <v:fill color2="#c5e0b3" focus="100%" type="gradient"/>
                  <v:shadow on="t" color="#375623" opacity=".5" offset="1pt"/>
                  <v:textbox>
                    <w:txbxContent>
                      <w:p w:rsidR="00973F41" w:rsidRPr="006721E6" w:rsidRDefault="00973F41" w:rsidP="00973F41">
                        <w:pPr>
                          <w:spacing w:line="440" w:lineRule="exact"/>
                          <w:jc w:val="center"/>
                          <w:rPr>
                            <w:rFonts w:ascii="標楷體" w:eastAsia="標楷體" w:hAnsi="標楷體"/>
                            <w:color w:val="0000FF"/>
                          </w:rPr>
                        </w:pPr>
                        <w:r w:rsidRPr="002B4785">
                          <w:rPr>
                            <w:rFonts w:ascii="標楷體" w:eastAsia="標楷體" w:hAnsi="標楷體" w:hint="eastAsia"/>
                            <w:color w:val="0000FF"/>
                          </w:rPr>
                          <w:t>促進生涯發展</w:t>
                        </w:r>
                      </w:p>
                    </w:txbxContent>
                  </v:textbox>
                </v:roundrect>
              </v:group>
            </w:pict>
          </mc:Fallback>
        </mc:AlternateContent>
      </w:r>
      <w:r w:rsidRPr="00973F41">
        <w:rPr>
          <w:rFonts w:ascii="標楷體" w:eastAsia="標楷體" w:hAnsi="標楷體" w:cs="Times New Roman"/>
          <w:noProof/>
          <w:color w:val="000000"/>
          <w:sz w:val="28"/>
          <w:szCs w:val="28"/>
        </w:rPr>
        <mc:AlternateContent>
          <mc:Choice Requires="wpg">
            <w:drawing>
              <wp:anchor distT="0" distB="0" distL="114300" distR="114300" simplePos="0" relativeHeight="251667456" behindDoc="0" locked="0" layoutInCell="1" allowOverlap="1" wp14:anchorId="39ECD4AA" wp14:editId="4DA74A09">
                <wp:simplePos x="0" y="0"/>
                <wp:positionH relativeFrom="column">
                  <wp:posOffset>1554480</wp:posOffset>
                </wp:positionH>
                <wp:positionV relativeFrom="paragraph">
                  <wp:posOffset>60325</wp:posOffset>
                </wp:positionV>
                <wp:extent cx="909955" cy="2449195"/>
                <wp:effectExtent l="0" t="0" r="42545" b="65405"/>
                <wp:wrapNone/>
                <wp:docPr id="34" name="群組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2449195"/>
                          <a:chOff x="2020" y="6320"/>
                          <a:chExt cx="1580" cy="4350"/>
                        </a:xfrm>
                      </wpg:grpSpPr>
                      <wps:wsp>
                        <wps:cNvPr id="35" name="AutoShape 3"/>
                        <wps:cNvSpPr>
                          <a:spLocks noChangeArrowheads="1"/>
                        </wps:cNvSpPr>
                        <wps:spPr bwMode="auto">
                          <a:xfrm>
                            <a:off x="2020" y="6320"/>
                            <a:ext cx="1580" cy="435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721D2D" w:rsidRDefault="00973F41" w:rsidP="00973F41">
                              <w:pPr>
                                <w:spacing w:line="400" w:lineRule="exact"/>
                                <w:jc w:val="center"/>
                                <w:rPr>
                                  <w:rFonts w:ascii="標楷體" w:eastAsia="標楷體" w:hAnsi="標楷體"/>
                                  <w:color w:val="0000FF"/>
                                </w:rPr>
                              </w:pPr>
                              <w:r w:rsidRPr="00721D2D">
                                <w:rPr>
                                  <w:rFonts w:ascii="標楷體" w:eastAsia="標楷體" w:hAnsi="標楷體" w:hint="eastAsia"/>
                                  <w:color w:val="0000FF"/>
                                </w:rPr>
                                <w:t>1</w:t>
                              </w:r>
                              <w:r w:rsidRPr="00721D2D">
                                <w:rPr>
                                  <w:rFonts w:ascii="標楷體" w:eastAsia="標楷體" w:hAnsi="標楷體"/>
                                  <w:color w:val="0000FF"/>
                                </w:rPr>
                                <w:t>2年國</w:t>
                              </w:r>
                              <w:r w:rsidRPr="00721D2D">
                                <w:rPr>
                                  <w:rFonts w:ascii="標楷體" w:eastAsia="標楷體" w:hAnsi="標楷體" w:hint="eastAsia"/>
                                  <w:color w:val="0000FF"/>
                                </w:rPr>
                                <w:t>教</w:t>
                              </w:r>
                              <w:r w:rsidRPr="00721D2D">
                                <w:rPr>
                                  <w:rFonts w:ascii="標楷體" w:eastAsia="標楷體" w:hAnsi="標楷體"/>
                                  <w:color w:val="0000FF"/>
                                </w:rPr>
                                <w:t>理念</w:t>
                              </w:r>
                            </w:p>
                          </w:txbxContent>
                        </wps:txbx>
                        <wps:bodyPr rot="0" vert="horz" wrap="square" lIns="91440" tIns="45720" rIns="91440" bIns="45720" anchor="t" anchorCtr="0" upright="1">
                          <a:noAutofit/>
                        </wps:bodyPr>
                      </wps:wsp>
                      <wps:wsp>
                        <wps:cNvPr id="36" name="AutoShape 4"/>
                        <wps:cNvSpPr>
                          <a:spLocks noChangeArrowheads="1"/>
                        </wps:cNvSpPr>
                        <wps:spPr bwMode="auto">
                          <a:xfrm>
                            <a:off x="2300" y="7460"/>
                            <a:ext cx="10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721D2D" w:rsidRDefault="00973F41" w:rsidP="00973F41">
                              <w:pPr>
                                <w:spacing w:line="440" w:lineRule="exact"/>
                                <w:jc w:val="center"/>
                                <w:rPr>
                                  <w:rFonts w:ascii="標楷體" w:eastAsia="標楷體" w:hAnsi="標楷體"/>
                                  <w:color w:val="0000FF"/>
                                </w:rPr>
                              </w:pPr>
                              <w:r w:rsidRPr="00721D2D">
                                <w:rPr>
                                  <w:rFonts w:ascii="標楷體" w:eastAsia="標楷體" w:hAnsi="標楷體" w:hint="eastAsia"/>
                                  <w:color w:val="0000FF"/>
                                </w:rPr>
                                <w:t>自發</w:t>
                              </w:r>
                            </w:p>
                          </w:txbxContent>
                        </wps:txbx>
                        <wps:bodyPr rot="0" vert="horz" wrap="square" lIns="91440" tIns="45720" rIns="91440" bIns="45720" anchor="t" anchorCtr="0" upright="1">
                          <a:noAutofit/>
                        </wps:bodyPr>
                      </wps:wsp>
                      <wps:wsp>
                        <wps:cNvPr id="37" name="AutoShape 5"/>
                        <wps:cNvSpPr>
                          <a:spLocks noChangeArrowheads="1"/>
                        </wps:cNvSpPr>
                        <wps:spPr bwMode="auto">
                          <a:xfrm>
                            <a:off x="2300" y="8550"/>
                            <a:ext cx="10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721D2D" w:rsidRDefault="00973F41" w:rsidP="00973F41">
                              <w:pPr>
                                <w:spacing w:line="440" w:lineRule="exact"/>
                                <w:jc w:val="center"/>
                                <w:rPr>
                                  <w:rFonts w:ascii="標楷體" w:eastAsia="標楷體" w:hAnsi="標楷體"/>
                                  <w:color w:val="0000FF"/>
                                </w:rPr>
                              </w:pPr>
                              <w:r w:rsidRPr="00721D2D">
                                <w:rPr>
                                  <w:rFonts w:ascii="標楷體" w:eastAsia="標楷體" w:hAnsi="標楷體" w:hint="eastAsia"/>
                                  <w:color w:val="0000FF"/>
                                </w:rPr>
                                <w:t>互動</w:t>
                              </w:r>
                            </w:p>
                          </w:txbxContent>
                        </wps:txbx>
                        <wps:bodyPr rot="0" vert="horz" wrap="square" lIns="91440" tIns="45720" rIns="91440" bIns="45720" anchor="t" anchorCtr="0" upright="1">
                          <a:noAutofit/>
                        </wps:bodyPr>
                      </wps:wsp>
                      <wps:wsp>
                        <wps:cNvPr id="38" name="AutoShape 6"/>
                        <wps:cNvSpPr>
                          <a:spLocks noChangeArrowheads="1"/>
                        </wps:cNvSpPr>
                        <wps:spPr bwMode="auto">
                          <a:xfrm>
                            <a:off x="2310" y="9600"/>
                            <a:ext cx="1010" cy="67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973F41" w:rsidRPr="00721D2D" w:rsidRDefault="00973F41" w:rsidP="00973F41">
                              <w:pPr>
                                <w:spacing w:line="440" w:lineRule="exact"/>
                                <w:jc w:val="center"/>
                                <w:rPr>
                                  <w:rFonts w:ascii="標楷體" w:eastAsia="標楷體" w:hAnsi="標楷體"/>
                                  <w:color w:val="0000FF"/>
                                </w:rPr>
                              </w:pPr>
                              <w:r w:rsidRPr="00721D2D">
                                <w:rPr>
                                  <w:rFonts w:ascii="標楷體" w:eastAsia="標楷體" w:hAnsi="標楷體" w:hint="eastAsia"/>
                                  <w:color w:val="0000FF"/>
                                </w:rPr>
                                <w:t>共好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34" o:spid="_x0000_s1043" style="position:absolute;left:0;text-align:left;margin-left:122.4pt;margin-top:4.75pt;width:71.65pt;height:192.85pt;z-index:251667456" coordorigin="2020,6320" coordsize="1580,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">
                <v:roundrect id="AutoShape 3" o:spid="_x0000_s1044" style="position:absolute;left:2020;top:6320;width:1580;height:43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9vfcQA&#10;AADbAAAADwAAAGRycy9kb3ducmV2LnhtbESP3WrCQBSE7wt9h+UUvNNNLbYluoooAREv6s8DHLPH&#10;JJg9m+5uTfTpXUHo5TAz3zCTWWdqcSHnK8sK3gcJCOLc6ooLBYd91v8G4QOyxtoyKbiSh9n09WWC&#10;qbYtb+myC4WIEPYpKihDaFIpfV6SQT+wDXH0TtYZDFG6QmqHbYSbWg6T5FMarDgulNjQoqT8vPsz&#10;Cja/Xbb/ovWoNdny8MNLN6fbUaneWzcfgwjUhf/ws73SCj5G8Pg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b33EAAAA2wAAAA8AAAAAAAAAAAAAAAAAmAIAAGRycy9k&#10;b3ducmV2LnhtbFBLBQYAAAAABAAEAPUAAACJAwAAAAA=&#10;" strokecolor="#a8d08d" strokeweight="1pt">
                  <v:fill color2="#c5e0b3" focus="100%" type="gradient"/>
                  <v:shadow on="t" color="#375623" opacity=".5" offset="1pt"/>
                  <v:textbox>
                    <w:txbxContent>
                      <w:p w:rsidR="00973F41" w:rsidRPr="00721D2D" w:rsidRDefault="00973F41" w:rsidP="00973F41">
                        <w:pPr>
                          <w:spacing w:line="400" w:lineRule="exact"/>
                          <w:jc w:val="center"/>
                          <w:rPr>
                            <w:rFonts w:ascii="標楷體" w:eastAsia="標楷體" w:hAnsi="標楷體"/>
                            <w:color w:val="0000FF"/>
                          </w:rPr>
                        </w:pPr>
                        <w:r w:rsidRPr="00721D2D">
                          <w:rPr>
                            <w:rFonts w:ascii="標楷體" w:eastAsia="標楷體" w:hAnsi="標楷體" w:hint="eastAsia"/>
                            <w:color w:val="0000FF"/>
                          </w:rPr>
                          <w:t>1</w:t>
                        </w:r>
                        <w:r w:rsidRPr="00721D2D">
                          <w:rPr>
                            <w:rFonts w:ascii="標楷體" w:eastAsia="標楷體" w:hAnsi="標楷體"/>
                            <w:color w:val="0000FF"/>
                          </w:rPr>
                          <w:t>2年國</w:t>
                        </w:r>
                        <w:r w:rsidRPr="00721D2D">
                          <w:rPr>
                            <w:rFonts w:ascii="標楷體" w:eastAsia="標楷體" w:hAnsi="標楷體" w:hint="eastAsia"/>
                            <w:color w:val="0000FF"/>
                          </w:rPr>
                          <w:t>教</w:t>
                        </w:r>
                        <w:r w:rsidRPr="00721D2D">
                          <w:rPr>
                            <w:rFonts w:ascii="標楷體" w:eastAsia="標楷體" w:hAnsi="標楷體"/>
                            <w:color w:val="0000FF"/>
                          </w:rPr>
                          <w:t>理念</w:t>
                        </w:r>
                      </w:p>
                    </w:txbxContent>
                  </v:textbox>
                </v:roundrect>
                <v:roundrect id="AutoShape 4" o:spid="_x0000_s1045" style="position:absolute;left:2300;top:7460;width:10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xCsQA&#10;AADbAAAADwAAAGRycy9kb3ducmV2LnhtbESP3WrCQBSE7wt9h+UUvNNNW7QluopUAiJe+PcAx+wx&#10;CWbPprtbE316VxB6OczMN8xk1plaXMj5yrKC90ECgji3uuJCwWGf9b9B+ICssbZMCq7kYTZ9fZlg&#10;qm3LW7rsQiEihH2KCsoQmlRKn5dk0A9sQxy9k3UGQ5SukNphG+Gmlh9JMpIGK44LJTb0U1J+3v0Z&#10;BevfLtt/0WrYmmxx2PDCzel2VKr31s3HIAJ14T/8bC+1gs8RPL7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t8QrEAAAA2wAAAA8AAAAAAAAAAAAAAAAAmAIAAGRycy9k&#10;b3ducmV2LnhtbFBLBQYAAAAABAAEAPUAAACJAwAAAAA=&#10;" strokecolor="#a8d08d" strokeweight="1pt">
                  <v:fill color2="#c5e0b3" focus="100%" type="gradient"/>
                  <v:shadow on="t" color="#375623" opacity=".5" offset="1pt"/>
                  <v:textbox>
                    <w:txbxContent>
                      <w:p w:rsidR="00973F41" w:rsidRPr="00721D2D" w:rsidRDefault="00973F41" w:rsidP="00973F41">
                        <w:pPr>
                          <w:spacing w:line="440" w:lineRule="exact"/>
                          <w:jc w:val="center"/>
                          <w:rPr>
                            <w:rFonts w:ascii="標楷體" w:eastAsia="標楷體" w:hAnsi="標楷體"/>
                            <w:color w:val="0000FF"/>
                          </w:rPr>
                        </w:pPr>
                        <w:r w:rsidRPr="00721D2D">
                          <w:rPr>
                            <w:rFonts w:ascii="標楷體" w:eastAsia="標楷體" w:hAnsi="標楷體" w:hint="eastAsia"/>
                            <w:color w:val="0000FF"/>
                          </w:rPr>
                          <w:t>自發</w:t>
                        </w:r>
                      </w:p>
                    </w:txbxContent>
                  </v:textbox>
                </v:roundrect>
                <v:roundrect id="AutoShape 5" o:spid="_x0000_s1046" style="position:absolute;left:2300;top:8550;width:10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UkcQA&#10;AADbAAAADwAAAGRycy9kb3ducmV2LnhtbESP0WrCQBRE3wv9h+UWfKubtqgluopUAiI+WPUDrtlr&#10;EszeTXe3Jvr1riD4OMzMGWYy60wtzuR8ZVnBRz8BQZxbXXGhYL/L3r9B+ICssbZMCi7kYTZ9fZlg&#10;qm3Lv3TehkJECPsUFZQhNKmUPi/JoO/bhjh6R+sMhihdIbXDNsJNLT+TZCgNVhwXSmzop6T8tP03&#10;CtZ/XbYb0WrQmmyx3/DCzel6UKr31s3HIAJ14Rl+tJdawdcI7l/iD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hVJHEAAAA2wAAAA8AAAAAAAAAAAAAAAAAmAIAAGRycy9k&#10;b3ducmV2LnhtbFBLBQYAAAAABAAEAPUAAACJAwAAAAA=&#10;" strokecolor="#a8d08d" strokeweight="1pt">
                  <v:fill color2="#c5e0b3" focus="100%" type="gradient"/>
                  <v:shadow on="t" color="#375623" opacity=".5" offset="1pt"/>
                  <v:textbox>
                    <w:txbxContent>
                      <w:p w:rsidR="00973F41" w:rsidRPr="00721D2D" w:rsidRDefault="00973F41" w:rsidP="00973F41">
                        <w:pPr>
                          <w:spacing w:line="440" w:lineRule="exact"/>
                          <w:jc w:val="center"/>
                          <w:rPr>
                            <w:rFonts w:ascii="標楷體" w:eastAsia="標楷體" w:hAnsi="標楷體"/>
                            <w:color w:val="0000FF"/>
                          </w:rPr>
                        </w:pPr>
                        <w:r w:rsidRPr="00721D2D">
                          <w:rPr>
                            <w:rFonts w:ascii="標楷體" w:eastAsia="標楷體" w:hAnsi="標楷體" w:hint="eastAsia"/>
                            <w:color w:val="0000FF"/>
                          </w:rPr>
                          <w:t>互動</w:t>
                        </w:r>
                      </w:p>
                    </w:txbxContent>
                  </v:textbox>
                </v:roundrect>
                <v:roundrect id="AutoShape 6" o:spid="_x0000_s1047" style="position:absolute;left:2310;top:9600;width:1010;height: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7A48AA&#10;AADbAAAADwAAAGRycy9kb3ducmV2LnhtbERP3WrCMBS+F/YO4Qi709QN3ahGkUlhiBf+PcCxObbF&#10;5qRLMlt9enMhePnx/c8WnanFlZyvLCsYDRMQxLnVFRcKjods8A3CB2SNtWVScCMPi/lbb4apti3v&#10;6LoPhYgh7FNUUIbQpFL6vCSDfmgb4sidrTMYInSF1A7bGG5q+ZEkE2mw4thQYkM/JeWX/b9RsPnr&#10;ssMXrcetyVbHLa/cku4npd773XIKIlAXXuKn+1cr+Ixj45f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7A48AAAADbAAAADwAAAAAAAAAAAAAAAACYAgAAZHJzL2Rvd25y&#10;ZXYueG1sUEsFBgAAAAAEAAQA9QAAAIUDAAAAAA==&#10;" strokecolor="#a8d08d" strokeweight="1pt">
                  <v:fill color2="#c5e0b3" focus="100%" type="gradient"/>
                  <v:shadow on="t" color="#375623" opacity=".5" offset="1pt"/>
                  <v:textbox>
                    <w:txbxContent>
                      <w:p w:rsidR="00973F41" w:rsidRPr="00721D2D" w:rsidRDefault="00973F41" w:rsidP="00973F41">
                        <w:pPr>
                          <w:spacing w:line="440" w:lineRule="exact"/>
                          <w:jc w:val="center"/>
                          <w:rPr>
                            <w:rFonts w:ascii="標楷體" w:eastAsia="標楷體" w:hAnsi="標楷體"/>
                            <w:color w:val="0000FF"/>
                          </w:rPr>
                        </w:pPr>
                        <w:r w:rsidRPr="00721D2D">
                          <w:rPr>
                            <w:rFonts w:ascii="標楷體" w:eastAsia="標楷體" w:hAnsi="標楷體" w:hint="eastAsia"/>
                            <w:color w:val="0000FF"/>
                          </w:rPr>
                          <w:t>共好</w:t>
                        </w:r>
                      </w:p>
                    </w:txbxContent>
                  </v:textbox>
                </v:roundrect>
              </v:group>
            </w:pict>
          </mc:Fallback>
        </mc:AlternateContent>
      </w:r>
    </w:p>
    <w:p w:rsidR="00973F41" w:rsidRPr="00973F41" w:rsidRDefault="00973F41" w:rsidP="00973F41">
      <w:pPr>
        <w:widowControl/>
        <w:spacing w:line="440" w:lineRule="exact"/>
        <w:ind w:leftChars="221" w:left="530" w:firstLineChars="165" w:firstLine="462"/>
        <w:jc w:val="both"/>
        <w:rPr>
          <w:rFonts w:ascii="標楷體" w:eastAsia="標楷體" w:hAnsi="標楷體" w:cs="Times New Roman"/>
          <w:color w:val="000000"/>
          <w:sz w:val="28"/>
          <w:szCs w:val="28"/>
        </w:rPr>
      </w:pPr>
    </w:p>
    <w:p w:rsidR="00973F41" w:rsidRPr="00973F41" w:rsidRDefault="00973F41" w:rsidP="00973F41">
      <w:pPr>
        <w:widowControl/>
        <w:spacing w:line="440" w:lineRule="exact"/>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973F4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77696" behindDoc="0" locked="0" layoutInCell="1" allowOverlap="1" wp14:anchorId="25D011AA" wp14:editId="3A426ACB">
                <wp:simplePos x="0" y="0"/>
                <wp:positionH relativeFrom="column">
                  <wp:posOffset>2499360</wp:posOffset>
                </wp:positionH>
                <wp:positionV relativeFrom="paragraph">
                  <wp:posOffset>220345</wp:posOffset>
                </wp:positionV>
                <wp:extent cx="372110" cy="0"/>
                <wp:effectExtent l="22860" t="77470" r="33655" b="74930"/>
                <wp:wrapNone/>
                <wp:docPr id="39" name="直線單箭頭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39" o:spid="_x0000_s1026" type="#_x0000_t32" style="position:absolute;margin-left:196.8pt;margin-top:17.35pt;width:29.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" strokecolor="#ed7d31" strokeweight="2.5pt">
                <v:stroke endarrow="block"/>
                <v:shadow color="#868686"/>
              </v:shape>
            </w:pict>
          </mc:Fallback>
        </mc:AlternateContent>
      </w:r>
    </w:p>
    <w:p w:rsidR="00973F41" w:rsidRPr="00973F41" w:rsidRDefault="00973F41" w:rsidP="00973F41">
      <w:pPr>
        <w:widowControl/>
        <w:spacing w:line="440" w:lineRule="exact"/>
        <w:ind w:leftChars="221" w:left="530" w:firstLineChars="165" w:firstLine="462"/>
        <w:jc w:val="both"/>
        <w:rPr>
          <w:rFonts w:ascii="標楷體" w:eastAsia="標楷體" w:hAnsi="標楷體" w:cs="Times New Roman"/>
          <w:color w:val="000000"/>
          <w:sz w:val="28"/>
          <w:szCs w:val="28"/>
        </w:rPr>
      </w:pPr>
      <w:r w:rsidRPr="00973F41">
        <w:rPr>
          <w:rFonts w:ascii="標楷體" w:eastAsia="標楷體" w:hAnsi="標楷體" w:cs="Times New Roman"/>
          <w:noProof/>
          <w:color w:val="000000"/>
          <w:sz w:val="28"/>
          <w:szCs w:val="28"/>
        </w:rPr>
        <mc:AlternateContent>
          <mc:Choice Requires="wps">
            <w:drawing>
              <wp:anchor distT="0" distB="0" distL="114300" distR="114300" simplePos="0" relativeHeight="251670528" behindDoc="0" locked="0" layoutInCell="1" allowOverlap="1" wp14:anchorId="2107C4E4" wp14:editId="42191BD2">
                <wp:simplePos x="0" y="0"/>
                <wp:positionH relativeFrom="column">
                  <wp:posOffset>1201420</wp:posOffset>
                </wp:positionH>
                <wp:positionV relativeFrom="paragraph">
                  <wp:posOffset>40005</wp:posOffset>
                </wp:positionV>
                <wp:extent cx="387985" cy="490855"/>
                <wp:effectExtent l="20320" t="20955" r="67945" b="59690"/>
                <wp:wrapNone/>
                <wp:docPr id="40" name="直線單箭頭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49085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40" o:spid="_x0000_s1026" type="#_x0000_t32" style="position:absolute;margin-left:94.6pt;margin-top:3.15pt;width:30.55pt;height:3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" strokecolor="#ed7d31" strokeweight="2.5pt">
                <v:stroke endarrow="block"/>
                <v:shadow color="#868686"/>
              </v:shape>
            </w:pict>
          </mc:Fallback>
        </mc:AlternateContent>
      </w:r>
      <w:r w:rsidRPr="00973F41">
        <w:rPr>
          <w:rFonts w:ascii="標楷體" w:eastAsia="標楷體" w:hAnsi="標楷體" w:cs="Times New Roman" w:hint="eastAsia"/>
          <w:b/>
          <w:noProof/>
          <w:color w:val="FF0000"/>
          <w:sz w:val="28"/>
          <w:szCs w:val="28"/>
        </w:rPr>
        <mc:AlternateContent>
          <mc:Choice Requires="wps">
            <w:drawing>
              <wp:anchor distT="0" distB="0" distL="114300" distR="114300" simplePos="0" relativeHeight="251675648" behindDoc="0" locked="0" layoutInCell="1" allowOverlap="1" wp14:anchorId="584D1B95" wp14:editId="21280A3C">
                <wp:simplePos x="0" y="0"/>
                <wp:positionH relativeFrom="column">
                  <wp:posOffset>1233805</wp:posOffset>
                </wp:positionH>
                <wp:positionV relativeFrom="paragraph">
                  <wp:posOffset>40005</wp:posOffset>
                </wp:positionV>
                <wp:extent cx="357505" cy="0"/>
                <wp:effectExtent l="24130" t="78105" r="27940" b="74295"/>
                <wp:wrapNone/>
                <wp:docPr id="41" name="直線單箭頭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41" o:spid="_x0000_s1026" type="#_x0000_t32" style="position:absolute;margin-left:97.15pt;margin-top:3.15pt;width:28.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" strokecolor="#ed7d31" strokeweight="2.5pt">
                <v:stroke endarrow="block"/>
                <v:shadow color="#868686"/>
              </v:shape>
            </w:pict>
          </mc:Fallback>
        </mc:AlternateContent>
      </w:r>
      <w:r w:rsidRPr="00973F41">
        <w:rPr>
          <w:rFonts w:ascii="標楷體" w:eastAsia="標楷體" w:hAnsi="標楷體" w:cs="Times New Roman" w:hint="eastAsia"/>
          <w:b/>
          <w:noProof/>
          <w:color w:val="FF0000"/>
          <w:sz w:val="28"/>
          <w:szCs w:val="28"/>
        </w:rPr>
        <mc:AlternateContent>
          <mc:Choice Requires="wps">
            <w:drawing>
              <wp:anchor distT="0" distB="0" distL="114300" distR="114300" simplePos="0" relativeHeight="251673600" behindDoc="0" locked="0" layoutInCell="1" allowOverlap="1" wp14:anchorId="181D50E1" wp14:editId="37B47A3E">
                <wp:simplePos x="0" y="0"/>
                <wp:positionH relativeFrom="column">
                  <wp:posOffset>1214755</wp:posOffset>
                </wp:positionH>
                <wp:positionV relativeFrom="paragraph">
                  <wp:posOffset>33655</wp:posOffset>
                </wp:positionV>
                <wp:extent cx="365125" cy="967740"/>
                <wp:effectExtent l="24130" t="52705" r="77470" b="17780"/>
                <wp:wrapNone/>
                <wp:docPr id="42" name="直線單箭頭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125" cy="96774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42" o:spid="_x0000_s1026" type="#_x0000_t32" style="position:absolute;margin-left:95.65pt;margin-top:2.65pt;width:28.75pt;height:76.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" strokecolor="#ed7d31" strokeweight="2.5pt">
                <v:stroke endarrow="block"/>
                <v:shadow color="#868686"/>
              </v:shape>
            </w:pict>
          </mc:Fallback>
        </mc:AlternateContent>
      </w:r>
    </w:p>
    <w:p w:rsidR="00973F41" w:rsidRPr="00973F41" w:rsidRDefault="00973F41" w:rsidP="00973F41">
      <w:pPr>
        <w:widowControl/>
        <w:spacing w:line="440" w:lineRule="exact"/>
        <w:ind w:leftChars="221" w:left="530" w:firstLineChars="165" w:firstLine="462"/>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973F41">
        <w:rPr>
          <w:rFonts w:ascii="標楷體" w:eastAsia="標楷體" w:hAnsi="標楷體" w:cs="Times New Roman"/>
          <w:noProof/>
          <w:color w:val="000000"/>
          <w:sz w:val="28"/>
          <w:szCs w:val="28"/>
        </w:rPr>
        <mc:AlternateContent>
          <mc:Choice Requires="wps">
            <w:drawing>
              <wp:anchor distT="0" distB="0" distL="114300" distR="114300" simplePos="0" relativeHeight="251676672" behindDoc="0" locked="0" layoutInCell="1" allowOverlap="1" wp14:anchorId="21C26056" wp14:editId="38F6857B">
                <wp:simplePos x="0" y="0"/>
                <wp:positionH relativeFrom="column">
                  <wp:posOffset>1237615</wp:posOffset>
                </wp:positionH>
                <wp:positionV relativeFrom="paragraph">
                  <wp:posOffset>248285</wp:posOffset>
                </wp:positionV>
                <wp:extent cx="368300" cy="663575"/>
                <wp:effectExtent l="18415" t="19685" r="70485" b="59690"/>
                <wp:wrapNone/>
                <wp:docPr id="8" name="直線單箭頭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66357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8" o:spid="_x0000_s1026" type="#_x0000_t32" style="position:absolute;margin-left:97.45pt;margin-top:19.55pt;width:29pt;height:5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" strokecolor="#ed7d31" strokeweight="2.5pt">
                <v:stroke endarrow="block"/>
                <v:shadow color="#868686"/>
              </v:shape>
            </w:pict>
          </mc:Fallback>
        </mc:AlternateContent>
      </w:r>
      <w:r w:rsidRPr="00973F41">
        <w:rPr>
          <w:rFonts w:ascii="標楷體" w:eastAsia="標楷體" w:hAnsi="標楷體" w:cs="Times New Roman"/>
          <w:noProof/>
          <w:color w:val="000000"/>
          <w:sz w:val="28"/>
          <w:szCs w:val="28"/>
        </w:rPr>
        <mc:AlternateContent>
          <mc:Choice Requires="wps">
            <w:drawing>
              <wp:anchor distT="0" distB="0" distL="114300" distR="114300" simplePos="0" relativeHeight="251672576" behindDoc="0" locked="0" layoutInCell="1" allowOverlap="1" wp14:anchorId="646B8909" wp14:editId="0C7517CF">
                <wp:simplePos x="0" y="0"/>
                <wp:positionH relativeFrom="column">
                  <wp:posOffset>1224280</wp:posOffset>
                </wp:positionH>
                <wp:positionV relativeFrom="paragraph">
                  <wp:posOffset>267970</wp:posOffset>
                </wp:positionV>
                <wp:extent cx="351790" cy="635"/>
                <wp:effectExtent l="24130" t="77470" r="33655" b="74295"/>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7" o:spid="_x0000_s1026" type="#_x0000_t32" style="position:absolute;margin-left:96.4pt;margin-top:21.1pt;width:27.7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" strokecolor="#ed7d31" strokeweight="2.5pt">
                <v:stroke endarrow="block"/>
                <v:shadow color="#868686"/>
              </v:shape>
            </w:pict>
          </mc:Fallback>
        </mc:AlternateContent>
      </w:r>
      <w:r w:rsidRPr="00973F4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79744" behindDoc="0" locked="0" layoutInCell="1" allowOverlap="1" wp14:anchorId="031F0525" wp14:editId="5814FE9C">
                <wp:simplePos x="0" y="0"/>
                <wp:positionH relativeFrom="column">
                  <wp:posOffset>2501265</wp:posOffset>
                </wp:positionH>
                <wp:positionV relativeFrom="paragraph">
                  <wp:posOffset>245110</wp:posOffset>
                </wp:positionV>
                <wp:extent cx="362585" cy="461645"/>
                <wp:effectExtent l="24765" t="16510" r="69850" b="6477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46164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6" o:spid="_x0000_s1026" type="#_x0000_t32" style="position:absolute;margin-left:196.95pt;margin-top:19.3pt;width:28.55pt;height:3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" strokecolor="#ed7d31" strokeweight="2.5pt">
                <v:stroke endarrow="block"/>
                <v:shadow color="#868686"/>
              </v:shape>
            </w:pict>
          </mc:Fallback>
        </mc:AlternateContent>
      </w:r>
      <w:r w:rsidRPr="00973F4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78720" behindDoc="0" locked="0" layoutInCell="1" allowOverlap="1" wp14:anchorId="387879EC" wp14:editId="00EA15A6">
                <wp:simplePos x="0" y="0"/>
                <wp:positionH relativeFrom="column">
                  <wp:posOffset>2501265</wp:posOffset>
                </wp:positionH>
                <wp:positionV relativeFrom="paragraph">
                  <wp:posOffset>205740</wp:posOffset>
                </wp:positionV>
                <wp:extent cx="372110" cy="12700"/>
                <wp:effectExtent l="24765" t="81915" r="31750" b="6731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110" cy="1270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5" o:spid="_x0000_s1026" type="#_x0000_t32" style="position:absolute;margin-left:196.95pt;margin-top:16.2pt;width:29.3pt;height:1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" strokecolor="#ed7d31" strokeweight="2.5pt">
                <v:stroke endarrow="block"/>
                <v:shadow color="#868686"/>
              </v:shape>
            </w:pict>
          </mc:Fallback>
        </mc:AlternateContent>
      </w:r>
    </w:p>
    <w:p w:rsidR="00973F41" w:rsidRPr="00973F41" w:rsidRDefault="00973F41" w:rsidP="00973F41">
      <w:pPr>
        <w:widowControl/>
        <w:spacing w:line="440" w:lineRule="exact"/>
        <w:ind w:leftChars="221" w:left="530" w:firstLineChars="165" w:firstLine="462"/>
        <w:jc w:val="both"/>
        <w:rPr>
          <w:rFonts w:ascii="標楷體" w:eastAsia="標楷體" w:hAnsi="標楷體" w:cs="Times New Roman"/>
          <w:color w:val="000000"/>
          <w:sz w:val="28"/>
          <w:szCs w:val="28"/>
        </w:rPr>
      </w:pPr>
      <w:r w:rsidRPr="00973F41">
        <w:rPr>
          <w:rFonts w:ascii="標楷體" w:eastAsia="標楷體" w:hAnsi="標楷體" w:cs="Times New Roman" w:hint="eastAsia"/>
          <w:b/>
          <w:noProof/>
          <w:color w:val="FF0000"/>
          <w:sz w:val="28"/>
          <w:szCs w:val="28"/>
        </w:rPr>
        <mc:AlternateContent>
          <mc:Choice Requires="wps">
            <w:drawing>
              <wp:anchor distT="0" distB="0" distL="114300" distR="114300" simplePos="0" relativeHeight="251674624" behindDoc="0" locked="0" layoutInCell="1" allowOverlap="1" wp14:anchorId="2F4D3CA6" wp14:editId="411C80C0">
                <wp:simplePos x="0" y="0"/>
                <wp:positionH relativeFrom="column">
                  <wp:posOffset>1224280</wp:posOffset>
                </wp:positionH>
                <wp:positionV relativeFrom="paragraph">
                  <wp:posOffset>218440</wp:posOffset>
                </wp:positionV>
                <wp:extent cx="370840" cy="710565"/>
                <wp:effectExtent l="24130" t="56515" r="71755" b="23495"/>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0840" cy="71056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4" o:spid="_x0000_s1026" type="#_x0000_t32" style="position:absolute;margin-left:96.4pt;margin-top:17.2pt;width:29.2pt;height:55.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" strokecolor="#ed7d31" strokeweight="2.5pt">
                <v:stroke endarrow="block"/>
                <v:shadow color="#868686"/>
              </v:shape>
            </w:pict>
          </mc:Fallback>
        </mc:AlternateContent>
      </w:r>
    </w:p>
    <w:p w:rsidR="00973F41" w:rsidRPr="00973F41" w:rsidRDefault="00973F41" w:rsidP="00973F41">
      <w:pPr>
        <w:widowControl/>
        <w:spacing w:line="440" w:lineRule="exact"/>
        <w:ind w:leftChars="221" w:left="530" w:firstLineChars="165" w:firstLine="462"/>
        <w:jc w:val="both"/>
        <w:rPr>
          <w:rFonts w:ascii="標楷體" w:eastAsia="標楷體" w:hAnsi="標楷體" w:cs="Times New Roman"/>
          <w:color w:val="000000"/>
          <w:sz w:val="28"/>
          <w:szCs w:val="28"/>
        </w:rPr>
      </w:pPr>
      <w:r w:rsidRPr="00973F41">
        <w:rPr>
          <w:rFonts w:ascii="標楷體" w:eastAsia="標楷體" w:hAnsi="標楷體" w:cs="Times New Roman" w:hint="eastAsia"/>
          <w:b/>
          <w:noProof/>
          <w:color w:val="FF0000"/>
          <w:sz w:val="28"/>
          <w:szCs w:val="28"/>
        </w:rPr>
        <mc:AlternateContent>
          <mc:Choice Requires="wps">
            <w:drawing>
              <wp:anchor distT="0" distB="0" distL="114300" distR="114300" simplePos="0" relativeHeight="251681792" behindDoc="0" locked="0" layoutInCell="1" allowOverlap="1" wp14:anchorId="7D841FEC" wp14:editId="50C9A4E8">
                <wp:simplePos x="0" y="0"/>
                <wp:positionH relativeFrom="column">
                  <wp:posOffset>2505075</wp:posOffset>
                </wp:positionH>
                <wp:positionV relativeFrom="paragraph">
                  <wp:posOffset>156845</wp:posOffset>
                </wp:positionV>
                <wp:extent cx="356870" cy="149860"/>
                <wp:effectExtent l="19050" t="80645" r="52705" b="17145"/>
                <wp:wrapNone/>
                <wp:docPr id="43" name="直線單箭頭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870" cy="14986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43" o:spid="_x0000_s1026" type="#_x0000_t32" style="position:absolute;margin-left:197.25pt;margin-top:12.35pt;width:28.1pt;height:11.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" strokecolor="#ed7d31" strokeweight="2.5pt">
                <v:stroke endarrow="block"/>
                <v:shadow color="#868686"/>
              </v:shape>
            </w:pict>
          </mc:Fallback>
        </mc:AlternateContent>
      </w:r>
    </w:p>
    <w:p w:rsidR="00973F41" w:rsidRPr="00973F41" w:rsidRDefault="00973F41" w:rsidP="00973F41">
      <w:pPr>
        <w:widowControl/>
        <w:spacing w:line="440" w:lineRule="exact"/>
        <w:ind w:leftChars="221" w:left="530" w:firstLineChars="165" w:firstLine="462"/>
        <w:jc w:val="both"/>
        <w:rPr>
          <w:rFonts w:ascii="標楷體" w:eastAsia="標楷體" w:hAnsi="標楷體" w:cs="Times New Roman"/>
          <w:color w:val="000000"/>
          <w:sz w:val="28"/>
          <w:szCs w:val="28"/>
        </w:rPr>
      </w:pPr>
      <w:r w:rsidRPr="00973F41">
        <w:rPr>
          <w:rFonts w:ascii="標楷體" w:eastAsia="標楷體" w:hAnsi="標楷體" w:cs="Times New Roman"/>
          <w:noProof/>
          <w:color w:val="000000"/>
          <w:sz w:val="28"/>
          <w:szCs w:val="28"/>
        </w:rPr>
        <mc:AlternateContent>
          <mc:Choice Requires="wps">
            <w:drawing>
              <wp:anchor distT="0" distB="0" distL="114300" distR="114300" simplePos="0" relativeHeight="251671552" behindDoc="0" locked="0" layoutInCell="1" allowOverlap="1" wp14:anchorId="62C84201" wp14:editId="37990584">
                <wp:simplePos x="0" y="0"/>
                <wp:positionH relativeFrom="column">
                  <wp:posOffset>1229995</wp:posOffset>
                </wp:positionH>
                <wp:positionV relativeFrom="paragraph">
                  <wp:posOffset>205740</wp:posOffset>
                </wp:positionV>
                <wp:extent cx="381635" cy="161290"/>
                <wp:effectExtent l="20320" t="72390" r="55245" b="23495"/>
                <wp:wrapNone/>
                <wp:docPr id="44" name="直線單箭頭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16129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44" o:spid="_x0000_s1026" type="#_x0000_t32" style="position:absolute;margin-left:96.85pt;margin-top:16.2pt;width:30.05pt;height:12.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" strokecolor="#ed7d31" strokeweight="2.5pt">
                <v:stroke endarrow="block"/>
                <v:shadow color="#868686"/>
              </v:shape>
            </w:pict>
          </mc:Fallback>
        </mc:AlternateContent>
      </w:r>
      <w:r w:rsidRPr="00973F41">
        <w:rPr>
          <w:rFonts w:ascii="標楷體" w:eastAsia="標楷體" w:hAnsi="標楷體" w:cs="Times New Roman" w:hint="eastAsia"/>
          <w:b/>
          <w:noProof/>
          <w:color w:val="FF0000"/>
          <w:sz w:val="28"/>
          <w:szCs w:val="28"/>
        </w:rPr>
        <mc:AlternateContent>
          <mc:Choice Requires="wps">
            <w:drawing>
              <wp:anchor distT="0" distB="0" distL="114300" distR="114300" simplePos="0" relativeHeight="251680768" behindDoc="0" locked="0" layoutInCell="1" allowOverlap="1" wp14:anchorId="04757B0A" wp14:editId="29FDD932">
                <wp:simplePos x="0" y="0"/>
                <wp:positionH relativeFrom="column">
                  <wp:posOffset>2505075</wp:posOffset>
                </wp:positionH>
                <wp:positionV relativeFrom="paragraph">
                  <wp:posOffset>54610</wp:posOffset>
                </wp:positionV>
                <wp:extent cx="364490" cy="265430"/>
                <wp:effectExtent l="19050" t="16510" r="64135" b="7048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26543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1" o:spid="_x0000_s1026" type="#_x0000_t32" style="position:absolute;margin-left:197.25pt;margin-top:4.3pt;width:28.7pt;height:2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" strokecolor="#ed7d31" strokeweight="2.5pt">
                <v:stroke endarrow="block"/>
                <v:shadow color="#868686"/>
              </v:shape>
            </w:pict>
          </mc:Fallback>
        </mc:AlternateContent>
      </w:r>
    </w:p>
    <w:p w:rsidR="00973F41" w:rsidRPr="00973F41" w:rsidRDefault="00973F41" w:rsidP="00973F41">
      <w:pPr>
        <w:widowControl/>
        <w:spacing w:line="440" w:lineRule="exact"/>
        <w:ind w:leftChars="221" w:left="530" w:firstLineChars="165" w:firstLine="462"/>
        <w:jc w:val="both"/>
        <w:rPr>
          <w:rFonts w:ascii="標楷體" w:eastAsia="標楷體" w:hAnsi="標楷體" w:cs="Times New Roman"/>
          <w:color w:val="000000"/>
          <w:sz w:val="28"/>
          <w:szCs w:val="28"/>
        </w:rPr>
      </w:pPr>
    </w:p>
    <w:p w:rsidR="00973F41" w:rsidRPr="00973F41" w:rsidRDefault="00973F41" w:rsidP="00973F41">
      <w:pPr>
        <w:widowControl/>
        <w:spacing w:line="440" w:lineRule="exact"/>
        <w:rPr>
          <w:rFonts w:ascii="標楷體" w:eastAsia="標楷體" w:hAnsi="標楷體" w:cs="Times New Roman"/>
          <w:color w:val="5B9BD5"/>
          <w:szCs w:val="24"/>
        </w:rPr>
      </w:pPr>
    </w:p>
    <w:p w:rsidR="00973F41" w:rsidRPr="00973F41" w:rsidRDefault="00973F41" w:rsidP="00973F41">
      <w:pPr>
        <w:widowControl/>
        <w:spacing w:line="44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973F41">
        <w:rPr>
          <w:rFonts w:ascii="標楷體" w:eastAsia="標楷體" w:hAnsi="標楷體" w:cs="Times New Roman" w:hint="eastAsia"/>
          <w:szCs w:val="24"/>
        </w:rPr>
        <w:t>◎圖1：本校課程目標與12年國教理念對應</w:t>
      </w:r>
    </w:p>
    <w:p w:rsidR="00CF6C6C" w:rsidRDefault="00CF6C6C" w:rsidP="00973F41">
      <w:pPr>
        <w:tabs>
          <w:tab w:val="num" w:pos="1078"/>
        </w:tabs>
        <w:rPr>
          <w:rFonts w:ascii="標楷體" w:eastAsia="標楷體" w:hAnsi="標楷體"/>
        </w:rPr>
      </w:pPr>
    </w:p>
    <w:p w:rsidR="00CB61A5" w:rsidRDefault="00CB61A5" w:rsidP="00CC3400">
      <w:pPr>
        <w:rPr>
          <w:rFonts w:eastAsia="標楷體"/>
          <w:b/>
          <w:sz w:val="32"/>
          <w:szCs w:val="32"/>
        </w:rPr>
      </w:pPr>
      <w:r w:rsidRPr="00325D3F">
        <w:rPr>
          <w:rFonts w:eastAsia="標楷體" w:hint="eastAsia"/>
          <w:b/>
          <w:sz w:val="32"/>
          <w:szCs w:val="32"/>
        </w:rPr>
        <w:t>参、計畫目標</w:t>
      </w:r>
    </w:p>
    <w:p w:rsidR="00F21B04" w:rsidRDefault="003A6517" w:rsidP="00CC3400">
      <w:pPr>
        <w:ind w:leftChars="200" w:left="960" w:hangingChars="200" w:hanging="480"/>
        <w:rPr>
          <w:rFonts w:eastAsia="標楷體"/>
          <w:szCs w:val="24"/>
        </w:rPr>
      </w:pPr>
      <w:r>
        <w:rPr>
          <w:rFonts w:eastAsia="標楷體" w:hint="eastAsia"/>
          <w:szCs w:val="24"/>
        </w:rPr>
        <w:t>一、</w:t>
      </w:r>
      <w:r w:rsidR="007026DD">
        <w:rPr>
          <w:rFonts w:eastAsia="標楷體" w:hint="eastAsia"/>
          <w:szCs w:val="24"/>
        </w:rPr>
        <w:t>統整課程發展</w:t>
      </w:r>
      <w:r w:rsidR="00F21B04">
        <w:rPr>
          <w:rFonts w:eastAsia="標楷體" w:hint="eastAsia"/>
          <w:szCs w:val="24"/>
        </w:rPr>
        <w:t>：</w:t>
      </w:r>
      <w:r w:rsidR="007026DD">
        <w:rPr>
          <w:rFonts w:eastAsia="標楷體" w:hint="eastAsia"/>
          <w:szCs w:val="24"/>
        </w:rPr>
        <w:t>討論並發展學校跨領域、統整性課程方案</w:t>
      </w:r>
      <w:r w:rsidR="00AA7A43">
        <w:rPr>
          <w:rFonts w:eastAsia="標楷體" w:hint="eastAsia"/>
          <w:szCs w:val="24"/>
        </w:rPr>
        <w:t>。</w:t>
      </w:r>
    </w:p>
    <w:p w:rsidR="00AA7A43" w:rsidRDefault="00AA7A43" w:rsidP="00CC3400">
      <w:pPr>
        <w:ind w:leftChars="200" w:left="960" w:hangingChars="200" w:hanging="480"/>
        <w:rPr>
          <w:rFonts w:eastAsia="標楷體"/>
          <w:szCs w:val="24"/>
        </w:rPr>
      </w:pPr>
      <w:r>
        <w:rPr>
          <w:rFonts w:eastAsia="標楷體" w:hint="eastAsia"/>
          <w:szCs w:val="24"/>
        </w:rPr>
        <w:t>二、</w:t>
      </w:r>
      <w:r w:rsidR="00650C97">
        <w:rPr>
          <w:rFonts w:eastAsia="標楷體" w:hint="eastAsia"/>
          <w:szCs w:val="24"/>
        </w:rPr>
        <w:t>多元社團發展</w:t>
      </w:r>
      <w:r>
        <w:rPr>
          <w:rFonts w:eastAsia="標楷體" w:hint="eastAsia"/>
          <w:szCs w:val="24"/>
        </w:rPr>
        <w:t>：</w:t>
      </w:r>
      <w:r w:rsidR="00650C97">
        <w:rPr>
          <w:rFonts w:eastAsia="標楷體" w:hint="eastAsia"/>
          <w:szCs w:val="24"/>
        </w:rPr>
        <w:t>發展更多元的社團課程及其期課程，</w:t>
      </w:r>
      <w:r w:rsidR="005A442A">
        <w:rPr>
          <w:rFonts w:eastAsia="標楷體" w:hint="eastAsia"/>
          <w:szCs w:val="24"/>
        </w:rPr>
        <w:t>充實相關設備與教材</w:t>
      </w:r>
      <w:r w:rsidR="00650C97">
        <w:rPr>
          <w:rFonts w:eastAsia="標楷體" w:hint="eastAsia"/>
          <w:szCs w:val="24"/>
        </w:rPr>
        <w:t>並精進及提升教師多元技能的教學能力</w:t>
      </w:r>
      <w:r>
        <w:rPr>
          <w:rFonts w:eastAsia="標楷體" w:hint="eastAsia"/>
          <w:szCs w:val="24"/>
        </w:rPr>
        <w:t>。</w:t>
      </w:r>
    </w:p>
    <w:p w:rsidR="006833DC" w:rsidRDefault="0058534B" w:rsidP="00CC3400">
      <w:pPr>
        <w:ind w:leftChars="200" w:left="960" w:hangingChars="200" w:hanging="480"/>
        <w:rPr>
          <w:rFonts w:eastAsia="標楷體"/>
          <w:szCs w:val="24"/>
        </w:rPr>
      </w:pPr>
      <w:r>
        <w:rPr>
          <w:rFonts w:eastAsia="標楷體" w:hint="eastAsia"/>
          <w:szCs w:val="24"/>
        </w:rPr>
        <w:t>三、</w:t>
      </w:r>
      <w:r w:rsidR="00650C97">
        <w:rPr>
          <w:rFonts w:eastAsia="標楷體" w:hint="eastAsia"/>
          <w:szCs w:val="24"/>
        </w:rPr>
        <w:t>深化部訂課程</w:t>
      </w:r>
      <w:r w:rsidR="00FA0059">
        <w:rPr>
          <w:rFonts w:eastAsia="標楷體" w:hint="eastAsia"/>
          <w:szCs w:val="24"/>
        </w:rPr>
        <w:t>：</w:t>
      </w:r>
      <w:r w:rsidR="00650C97">
        <w:rPr>
          <w:rFonts w:eastAsia="標楷體" w:hint="eastAsia"/>
          <w:szCs w:val="24"/>
        </w:rPr>
        <w:t>對於部訂課程中未有明確教科書的</w:t>
      </w:r>
      <w:r w:rsidR="00CC3400">
        <w:rPr>
          <w:rFonts w:eastAsia="標楷體" w:hint="eastAsia"/>
          <w:szCs w:val="24"/>
        </w:rPr>
        <w:t>教學如寫作</w:t>
      </w:r>
      <w:r w:rsidR="005A442A">
        <w:rPr>
          <w:rFonts w:eastAsia="標楷體" w:hint="eastAsia"/>
          <w:szCs w:val="24"/>
        </w:rPr>
        <w:t>、閱讀等進行教學策略學習與教材編寫</w:t>
      </w:r>
      <w:r w:rsidR="00FA0059" w:rsidRPr="00FA0059">
        <w:rPr>
          <w:rFonts w:ascii="標楷體" w:eastAsia="標楷體" w:hAnsi="標楷體" w:hint="eastAsia"/>
          <w:szCs w:val="24"/>
        </w:rPr>
        <w:t>。</w:t>
      </w:r>
    </w:p>
    <w:p w:rsidR="00AA7A43" w:rsidRDefault="006833DC" w:rsidP="00CC3400">
      <w:pPr>
        <w:ind w:leftChars="200" w:left="960" w:hangingChars="200" w:hanging="480"/>
        <w:rPr>
          <w:rFonts w:eastAsia="標楷體"/>
          <w:szCs w:val="24"/>
        </w:rPr>
      </w:pPr>
      <w:r>
        <w:rPr>
          <w:rFonts w:eastAsia="標楷體" w:hint="eastAsia"/>
          <w:szCs w:val="24"/>
        </w:rPr>
        <w:t>四、</w:t>
      </w:r>
      <w:r w:rsidR="00AA7A43">
        <w:rPr>
          <w:rFonts w:eastAsia="標楷體" w:hint="eastAsia"/>
          <w:szCs w:val="24"/>
        </w:rPr>
        <w:t>素養導向教學學習：</w:t>
      </w:r>
      <w:r w:rsidR="005A442A">
        <w:rPr>
          <w:rFonts w:eastAsia="標楷體" w:hint="eastAsia"/>
          <w:szCs w:val="24"/>
        </w:rPr>
        <w:t>將課程規劃落實於教學</w:t>
      </w:r>
      <w:r w:rsidR="00AA7A43">
        <w:rPr>
          <w:rFonts w:eastAsia="標楷體" w:hint="eastAsia"/>
          <w:szCs w:val="24"/>
        </w:rPr>
        <w:t>，</w:t>
      </w:r>
      <w:r w:rsidR="005A442A">
        <w:rPr>
          <w:rFonts w:eastAsia="標楷體" w:hint="eastAsia"/>
          <w:szCs w:val="24"/>
        </w:rPr>
        <w:t>並</w:t>
      </w:r>
      <w:r w:rsidR="00AA7A43">
        <w:rPr>
          <w:rFonts w:eastAsia="標楷體" w:hint="eastAsia"/>
          <w:szCs w:val="24"/>
        </w:rPr>
        <w:t>進行素養導向的學習。</w:t>
      </w:r>
    </w:p>
    <w:p w:rsidR="00D66238" w:rsidRDefault="00D66238" w:rsidP="00CC3400">
      <w:pPr>
        <w:ind w:leftChars="200" w:left="960" w:hangingChars="200" w:hanging="480"/>
        <w:rPr>
          <w:rFonts w:eastAsia="標楷體"/>
          <w:szCs w:val="24"/>
        </w:rPr>
      </w:pPr>
      <w:r w:rsidRPr="00D66238">
        <w:rPr>
          <w:rFonts w:eastAsia="標楷體" w:hint="eastAsia"/>
          <w:szCs w:val="24"/>
        </w:rPr>
        <w:t>五、</w:t>
      </w:r>
      <w:r>
        <w:rPr>
          <w:rFonts w:eastAsia="標楷體" w:hint="eastAsia"/>
          <w:szCs w:val="24"/>
        </w:rPr>
        <w:t>彈性學習課程發展：以目</w:t>
      </w:r>
      <w:r w:rsidR="00E611F2">
        <w:rPr>
          <w:rFonts w:eastAsia="標楷體" w:hint="eastAsia"/>
          <w:szCs w:val="24"/>
        </w:rPr>
        <w:t>前所規劃的「公民素養」、「海洋教育」、「環境教育」、</w:t>
      </w:r>
      <w:bookmarkStart w:id="0" w:name="_GoBack"/>
      <w:bookmarkEnd w:id="0"/>
      <w:r>
        <w:rPr>
          <w:rFonts w:eastAsia="標楷體" w:hint="eastAsia"/>
          <w:szCs w:val="24"/>
        </w:rPr>
        <w:t>進行課程發展，並由教師依據課程計畫進行教學。</w:t>
      </w:r>
    </w:p>
    <w:p w:rsidR="00E96692" w:rsidRDefault="00D66238" w:rsidP="00973F41">
      <w:pPr>
        <w:ind w:leftChars="200" w:left="960" w:hangingChars="200" w:hanging="480"/>
        <w:rPr>
          <w:rFonts w:eastAsia="標楷體"/>
          <w:szCs w:val="24"/>
        </w:rPr>
      </w:pPr>
      <w:r w:rsidRPr="00D66238">
        <w:rPr>
          <w:rFonts w:eastAsia="標楷體" w:hint="eastAsia"/>
          <w:szCs w:val="24"/>
        </w:rPr>
        <w:t>六、備課觀課與議課：共同討論觀課工具、方式與計畫，並依計畫進行，建立學校專業對話氛圍，提升教師教學能力。</w:t>
      </w:r>
    </w:p>
    <w:p w:rsidR="00A0478B" w:rsidRDefault="00E96692" w:rsidP="00CC3400">
      <w:pPr>
        <w:ind w:leftChars="200" w:left="960" w:hangingChars="200" w:hanging="480"/>
        <w:rPr>
          <w:rFonts w:eastAsia="標楷體"/>
          <w:szCs w:val="24"/>
        </w:rPr>
      </w:pPr>
      <w:r>
        <w:rPr>
          <w:rFonts w:eastAsia="標楷體" w:hint="eastAsia"/>
          <w:szCs w:val="24"/>
        </w:rPr>
        <w:t>七、</w:t>
      </w:r>
      <w:r w:rsidR="00A0478B">
        <w:rPr>
          <w:rFonts w:eastAsia="標楷體" w:hint="eastAsia"/>
          <w:szCs w:val="24"/>
        </w:rPr>
        <w:t>課程省思與修正</w:t>
      </w:r>
      <w:r w:rsidR="00F21B04">
        <w:rPr>
          <w:rFonts w:eastAsia="標楷體" w:hint="eastAsia"/>
          <w:szCs w:val="24"/>
        </w:rPr>
        <w:t>：</w:t>
      </w:r>
      <w:r w:rsidR="00A0478B">
        <w:rPr>
          <w:rFonts w:eastAsia="標楷體" w:hint="eastAsia"/>
          <w:szCs w:val="24"/>
        </w:rPr>
        <w:t>進行課程與教學的省思，在全校教師共同討論後進行課程的修正，以求課程的在精緻與再提升</w:t>
      </w:r>
      <w:r w:rsidR="00F21B04">
        <w:rPr>
          <w:rFonts w:eastAsia="標楷體" w:hint="eastAsia"/>
          <w:szCs w:val="24"/>
        </w:rPr>
        <w:t>。</w:t>
      </w:r>
    </w:p>
    <w:p w:rsidR="0058534B" w:rsidRPr="00DE15E8" w:rsidRDefault="00A0478B" w:rsidP="00CC3400">
      <w:pPr>
        <w:widowControl/>
        <w:rPr>
          <w:rFonts w:eastAsia="標楷體"/>
          <w:szCs w:val="24"/>
        </w:rPr>
      </w:pPr>
      <w:r>
        <w:rPr>
          <w:rFonts w:eastAsia="標楷體"/>
          <w:szCs w:val="24"/>
        </w:rPr>
        <w:br w:type="page"/>
      </w:r>
    </w:p>
    <w:p w:rsidR="00CC3400" w:rsidRPr="00CC3400" w:rsidRDefault="00CB61A5" w:rsidP="00CC3400">
      <w:pPr>
        <w:rPr>
          <w:rFonts w:eastAsia="標楷體"/>
          <w:b/>
          <w:sz w:val="32"/>
          <w:szCs w:val="32"/>
        </w:rPr>
      </w:pPr>
      <w:r w:rsidRPr="00325D3F">
        <w:rPr>
          <w:rFonts w:eastAsia="標楷體" w:hint="eastAsia"/>
          <w:b/>
          <w:sz w:val="32"/>
          <w:szCs w:val="32"/>
        </w:rPr>
        <w:lastRenderedPageBreak/>
        <w:t>肆、計畫內容</w:t>
      </w:r>
      <w:r>
        <w:rPr>
          <w:rFonts w:eastAsia="標楷體" w:hint="eastAsia"/>
          <w:b/>
          <w:sz w:val="32"/>
          <w:szCs w:val="32"/>
        </w:rPr>
        <w:t xml:space="preserve"> </w:t>
      </w:r>
    </w:p>
    <w:p w:rsidR="00CC3400" w:rsidRPr="00CC3400" w:rsidRDefault="00CC3400" w:rsidP="00CC3400">
      <w:pPr>
        <w:pStyle w:val="a"/>
        <w:rPr>
          <w:rFonts w:ascii="標楷體" w:eastAsia="標楷體" w:hAnsi="標楷體"/>
          <w:szCs w:val="24"/>
        </w:rPr>
      </w:pPr>
      <w:r w:rsidRPr="00CC3400">
        <w:rPr>
          <w:rFonts w:ascii="標楷體" w:eastAsia="標楷體" w:hAnsi="標楷體" w:hint="eastAsia"/>
          <w:b/>
          <w:szCs w:val="24"/>
        </w:rPr>
        <w:t>計畫執行能量的自我評估</w:t>
      </w:r>
      <w:r w:rsidRPr="00CC3400">
        <w:rPr>
          <w:rFonts w:ascii="標楷體" w:eastAsia="標楷體" w:hAnsi="標楷體" w:hint="eastAsia"/>
          <w:b/>
          <w:bCs/>
          <w:szCs w:val="24"/>
        </w:rPr>
        <w:t>目標</w:t>
      </w:r>
    </w:p>
    <w:p w:rsidR="00CC3400" w:rsidRPr="00CC3400" w:rsidRDefault="00CC3400" w:rsidP="00CC3400">
      <w:pPr>
        <w:pStyle w:val="a4"/>
        <w:numPr>
          <w:ilvl w:val="0"/>
          <w:numId w:val="17"/>
        </w:numPr>
        <w:ind w:leftChars="0"/>
        <w:rPr>
          <w:rFonts w:ascii="標楷體" w:eastAsia="標楷體" w:hAnsi="標楷體"/>
          <w:szCs w:val="24"/>
        </w:rPr>
      </w:pPr>
      <w:r w:rsidRPr="00CC3400">
        <w:rPr>
          <w:rFonts w:ascii="標楷體" w:eastAsia="標楷體" w:hAnsi="標楷體" w:hint="eastAsia"/>
          <w:szCs w:val="24"/>
        </w:rPr>
        <w:t>課程領導組織：課發會及領域小組運作，活化教學課程專業化。</w:t>
      </w:r>
    </w:p>
    <w:p w:rsidR="00CC3400" w:rsidRPr="00CC3400" w:rsidRDefault="00CC3400" w:rsidP="00CC3400">
      <w:pPr>
        <w:pStyle w:val="a4"/>
        <w:numPr>
          <w:ilvl w:val="0"/>
          <w:numId w:val="17"/>
        </w:numPr>
        <w:ind w:leftChars="0"/>
        <w:rPr>
          <w:rFonts w:ascii="標楷體" w:eastAsia="標楷體" w:hAnsi="標楷體"/>
          <w:szCs w:val="24"/>
        </w:rPr>
      </w:pPr>
      <w:r w:rsidRPr="00CC3400">
        <w:rPr>
          <w:rFonts w:ascii="標楷體" w:eastAsia="標楷體" w:hAnsi="標楷體" w:hint="eastAsia"/>
          <w:szCs w:val="24"/>
        </w:rPr>
        <w:t>行政領導組織：組織統合，專業支持系統化。</w:t>
      </w:r>
    </w:p>
    <w:p w:rsidR="00CC3400" w:rsidRPr="00CC3400" w:rsidRDefault="00CC3400" w:rsidP="00CC3400">
      <w:pPr>
        <w:pStyle w:val="a4"/>
        <w:numPr>
          <w:ilvl w:val="0"/>
          <w:numId w:val="17"/>
        </w:numPr>
        <w:ind w:leftChars="0"/>
        <w:rPr>
          <w:rFonts w:ascii="標楷體" w:eastAsia="標楷體" w:hAnsi="標楷體"/>
          <w:szCs w:val="24"/>
        </w:rPr>
      </w:pPr>
      <w:r w:rsidRPr="00CC3400">
        <w:rPr>
          <w:rFonts w:ascii="標楷體" w:eastAsia="標楷體" w:hAnsi="標楷體" w:hint="eastAsia"/>
          <w:szCs w:val="24"/>
        </w:rPr>
        <w:t>教師專業進修：教師除平時進修外，50％之教師進修研究所並取得碩士學位。</w:t>
      </w:r>
    </w:p>
    <w:p w:rsidR="00CC3400" w:rsidRPr="00CC3400" w:rsidRDefault="00CC3400" w:rsidP="00CC3400">
      <w:pPr>
        <w:pStyle w:val="a4"/>
        <w:numPr>
          <w:ilvl w:val="0"/>
          <w:numId w:val="17"/>
        </w:numPr>
        <w:ind w:leftChars="0"/>
        <w:rPr>
          <w:rFonts w:ascii="標楷體" w:eastAsia="標楷體" w:hAnsi="標楷體"/>
          <w:szCs w:val="24"/>
        </w:rPr>
      </w:pPr>
      <w:r w:rsidRPr="00CC3400">
        <w:rPr>
          <w:rFonts w:ascii="標楷體" w:eastAsia="標楷體" w:hAnsi="標楷體" w:hint="eastAsia"/>
          <w:szCs w:val="24"/>
        </w:rPr>
        <w:t>教師專業發展：鼓勵教師參與「教師專業發展評鑑」專案，部分教師取得進階、輔導教師認證通過。</w:t>
      </w:r>
    </w:p>
    <w:p w:rsidR="00CC3400" w:rsidRPr="00CC3400" w:rsidRDefault="00CC3400" w:rsidP="00CC3400">
      <w:pPr>
        <w:pStyle w:val="a4"/>
        <w:numPr>
          <w:ilvl w:val="0"/>
          <w:numId w:val="17"/>
        </w:numPr>
        <w:ind w:leftChars="0"/>
        <w:rPr>
          <w:rFonts w:ascii="標楷體" w:eastAsia="標楷體" w:hAnsi="標楷體"/>
          <w:szCs w:val="24"/>
        </w:rPr>
      </w:pPr>
      <w:r w:rsidRPr="00CC3400">
        <w:rPr>
          <w:rFonts w:ascii="標楷體" w:eastAsia="標楷體" w:hAnsi="標楷體" w:hint="eastAsia"/>
          <w:szCs w:val="24"/>
        </w:rPr>
        <w:t>專業學習社群：申請教師專業發展社群，教師具專業對話、研討與實作能力。</w:t>
      </w:r>
    </w:p>
    <w:p w:rsidR="00CC3400" w:rsidRPr="00CC3400" w:rsidRDefault="00CC3400" w:rsidP="00CC3400">
      <w:pPr>
        <w:pStyle w:val="a"/>
        <w:rPr>
          <w:rFonts w:ascii="標楷體" w:eastAsia="標楷體" w:hAnsi="標楷體"/>
          <w:szCs w:val="24"/>
        </w:rPr>
      </w:pPr>
      <w:r w:rsidRPr="00CC3400">
        <w:rPr>
          <w:rFonts w:ascii="標楷體" w:eastAsia="標楷體" w:hAnsi="標楷體" w:hint="eastAsia"/>
          <w:b/>
          <w:szCs w:val="24"/>
        </w:rPr>
        <w:t>方法與策略</w:t>
      </w:r>
    </w:p>
    <w:p w:rsidR="007927D3" w:rsidRPr="00CC3400" w:rsidRDefault="00D5501B" w:rsidP="00CC3400">
      <w:pPr>
        <w:ind w:leftChars="100" w:left="961" w:hangingChars="300" w:hanging="721"/>
        <w:rPr>
          <w:rFonts w:ascii="標楷體" w:eastAsia="標楷體" w:hAnsi="標楷體"/>
          <w:szCs w:val="24"/>
        </w:rPr>
      </w:pPr>
      <w:r>
        <w:rPr>
          <w:rFonts w:ascii="標楷體" w:eastAsia="標楷體" w:hAnsi="標楷體" w:hint="eastAsia"/>
          <w:b/>
          <w:color w:val="000080"/>
          <w:szCs w:val="24"/>
        </w:rPr>
        <w:t xml:space="preserve">   </w:t>
      </w:r>
      <w:r w:rsidR="007927D3" w:rsidRPr="00CC3400">
        <w:rPr>
          <w:rFonts w:ascii="標楷體" w:eastAsia="標楷體" w:hAnsi="標楷體" w:hint="eastAsia"/>
          <w:szCs w:val="24"/>
        </w:rPr>
        <w:t>本校為離島小型學校，面對新課綱的實施，採用以下原則：</w:t>
      </w:r>
    </w:p>
    <w:p w:rsidR="007927D3" w:rsidRPr="00CC3400" w:rsidRDefault="007927D3" w:rsidP="00D5501B">
      <w:pPr>
        <w:pStyle w:val="a4"/>
        <w:numPr>
          <w:ilvl w:val="0"/>
          <w:numId w:val="28"/>
        </w:numPr>
        <w:ind w:leftChars="0"/>
        <w:rPr>
          <w:rFonts w:ascii="標楷體" w:eastAsia="標楷體" w:hAnsi="標楷體"/>
          <w:szCs w:val="24"/>
        </w:rPr>
      </w:pPr>
      <w:r w:rsidRPr="00CC3400">
        <w:rPr>
          <w:rFonts w:ascii="標楷體" w:eastAsia="標楷體" w:hAnsi="標楷體" w:hint="eastAsia"/>
          <w:szCs w:val="24"/>
        </w:rPr>
        <w:t>溝通協調</w:t>
      </w:r>
      <w:r w:rsidR="00672DA6" w:rsidRPr="00CC3400">
        <w:rPr>
          <w:rFonts w:ascii="標楷體" w:eastAsia="標楷體" w:hAnsi="標楷體" w:hint="eastAsia"/>
          <w:szCs w:val="24"/>
        </w:rPr>
        <w:t>：透過平時及各種會議，溝通理念、凝聚共識、協調做法。</w:t>
      </w:r>
    </w:p>
    <w:p w:rsidR="007927D3" w:rsidRPr="00CC3400" w:rsidRDefault="007927D3" w:rsidP="00D5501B">
      <w:pPr>
        <w:pStyle w:val="a4"/>
        <w:numPr>
          <w:ilvl w:val="0"/>
          <w:numId w:val="28"/>
        </w:numPr>
        <w:ind w:leftChars="0"/>
        <w:rPr>
          <w:rFonts w:ascii="標楷體" w:eastAsia="標楷體" w:hAnsi="標楷體"/>
          <w:szCs w:val="24"/>
        </w:rPr>
      </w:pPr>
      <w:r w:rsidRPr="00CC3400">
        <w:rPr>
          <w:rFonts w:ascii="標楷體" w:eastAsia="標楷體" w:hAnsi="標楷體" w:hint="eastAsia"/>
          <w:szCs w:val="24"/>
        </w:rPr>
        <w:t>多元參與</w:t>
      </w:r>
      <w:r w:rsidR="00672DA6" w:rsidRPr="00CC3400">
        <w:rPr>
          <w:rFonts w:ascii="標楷體" w:eastAsia="標楷體" w:hAnsi="標楷體" w:hint="eastAsia"/>
          <w:szCs w:val="24"/>
        </w:rPr>
        <w:t>：全校教師及學生皆參與，進行教學領域或跨領域教學活動。</w:t>
      </w:r>
    </w:p>
    <w:p w:rsidR="007927D3" w:rsidRPr="00CC3400" w:rsidRDefault="007927D3" w:rsidP="00D5501B">
      <w:pPr>
        <w:pStyle w:val="a4"/>
        <w:numPr>
          <w:ilvl w:val="0"/>
          <w:numId w:val="28"/>
        </w:numPr>
        <w:ind w:leftChars="0"/>
        <w:rPr>
          <w:rFonts w:ascii="標楷體" w:eastAsia="標楷體" w:hAnsi="標楷體"/>
          <w:szCs w:val="24"/>
        </w:rPr>
      </w:pPr>
      <w:r w:rsidRPr="00CC3400">
        <w:rPr>
          <w:rFonts w:ascii="標楷體" w:eastAsia="標楷體" w:hAnsi="標楷體" w:hint="eastAsia"/>
          <w:szCs w:val="24"/>
        </w:rPr>
        <w:t>循序漸進</w:t>
      </w:r>
      <w:r w:rsidR="00672DA6" w:rsidRPr="00CC3400">
        <w:rPr>
          <w:rFonts w:ascii="標楷體" w:eastAsia="標楷體" w:hAnsi="標楷體" w:hint="eastAsia"/>
          <w:szCs w:val="24"/>
        </w:rPr>
        <w:t>：</w:t>
      </w:r>
      <w:r w:rsidR="0042430B" w:rsidRPr="00CC3400">
        <w:rPr>
          <w:rFonts w:ascii="標楷體" w:eastAsia="標楷體" w:hAnsi="標楷體" w:hint="eastAsia"/>
          <w:szCs w:val="24"/>
        </w:rPr>
        <w:t>從課綱解讀、課程規劃到課程設計、課程評量，循序漸進發展並修正。</w:t>
      </w:r>
    </w:p>
    <w:p w:rsidR="007927D3" w:rsidRPr="00CC3400" w:rsidRDefault="007927D3" w:rsidP="00D5501B">
      <w:pPr>
        <w:pStyle w:val="a4"/>
        <w:numPr>
          <w:ilvl w:val="0"/>
          <w:numId w:val="28"/>
        </w:numPr>
        <w:ind w:leftChars="0"/>
        <w:rPr>
          <w:rFonts w:ascii="標楷體" w:eastAsia="標楷體" w:hAnsi="標楷體"/>
          <w:szCs w:val="24"/>
        </w:rPr>
      </w:pPr>
      <w:r w:rsidRPr="00CC3400">
        <w:rPr>
          <w:rFonts w:ascii="標楷體" w:eastAsia="標楷體" w:hAnsi="標楷體" w:hint="eastAsia"/>
          <w:szCs w:val="24"/>
        </w:rPr>
        <w:t>資源統整</w:t>
      </w:r>
      <w:r w:rsidR="0042430B" w:rsidRPr="00CC3400">
        <w:rPr>
          <w:rFonts w:ascii="標楷體" w:eastAsia="標楷體" w:hAnsi="標楷體" w:hint="eastAsia"/>
          <w:szCs w:val="24"/>
        </w:rPr>
        <w:t>：統整校內外人力物力資源，並統整學校各項需辦專案共同辦理。</w:t>
      </w:r>
    </w:p>
    <w:p w:rsidR="007927D3" w:rsidRPr="00CC3400" w:rsidRDefault="007927D3" w:rsidP="00D5501B">
      <w:pPr>
        <w:pStyle w:val="a4"/>
        <w:numPr>
          <w:ilvl w:val="0"/>
          <w:numId w:val="28"/>
        </w:numPr>
        <w:ind w:leftChars="0"/>
        <w:rPr>
          <w:rFonts w:ascii="標楷體" w:eastAsia="標楷體" w:hAnsi="標楷體"/>
          <w:szCs w:val="24"/>
        </w:rPr>
      </w:pPr>
      <w:r w:rsidRPr="00CC3400">
        <w:rPr>
          <w:rFonts w:ascii="標楷體" w:eastAsia="標楷體" w:hAnsi="標楷體" w:hint="eastAsia"/>
          <w:szCs w:val="24"/>
        </w:rPr>
        <w:t>前瞻創新</w:t>
      </w:r>
      <w:r w:rsidR="0042430B" w:rsidRPr="00CC3400">
        <w:rPr>
          <w:rFonts w:ascii="標楷體" w:eastAsia="標楷體" w:hAnsi="標楷體" w:hint="eastAsia"/>
          <w:szCs w:val="24"/>
        </w:rPr>
        <w:t>：掌握新課程理念與精神，課程與教學上力求創新。</w:t>
      </w:r>
    </w:p>
    <w:p w:rsidR="00E96692" w:rsidRPr="00CC3400" w:rsidRDefault="00E96692" w:rsidP="00D5501B">
      <w:pPr>
        <w:pStyle w:val="a4"/>
        <w:numPr>
          <w:ilvl w:val="0"/>
          <w:numId w:val="28"/>
        </w:numPr>
        <w:ind w:leftChars="0"/>
        <w:rPr>
          <w:rFonts w:ascii="標楷體" w:eastAsia="標楷體" w:hAnsi="標楷體"/>
          <w:szCs w:val="24"/>
        </w:rPr>
      </w:pPr>
      <w:r w:rsidRPr="00CC3400">
        <w:rPr>
          <w:rFonts w:ascii="標楷體" w:eastAsia="標楷體" w:hAnsi="標楷體" w:hint="eastAsia"/>
          <w:szCs w:val="24"/>
        </w:rPr>
        <w:t>省思修正：於課程發展與教學中進行省思與討論，</w:t>
      </w:r>
    </w:p>
    <w:p w:rsidR="007927D3" w:rsidRPr="00672DA6" w:rsidRDefault="007927D3" w:rsidP="00CC3400">
      <w:pPr>
        <w:pStyle w:val="a4"/>
        <w:ind w:leftChars="0" w:left="885"/>
        <w:rPr>
          <w:rFonts w:eastAsia="標楷體"/>
          <w:szCs w:val="24"/>
        </w:rPr>
      </w:pPr>
    </w:p>
    <w:p w:rsidR="004565D7" w:rsidRDefault="00672DA6" w:rsidP="00CC3400">
      <w:pPr>
        <w:rPr>
          <w:rFonts w:eastAsia="標楷體"/>
          <w:szCs w:val="24"/>
        </w:rPr>
      </w:pPr>
      <w:r>
        <w:rPr>
          <w:rFonts w:eastAsia="標楷體" w:hint="eastAsia"/>
          <w:szCs w:val="24"/>
        </w:rPr>
        <w:t>依據本校推動十二年國教導入學校之目標，其分項方法與策略說明如下：</w:t>
      </w:r>
    </w:p>
    <w:tbl>
      <w:tblPr>
        <w:tblStyle w:val="ab"/>
        <w:tblW w:w="0" w:type="auto"/>
        <w:tblLook w:val="04A0" w:firstRow="1" w:lastRow="0" w:firstColumn="1" w:lastColumn="0" w:noHBand="0" w:noVBand="1"/>
      </w:tblPr>
      <w:tblGrid>
        <w:gridCol w:w="1224"/>
        <w:gridCol w:w="2286"/>
        <w:gridCol w:w="3686"/>
        <w:gridCol w:w="2268"/>
      </w:tblGrid>
      <w:tr w:rsidR="00DA364F" w:rsidTr="00A54B31">
        <w:trPr>
          <w:trHeight w:val="437"/>
        </w:trPr>
        <w:tc>
          <w:tcPr>
            <w:tcW w:w="1224" w:type="dxa"/>
            <w:vAlign w:val="center"/>
          </w:tcPr>
          <w:p w:rsidR="00DA364F" w:rsidRDefault="00DA364F" w:rsidP="00CC3400">
            <w:pPr>
              <w:jc w:val="center"/>
              <w:rPr>
                <w:rFonts w:eastAsia="標楷體"/>
                <w:szCs w:val="24"/>
              </w:rPr>
            </w:pPr>
            <w:r>
              <w:rPr>
                <w:rFonts w:eastAsia="標楷體" w:hint="eastAsia"/>
                <w:szCs w:val="24"/>
              </w:rPr>
              <w:t>目標</w:t>
            </w:r>
          </w:p>
        </w:tc>
        <w:tc>
          <w:tcPr>
            <w:tcW w:w="2286" w:type="dxa"/>
            <w:vAlign w:val="center"/>
          </w:tcPr>
          <w:p w:rsidR="00DA364F" w:rsidRDefault="00DA364F" w:rsidP="00CC3400">
            <w:pPr>
              <w:jc w:val="center"/>
              <w:rPr>
                <w:rFonts w:eastAsia="標楷體"/>
                <w:szCs w:val="24"/>
              </w:rPr>
            </w:pPr>
            <w:r>
              <w:rPr>
                <w:rFonts w:eastAsia="標楷體" w:hint="eastAsia"/>
                <w:szCs w:val="24"/>
              </w:rPr>
              <w:t>內容</w:t>
            </w:r>
          </w:p>
        </w:tc>
        <w:tc>
          <w:tcPr>
            <w:tcW w:w="3686" w:type="dxa"/>
            <w:vAlign w:val="center"/>
          </w:tcPr>
          <w:p w:rsidR="00DA364F" w:rsidRDefault="00DA364F" w:rsidP="00CC3400">
            <w:pPr>
              <w:jc w:val="center"/>
              <w:rPr>
                <w:rFonts w:eastAsia="標楷體"/>
                <w:szCs w:val="24"/>
              </w:rPr>
            </w:pPr>
            <w:r>
              <w:rPr>
                <w:rFonts w:eastAsia="標楷體" w:hint="eastAsia"/>
                <w:szCs w:val="24"/>
              </w:rPr>
              <w:t>方法與策略</w:t>
            </w:r>
          </w:p>
        </w:tc>
        <w:tc>
          <w:tcPr>
            <w:tcW w:w="2268" w:type="dxa"/>
            <w:vAlign w:val="center"/>
          </w:tcPr>
          <w:p w:rsidR="00DA364F" w:rsidRDefault="00DA364F" w:rsidP="00CC3400">
            <w:pPr>
              <w:jc w:val="center"/>
              <w:rPr>
                <w:rFonts w:eastAsia="標楷體"/>
                <w:szCs w:val="24"/>
              </w:rPr>
            </w:pPr>
            <w:r>
              <w:rPr>
                <w:rFonts w:eastAsia="標楷體" w:hint="eastAsia"/>
                <w:szCs w:val="24"/>
              </w:rPr>
              <w:t>說明</w:t>
            </w:r>
          </w:p>
        </w:tc>
      </w:tr>
      <w:tr w:rsidR="00DA364F" w:rsidTr="00A54B31">
        <w:trPr>
          <w:trHeight w:val="437"/>
        </w:trPr>
        <w:tc>
          <w:tcPr>
            <w:tcW w:w="1224" w:type="dxa"/>
            <w:vAlign w:val="center"/>
          </w:tcPr>
          <w:p w:rsidR="00DA364F" w:rsidRDefault="00E33452" w:rsidP="00CC3400">
            <w:pPr>
              <w:jc w:val="both"/>
              <w:rPr>
                <w:rFonts w:eastAsia="標楷體"/>
                <w:szCs w:val="24"/>
              </w:rPr>
            </w:pPr>
            <w:r w:rsidRPr="00E33452">
              <w:rPr>
                <w:rFonts w:eastAsia="標楷體" w:hint="eastAsia"/>
                <w:szCs w:val="24"/>
              </w:rPr>
              <w:t>統整課程發展</w:t>
            </w:r>
          </w:p>
        </w:tc>
        <w:tc>
          <w:tcPr>
            <w:tcW w:w="2286" w:type="dxa"/>
            <w:vAlign w:val="center"/>
          </w:tcPr>
          <w:p w:rsidR="00DA364F" w:rsidRPr="006C65E3" w:rsidRDefault="00E33452" w:rsidP="00CC3400">
            <w:pPr>
              <w:jc w:val="both"/>
              <w:rPr>
                <w:rFonts w:eastAsia="標楷體"/>
                <w:szCs w:val="24"/>
              </w:rPr>
            </w:pPr>
            <w:r>
              <w:rPr>
                <w:rFonts w:eastAsia="標楷體" w:hint="eastAsia"/>
                <w:szCs w:val="24"/>
              </w:rPr>
              <w:t>發展跨領域課程統整方案</w:t>
            </w:r>
          </w:p>
        </w:tc>
        <w:tc>
          <w:tcPr>
            <w:tcW w:w="3686" w:type="dxa"/>
            <w:vAlign w:val="center"/>
          </w:tcPr>
          <w:p w:rsidR="00DA364F" w:rsidRDefault="00DA364F" w:rsidP="00CC3400">
            <w:pPr>
              <w:pStyle w:val="a4"/>
              <w:numPr>
                <w:ilvl w:val="0"/>
                <w:numId w:val="11"/>
              </w:numPr>
              <w:ind w:leftChars="0"/>
              <w:jc w:val="both"/>
              <w:rPr>
                <w:rFonts w:eastAsia="標楷體"/>
                <w:szCs w:val="24"/>
              </w:rPr>
            </w:pPr>
            <w:r w:rsidRPr="00DA364F">
              <w:rPr>
                <w:rFonts w:eastAsia="標楷體" w:hint="eastAsia"/>
                <w:szCs w:val="24"/>
              </w:rPr>
              <w:t>辦理</w:t>
            </w:r>
            <w:r w:rsidR="00E33452">
              <w:rPr>
                <w:rFonts w:eastAsia="標楷體" w:hint="eastAsia"/>
                <w:szCs w:val="24"/>
              </w:rPr>
              <w:t>研討會</w:t>
            </w:r>
          </w:p>
          <w:p w:rsidR="002779DE" w:rsidRDefault="002779DE" w:rsidP="00CC3400">
            <w:pPr>
              <w:pStyle w:val="a4"/>
              <w:numPr>
                <w:ilvl w:val="0"/>
                <w:numId w:val="11"/>
              </w:numPr>
              <w:ind w:leftChars="0"/>
              <w:jc w:val="both"/>
              <w:rPr>
                <w:rFonts w:eastAsia="標楷體"/>
                <w:szCs w:val="24"/>
              </w:rPr>
            </w:pPr>
            <w:r>
              <w:rPr>
                <w:rFonts w:eastAsia="標楷體" w:hint="eastAsia"/>
                <w:szCs w:val="24"/>
              </w:rPr>
              <w:t>成立教師專業社群</w:t>
            </w:r>
          </w:p>
          <w:p w:rsidR="00E33452" w:rsidRPr="002779DE" w:rsidRDefault="00E33452" w:rsidP="00CC3400">
            <w:pPr>
              <w:pStyle w:val="a4"/>
              <w:numPr>
                <w:ilvl w:val="0"/>
                <w:numId w:val="11"/>
              </w:numPr>
              <w:ind w:leftChars="0"/>
              <w:jc w:val="both"/>
              <w:rPr>
                <w:rFonts w:eastAsia="標楷體"/>
                <w:szCs w:val="24"/>
              </w:rPr>
            </w:pPr>
            <w:r>
              <w:rPr>
                <w:rFonts w:eastAsia="標楷體" w:hint="eastAsia"/>
                <w:szCs w:val="24"/>
              </w:rPr>
              <w:t>方案研討</w:t>
            </w:r>
          </w:p>
        </w:tc>
        <w:tc>
          <w:tcPr>
            <w:tcW w:w="2268" w:type="dxa"/>
            <w:vAlign w:val="center"/>
          </w:tcPr>
          <w:p w:rsidR="00A54B31" w:rsidRPr="002779DE" w:rsidRDefault="005E7005" w:rsidP="00CC3400">
            <w:pPr>
              <w:jc w:val="both"/>
              <w:rPr>
                <w:rFonts w:eastAsia="標楷體"/>
                <w:szCs w:val="24"/>
              </w:rPr>
            </w:pPr>
            <w:r>
              <w:rPr>
                <w:rFonts w:eastAsia="標楷體" w:hint="eastAsia"/>
                <w:szCs w:val="24"/>
              </w:rPr>
              <w:t>聘請專家學者至本校</w:t>
            </w:r>
            <w:r w:rsidR="00A54B31" w:rsidRPr="005E7005">
              <w:rPr>
                <w:rFonts w:eastAsia="標楷體" w:hint="eastAsia"/>
                <w:szCs w:val="24"/>
              </w:rPr>
              <w:t>分享</w:t>
            </w:r>
            <w:r>
              <w:rPr>
                <w:rFonts w:eastAsia="標楷體" w:hint="eastAsia"/>
                <w:szCs w:val="24"/>
              </w:rPr>
              <w:t>經驗</w:t>
            </w:r>
          </w:p>
        </w:tc>
      </w:tr>
      <w:tr w:rsidR="00DA364F" w:rsidTr="00A54B31">
        <w:trPr>
          <w:trHeight w:val="437"/>
        </w:trPr>
        <w:tc>
          <w:tcPr>
            <w:tcW w:w="1224" w:type="dxa"/>
            <w:vAlign w:val="center"/>
          </w:tcPr>
          <w:p w:rsidR="00DA364F" w:rsidRDefault="00E33452" w:rsidP="00CC3400">
            <w:pPr>
              <w:jc w:val="both"/>
              <w:rPr>
                <w:rFonts w:eastAsia="標楷體"/>
                <w:szCs w:val="24"/>
              </w:rPr>
            </w:pPr>
            <w:r w:rsidRPr="00E33452">
              <w:rPr>
                <w:rFonts w:eastAsia="標楷體" w:hint="eastAsia"/>
                <w:szCs w:val="24"/>
              </w:rPr>
              <w:t>多元社團發展</w:t>
            </w:r>
          </w:p>
        </w:tc>
        <w:tc>
          <w:tcPr>
            <w:tcW w:w="2286" w:type="dxa"/>
            <w:vAlign w:val="center"/>
          </w:tcPr>
          <w:p w:rsidR="00DA364F" w:rsidRPr="00DA364F" w:rsidRDefault="00E33452" w:rsidP="00CC3400">
            <w:pPr>
              <w:jc w:val="both"/>
              <w:rPr>
                <w:rFonts w:eastAsia="標楷體"/>
                <w:szCs w:val="24"/>
              </w:rPr>
            </w:pPr>
            <w:r>
              <w:rPr>
                <w:rFonts w:eastAsia="標楷體" w:hint="eastAsia"/>
                <w:szCs w:val="24"/>
              </w:rPr>
              <w:t>符應學生多元智能發展多元社團</w:t>
            </w:r>
          </w:p>
        </w:tc>
        <w:tc>
          <w:tcPr>
            <w:tcW w:w="3686" w:type="dxa"/>
            <w:vAlign w:val="center"/>
          </w:tcPr>
          <w:p w:rsidR="00DA364F" w:rsidRPr="00A54B31" w:rsidRDefault="005E7005" w:rsidP="00CC3400">
            <w:pPr>
              <w:pStyle w:val="a4"/>
              <w:numPr>
                <w:ilvl w:val="0"/>
                <w:numId w:val="12"/>
              </w:numPr>
              <w:ind w:leftChars="0"/>
              <w:jc w:val="both"/>
              <w:rPr>
                <w:rFonts w:eastAsia="標楷體"/>
                <w:szCs w:val="24"/>
              </w:rPr>
            </w:pPr>
            <w:r>
              <w:rPr>
                <w:rFonts w:eastAsia="標楷體" w:hint="eastAsia"/>
                <w:szCs w:val="24"/>
              </w:rPr>
              <w:t>充實社團多元教學之設備與教材教具</w:t>
            </w:r>
          </w:p>
          <w:p w:rsidR="00A54B31" w:rsidRDefault="005E7005" w:rsidP="00CC3400">
            <w:pPr>
              <w:pStyle w:val="a4"/>
              <w:numPr>
                <w:ilvl w:val="0"/>
                <w:numId w:val="12"/>
              </w:numPr>
              <w:ind w:leftChars="0"/>
              <w:jc w:val="both"/>
              <w:rPr>
                <w:rFonts w:eastAsia="標楷體"/>
                <w:szCs w:val="24"/>
              </w:rPr>
            </w:pPr>
            <w:r>
              <w:rPr>
                <w:rFonts w:eastAsia="標楷體" w:hint="eastAsia"/>
                <w:szCs w:val="24"/>
              </w:rPr>
              <w:t>社團課程規劃</w:t>
            </w:r>
          </w:p>
          <w:p w:rsidR="00A54B31" w:rsidRPr="00A54B31" w:rsidRDefault="005E7005" w:rsidP="00CC3400">
            <w:pPr>
              <w:pStyle w:val="a4"/>
              <w:numPr>
                <w:ilvl w:val="0"/>
                <w:numId w:val="12"/>
              </w:numPr>
              <w:ind w:leftChars="0"/>
              <w:jc w:val="both"/>
              <w:rPr>
                <w:rFonts w:eastAsia="標楷體"/>
                <w:szCs w:val="24"/>
              </w:rPr>
            </w:pPr>
            <w:r>
              <w:rPr>
                <w:rFonts w:eastAsia="標楷體" w:hint="eastAsia"/>
                <w:szCs w:val="24"/>
              </w:rPr>
              <w:t>師資安排與養成</w:t>
            </w:r>
          </w:p>
        </w:tc>
        <w:tc>
          <w:tcPr>
            <w:tcW w:w="2268" w:type="dxa"/>
            <w:vAlign w:val="center"/>
          </w:tcPr>
          <w:p w:rsidR="00DA364F" w:rsidRPr="002779DE" w:rsidRDefault="002779DE" w:rsidP="00CC3400">
            <w:pPr>
              <w:pStyle w:val="a4"/>
              <w:numPr>
                <w:ilvl w:val="0"/>
                <w:numId w:val="22"/>
              </w:numPr>
              <w:ind w:leftChars="0"/>
              <w:jc w:val="both"/>
              <w:rPr>
                <w:rFonts w:eastAsia="標楷體"/>
                <w:szCs w:val="24"/>
              </w:rPr>
            </w:pPr>
            <w:r w:rsidRPr="002779DE">
              <w:rPr>
                <w:rFonts w:eastAsia="標楷體" w:hint="eastAsia"/>
                <w:szCs w:val="24"/>
              </w:rPr>
              <w:t>引進專家教師</w:t>
            </w:r>
          </w:p>
          <w:p w:rsidR="002779DE" w:rsidRPr="002779DE" w:rsidRDefault="002779DE" w:rsidP="00CC3400">
            <w:pPr>
              <w:pStyle w:val="a4"/>
              <w:numPr>
                <w:ilvl w:val="0"/>
                <w:numId w:val="22"/>
              </w:numPr>
              <w:ind w:leftChars="0"/>
              <w:jc w:val="both"/>
              <w:rPr>
                <w:rFonts w:eastAsia="標楷體"/>
                <w:szCs w:val="24"/>
              </w:rPr>
            </w:pPr>
            <w:r>
              <w:rPr>
                <w:rFonts w:eastAsia="標楷體" w:hint="eastAsia"/>
                <w:szCs w:val="24"/>
              </w:rPr>
              <w:t>充實相關設備</w:t>
            </w:r>
          </w:p>
        </w:tc>
      </w:tr>
      <w:tr w:rsidR="00DA364F" w:rsidTr="00A54B31">
        <w:trPr>
          <w:trHeight w:val="445"/>
        </w:trPr>
        <w:tc>
          <w:tcPr>
            <w:tcW w:w="1224" w:type="dxa"/>
            <w:vAlign w:val="center"/>
          </w:tcPr>
          <w:p w:rsidR="00DA364F" w:rsidRDefault="00E33452" w:rsidP="00CC3400">
            <w:pPr>
              <w:jc w:val="both"/>
              <w:rPr>
                <w:rFonts w:eastAsia="標楷體"/>
                <w:szCs w:val="24"/>
              </w:rPr>
            </w:pPr>
            <w:r w:rsidRPr="00E33452">
              <w:rPr>
                <w:rFonts w:eastAsia="標楷體" w:hint="eastAsia"/>
                <w:szCs w:val="24"/>
              </w:rPr>
              <w:t>深化部訂課程</w:t>
            </w:r>
          </w:p>
        </w:tc>
        <w:tc>
          <w:tcPr>
            <w:tcW w:w="2286" w:type="dxa"/>
            <w:vAlign w:val="center"/>
          </w:tcPr>
          <w:p w:rsidR="00DA364F" w:rsidRPr="00DA364F" w:rsidRDefault="00E33452" w:rsidP="00CC3400">
            <w:pPr>
              <w:jc w:val="both"/>
              <w:rPr>
                <w:rFonts w:eastAsia="標楷體"/>
                <w:szCs w:val="24"/>
              </w:rPr>
            </w:pPr>
            <w:r>
              <w:rPr>
                <w:rFonts w:eastAsia="標楷體" w:hint="eastAsia"/>
                <w:szCs w:val="24"/>
              </w:rPr>
              <w:t>閱讀</w:t>
            </w:r>
            <w:r w:rsidR="005E7005">
              <w:rPr>
                <w:rFonts w:eastAsia="標楷體" w:hint="eastAsia"/>
                <w:szCs w:val="24"/>
              </w:rPr>
              <w:t>、</w:t>
            </w:r>
            <w:r>
              <w:rPr>
                <w:rFonts w:eastAsia="標楷體" w:hint="eastAsia"/>
                <w:szCs w:val="24"/>
              </w:rPr>
              <w:t>寫作</w:t>
            </w:r>
            <w:r w:rsidR="005E7005">
              <w:rPr>
                <w:rFonts w:eastAsia="標楷體" w:hint="eastAsia"/>
                <w:szCs w:val="24"/>
              </w:rPr>
              <w:t>等課程與教材發展</w:t>
            </w:r>
          </w:p>
        </w:tc>
        <w:tc>
          <w:tcPr>
            <w:tcW w:w="3686" w:type="dxa"/>
            <w:vAlign w:val="center"/>
          </w:tcPr>
          <w:p w:rsidR="002779DE" w:rsidRDefault="002779DE" w:rsidP="00CC3400">
            <w:pPr>
              <w:pStyle w:val="a4"/>
              <w:numPr>
                <w:ilvl w:val="0"/>
                <w:numId w:val="10"/>
              </w:numPr>
              <w:ind w:leftChars="0"/>
              <w:jc w:val="both"/>
              <w:rPr>
                <w:rFonts w:eastAsia="標楷體"/>
                <w:szCs w:val="24"/>
              </w:rPr>
            </w:pPr>
            <w:r>
              <w:rPr>
                <w:rFonts w:eastAsia="標楷體" w:hint="eastAsia"/>
                <w:szCs w:val="24"/>
              </w:rPr>
              <w:t>辦理研習</w:t>
            </w:r>
          </w:p>
          <w:p w:rsidR="00DA364F" w:rsidRDefault="005E7005" w:rsidP="00CC3400">
            <w:pPr>
              <w:pStyle w:val="a4"/>
              <w:numPr>
                <w:ilvl w:val="0"/>
                <w:numId w:val="10"/>
              </w:numPr>
              <w:ind w:leftChars="0"/>
              <w:jc w:val="both"/>
              <w:rPr>
                <w:rFonts w:eastAsia="標楷體"/>
                <w:szCs w:val="24"/>
              </w:rPr>
            </w:pPr>
            <w:r>
              <w:rPr>
                <w:rFonts w:eastAsia="標楷體" w:hint="eastAsia"/>
                <w:szCs w:val="24"/>
              </w:rPr>
              <w:t>領綱研討與課程規劃</w:t>
            </w:r>
          </w:p>
          <w:p w:rsidR="00A54B31" w:rsidRPr="00DA364F" w:rsidRDefault="005E7005" w:rsidP="00CC3400">
            <w:pPr>
              <w:pStyle w:val="a4"/>
              <w:numPr>
                <w:ilvl w:val="0"/>
                <w:numId w:val="10"/>
              </w:numPr>
              <w:ind w:leftChars="0"/>
              <w:jc w:val="both"/>
              <w:rPr>
                <w:rFonts w:eastAsia="標楷體"/>
                <w:szCs w:val="24"/>
              </w:rPr>
            </w:pPr>
            <w:r>
              <w:rPr>
                <w:rFonts w:eastAsia="標楷體" w:hint="eastAsia"/>
                <w:szCs w:val="24"/>
              </w:rPr>
              <w:t>教學策略學習並發展教材</w:t>
            </w:r>
          </w:p>
        </w:tc>
        <w:tc>
          <w:tcPr>
            <w:tcW w:w="2268" w:type="dxa"/>
            <w:vAlign w:val="center"/>
          </w:tcPr>
          <w:p w:rsidR="002779DE" w:rsidRPr="00925141" w:rsidRDefault="002779DE" w:rsidP="00925141">
            <w:pPr>
              <w:jc w:val="both"/>
              <w:rPr>
                <w:rFonts w:eastAsia="標楷體"/>
                <w:szCs w:val="24"/>
              </w:rPr>
            </w:pPr>
            <w:r w:rsidRPr="00925141">
              <w:rPr>
                <w:rFonts w:eastAsia="標楷體" w:hint="eastAsia"/>
                <w:szCs w:val="24"/>
              </w:rPr>
              <w:t>購買閱讀圖書</w:t>
            </w:r>
          </w:p>
        </w:tc>
      </w:tr>
      <w:tr w:rsidR="00D37C62" w:rsidTr="00A54B31">
        <w:trPr>
          <w:trHeight w:val="437"/>
        </w:trPr>
        <w:tc>
          <w:tcPr>
            <w:tcW w:w="1224" w:type="dxa"/>
            <w:vAlign w:val="center"/>
          </w:tcPr>
          <w:p w:rsidR="00D37C62" w:rsidRDefault="00E33452" w:rsidP="00CC3400">
            <w:pPr>
              <w:jc w:val="both"/>
              <w:rPr>
                <w:rFonts w:eastAsia="標楷體"/>
                <w:szCs w:val="24"/>
              </w:rPr>
            </w:pPr>
            <w:r w:rsidRPr="00E33452">
              <w:rPr>
                <w:rFonts w:eastAsia="標楷體" w:hint="eastAsia"/>
                <w:szCs w:val="24"/>
              </w:rPr>
              <w:t>素養導向教學學習</w:t>
            </w:r>
          </w:p>
        </w:tc>
        <w:tc>
          <w:tcPr>
            <w:tcW w:w="2286" w:type="dxa"/>
            <w:vAlign w:val="center"/>
          </w:tcPr>
          <w:p w:rsidR="00D37C62" w:rsidRPr="00DA364F" w:rsidRDefault="005E7005" w:rsidP="00CC3400">
            <w:pPr>
              <w:jc w:val="both"/>
              <w:rPr>
                <w:rFonts w:eastAsia="標楷體"/>
                <w:szCs w:val="24"/>
              </w:rPr>
            </w:pPr>
            <w:r>
              <w:rPr>
                <w:rFonts w:eastAsia="標楷體" w:hint="eastAsia"/>
                <w:szCs w:val="24"/>
              </w:rPr>
              <w:t>教師素養導向教學能力提升</w:t>
            </w:r>
          </w:p>
        </w:tc>
        <w:tc>
          <w:tcPr>
            <w:tcW w:w="3686" w:type="dxa"/>
            <w:vAlign w:val="center"/>
          </w:tcPr>
          <w:p w:rsidR="00D37C62" w:rsidRDefault="005E7005" w:rsidP="00CC3400">
            <w:pPr>
              <w:pStyle w:val="a4"/>
              <w:numPr>
                <w:ilvl w:val="0"/>
                <w:numId w:val="14"/>
              </w:numPr>
              <w:ind w:leftChars="0"/>
              <w:jc w:val="both"/>
              <w:rPr>
                <w:rFonts w:eastAsia="標楷體"/>
                <w:szCs w:val="24"/>
              </w:rPr>
            </w:pPr>
            <w:r>
              <w:rPr>
                <w:rFonts w:eastAsia="標楷體" w:hint="eastAsia"/>
                <w:szCs w:val="24"/>
              </w:rPr>
              <w:t>素養導向教案編寫</w:t>
            </w:r>
          </w:p>
          <w:p w:rsidR="005E7005" w:rsidRPr="00796FB2" w:rsidRDefault="0033718C" w:rsidP="00CC3400">
            <w:pPr>
              <w:pStyle w:val="a4"/>
              <w:numPr>
                <w:ilvl w:val="0"/>
                <w:numId w:val="14"/>
              </w:numPr>
              <w:ind w:leftChars="0"/>
              <w:jc w:val="both"/>
              <w:rPr>
                <w:rFonts w:eastAsia="標楷體"/>
                <w:szCs w:val="24"/>
              </w:rPr>
            </w:pPr>
            <w:r>
              <w:rPr>
                <w:rFonts w:eastAsia="標楷體" w:hint="eastAsia"/>
                <w:szCs w:val="24"/>
              </w:rPr>
              <w:t>教師研習與分享</w:t>
            </w:r>
          </w:p>
        </w:tc>
        <w:tc>
          <w:tcPr>
            <w:tcW w:w="2268" w:type="dxa"/>
            <w:vAlign w:val="center"/>
          </w:tcPr>
          <w:p w:rsidR="00D37C62" w:rsidRPr="00D37C62" w:rsidRDefault="00D37C62" w:rsidP="00CC3400">
            <w:pPr>
              <w:jc w:val="both"/>
              <w:rPr>
                <w:rFonts w:eastAsia="標楷體"/>
                <w:szCs w:val="24"/>
              </w:rPr>
            </w:pPr>
          </w:p>
        </w:tc>
      </w:tr>
      <w:tr w:rsidR="00DA364F" w:rsidTr="00A54B31">
        <w:trPr>
          <w:trHeight w:val="437"/>
        </w:trPr>
        <w:tc>
          <w:tcPr>
            <w:tcW w:w="1224" w:type="dxa"/>
            <w:vAlign w:val="center"/>
          </w:tcPr>
          <w:p w:rsidR="00DA364F" w:rsidRDefault="00DA364F" w:rsidP="00CC3400">
            <w:pPr>
              <w:jc w:val="both"/>
              <w:rPr>
                <w:rFonts w:eastAsia="標楷體"/>
                <w:szCs w:val="24"/>
              </w:rPr>
            </w:pPr>
            <w:r>
              <w:rPr>
                <w:rFonts w:eastAsia="標楷體" w:hint="eastAsia"/>
                <w:szCs w:val="24"/>
              </w:rPr>
              <w:t>彈性學習課程發展</w:t>
            </w:r>
          </w:p>
        </w:tc>
        <w:tc>
          <w:tcPr>
            <w:tcW w:w="2286" w:type="dxa"/>
            <w:vAlign w:val="center"/>
          </w:tcPr>
          <w:p w:rsidR="00DA364F" w:rsidRPr="00DA364F" w:rsidRDefault="005E7005" w:rsidP="00CC3400">
            <w:pPr>
              <w:jc w:val="both"/>
              <w:rPr>
                <w:rFonts w:eastAsia="標楷體"/>
                <w:szCs w:val="24"/>
              </w:rPr>
            </w:pPr>
            <w:r>
              <w:rPr>
                <w:rFonts w:eastAsia="標楷體" w:hint="eastAsia"/>
                <w:szCs w:val="24"/>
              </w:rPr>
              <w:t>發展之彈性課程實踐</w:t>
            </w:r>
          </w:p>
        </w:tc>
        <w:tc>
          <w:tcPr>
            <w:tcW w:w="3686" w:type="dxa"/>
            <w:vAlign w:val="center"/>
          </w:tcPr>
          <w:p w:rsidR="00DA364F" w:rsidRPr="0033718C" w:rsidRDefault="0033718C" w:rsidP="00CC3400">
            <w:pPr>
              <w:pStyle w:val="a4"/>
              <w:numPr>
                <w:ilvl w:val="0"/>
                <w:numId w:val="21"/>
              </w:numPr>
              <w:ind w:leftChars="0"/>
              <w:jc w:val="both"/>
              <w:rPr>
                <w:rFonts w:eastAsia="標楷體"/>
                <w:szCs w:val="24"/>
              </w:rPr>
            </w:pPr>
            <w:r w:rsidRPr="0033718C">
              <w:rPr>
                <w:rFonts w:eastAsia="標楷體" w:hint="eastAsia"/>
                <w:szCs w:val="24"/>
              </w:rPr>
              <w:t>外聘專長教師提升本校教師之教學知能。</w:t>
            </w:r>
          </w:p>
          <w:p w:rsidR="00796FB2" w:rsidRPr="002779DE" w:rsidRDefault="0033718C" w:rsidP="00CC3400">
            <w:pPr>
              <w:pStyle w:val="a4"/>
              <w:numPr>
                <w:ilvl w:val="0"/>
                <w:numId w:val="21"/>
              </w:numPr>
              <w:ind w:leftChars="0"/>
              <w:jc w:val="both"/>
              <w:rPr>
                <w:rFonts w:eastAsia="標楷體"/>
                <w:szCs w:val="24"/>
              </w:rPr>
            </w:pPr>
            <w:r>
              <w:rPr>
                <w:rFonts w:eastAsia="標楷體" w:hint="eastAsia"/>
                <w:szCs w:val="24"/>
              </w:rPr>
              <w:t>充實相關教學設備或教材教具。</w:t>
            </w:r>
          </w:p>
        </w:tc>
        <w:tc>
          <w:tcPr>
            <w:tcW w:w="2268" w:type="dxa"/>
            <w:vAlign w:val="center"/>
          </w:tcPr>
          <w:p w:rsidR="00237138" w:rsidRPr="0033718C" w:rsidRDefault="00237138" w:rsidP="00CC3400">
            <w:pPr>
              <w:rPr>
                <w:rFonts w:ascii="標楷體" w:eastAsia="標楷體" w:hAnsi="標楷體"/>
              </w:rPr>
            </w:pPr>
          </w:p>
        </w:tc>
      </w:tr>
      <w:tr w:rsidR="00DA364F" w:rsidTr="00A54B31">
        <w:trPr>
          <w:trHeight w:val="437"/>
        </w:trPr>
        <w:tc>
          <w:tcPr>
            <w:tcW w:w="1224" w:type="dxa"/>
            <w:vAlign w:val="center"/>
          </w:tcPr>
          <w:p w:rsidR="00DA364F" w:rsidRDefault="00E33452" w:rsidP="00CC3400">
            <w:pPr>
              <w:jc w:val="both"/>
              <w:rPr>
                <w:rFonts w:eastAsia="標楷體"/>
                <w:szCs w:val="24"/>
              </w:rPr>
            </w:pPr>
            <w:r w:rsidRPr="00E33452">
              <w:rPr>
                <w:rFonts w:eastAsia="標楷體" w:hint="eastAsia"/>
                <w:szCs w:val="24"/>
              </w:rPr>
              <w:lastRenderedPageBreak/>
              <w:t>備課觀課與議課</w:t>
            </w:r>
          </w:p>
        </w:tc>
        <w:tc>
          <w:tcPr>
            <w:tcW w:w="2286" w:type="dxa"/>
            <w:vAlign w:val="center"/>
          </w:tcPr>
          <w:p w:rsidR="00DA364F" w:rsidRPr="00DA364F" w:rsidRDefault="005E7005" w:rsidP="00CC3400">
            <w:pPr>
              <w:jc w:val="both"/>
              <w:rPr>
                <w:sz w:val="16"/>
                <w:szCs w:val="16"/>
              </w:rPr>
            </w:pPr>
            <w:r w:rsidRPr="005E7005">
              <w:rPr>
                <w:rFonts w:eastAsia="標楷體" w:hint="eastAsia"/>
                <w:szCs w:val="24"/>
              </w:rPr>
              <w:t>觀備議課工具選擇與運用</w:t>
            </w:r>
          </w:p>
        </w:tc>
        <w:tc>
          <w:tcPr>
            <w:tcW w:w="3686" w:type="dxa"/>
            <w:vAlign w:val="center"/>
          </w:tcPr>
          <w:p w:rsidR="00FC6051" w:rsidRDefault="00FC6051" w:rsidP="00CC3400">
            <w:pPr>
              <w:pStyle w:val="a4"/>
              <w:numPr>
                <w:ilvl w:val="0"/>
                <w:numId w:val="16"/>
              </w:numPr>
              <w:ind w:leftChars="0"/>
              <w:jc w:val="both"/>
              <w:rPr>
                <w:rFonts w:eastAsia="標楷體"/>
                <w:szCs w:val="24"/>
              </w:rPr>
            </w:pPr>
            <w:r>
              <w:rPr>
                <w:rFonts w:eastAsia="標楷體" w:hint="eastAsia"/>
                <w:szCs w:val="24"/>
              </w:rPr>
              <w:t>觀課工具的選擇與決定</w:t>
            </w:r>
          </w:p>
          <w:p w:rsidR="00FC6051" w:rsidRPr="00FC6051" w:rsidRDefault="002779DE" w:rsidP="00CC3400">
            <w:pPr>
              <w:pStyle w:val="a4"/>
              <w:numPr>
                <w:ilvl w:val="0"/>
                <w:numId w:val="16"/>
              </w:numPr>
              <w:ind w:leftChars="0"/>
              <w:jc w:val="both"/>
              <w:rPr>
                <w:rFonts w:eastAsia="標楷體"/>
                <w:szCs w:val="24"/>
              </w:rPr>
            </w:pPr>
            <w:r>
              <w:rPr>
                <w:rFonts w:eastAsia="標楷體" w:hint="eastAsia"/>
                <w:szCs w:val="24"/>
              </w:rPr>
              <w:t>公開觀議課</w:t>
            </w:r>
          </w:p>
        </w:tc>
        <w:tc>
          <w:tcPr>
            <w:tcW w:w="2268" w:type="dxa"/>
            <w:vAlign w:val="center"/>
          </w:tcPr>
          <w:p w:rsidR="00237138" w:rsidRPr="0033718C" w:rsidRDefault="00237138" w:rsidP="00CC3400">
            <w:pPr>
              <w:rPr>
                <w:rFonts w:ascii="標楷體" w:eastAsia="標楷體" w:hAnsi="標楷體"/>
              </w:rPr>
            </w:pPr>
          </w:p>
        </w:tc>
      </w:tr>
      <w:tr w:rsidR="00E33452" w:rsidTr="00A54B31">
        <w:trPr>
          <w:trHeight w:val="437"/>
        </w:trPr>
        <w:tc>
          <w:tcPr>
            <w:tcW w:w="1224" w:type="dxa"/>
            <w:vAlign w:val="center"/>
          </w:tcPr>
          <w:p w:rsidR="00E33452" w:rsidRDefault="00E33452" w:rsidP="00CC3400">
            <w:pPr>
              <w:jc w:val="both"/>
              <w:rPr>
                <w:rFonts w:eastAsia="標楷體"/>
                <w:szCs w:val="24"/>
              </w:rPr>
            </w:pPr>
            <w:r w:rsidRPr="00E33452">
              <w:rPr>
                <w:rFonts w:eastAsia="標楷體" w:hint="eastAsia"/>
                <w:szCs w:val="24"/>
              </w:rPr>
              <w:t>課程省思與修正</w:t>
            </w:r>
          </w:p>
        </w:tc>
        <w:tc>
          <w:tcPr>
            <w:tcW w:w="2286" w:type="dxa"/>
            <w:vAlign w:val="center"/>
          </w:tcPr>
          <w:p w:rsidR="00E33452" w:rsidRPr="00DA364F" w:rsidRDefault="005E7005" w:rsidP="00CC3400">
            <w:pPr>
              <w:jc w:val="both"/>
              <w:rPr>
                <w:rFonts w:eastAsia="標楷體"/>
                <w:szCs w:val="24"/>
              </w:rPr>
            </w:pPr>
            <w:r>
              <w:rPr>
                <w:rFonts w:eastAsia="標楷體" w:hint="eastAsia"/>
                <w:szCs w:val="24"/>
              </w:rPr>
              <w:t>共同反思實施之課程並進行滾動式修正</w:t>
            </w:r>
          </w:p>
        </w:tc>
        <w:tc>
          <w:tcPr>
            <w:tcW w:w="3686" w:type="dxa"/>
            <w:vAlign w:val="center"/>
          </w:tcPr>
          <w:p w:rsidR="00E33452" w:rsidRPr="002779DE" w:rsidRDefault="002779DE" w:rsidP="00CC3400">
            <w:pPr>
              <w:pStyle w:val="a4"/>
              <w:numPr>
                <w:ilvl w:val="0"/>
                <w:numId w:val="24"/>
              </w:numPr>
              <w:ind w:leftChars="0"/>
              <w:jc w:val="both"/>
              <w:rPr>
                <w:rFonts w:eastAsia="標楷體"/>
                <w:szCs w:val="24"/>
              </w:rPr>
            </w:pPr>
            <w:r w:rsidRPr="002779DE">
              <w:rPr>
                <w:rFonts w:eastAsia="標楷體" w:hint="eastAsia"/>
                <w:szCs w:val="24"/>
              </w:rPr>
              <w:t>以本位課程評鑑方式檢視學校課程</w:t>
            </w:r>
          </w:p>
          <w:p w:rsidR="002779DE" w:rsidRPr="002779DE" w:rsidRDefault="002779DE" w:rsidP="00CC3400">
            <w:pPr>
              <w:pStyle w:val="a4"/>
              <w:numPr>
                <w:ilvl w:val="0"/>
                <w:numId w:val="24"/>
              </w:numPr>
              <w:ind w:leftChars="0"/>
              <w:jc w:val="both"/>
              <w:rPr>
                <w:rFonts w:eastAsia="標楷體"/>
                <w:szCs w:val="24"/>
              </w:rPr>
            </w:pPr>
            <w:r>
              <w:rPr>
                <w:rFonts w:eastAsia="標楷體" w:hint="eastAsia"/>
                <w:szCs w:val="24"/>
              </w:rPr>
              <w:t>討論並提出修正方式</w:t>
            </w:r>
          </w:p>
        </w:tc>
        <w:tc>
          <w:tcPr>
            <w:tcW w:w="2268" w:type="dxa"/>
            <w:vAlign w:val="center"/>
          </w:tcPr>
          <w:p w:rsidR="00E33452" w:rsidRDefault="00E33452" w:rsidP="00CC3400">
            <w:pPr>
              <w:rPr>
                <w:rFonts w:ascii="標楷體" w:eastAsia="標楷體" w:hAnsi="標楷體"/>
              </w:rPr>
            </w:pPr>
          </w:p>
        </w:tc>
      </w:tr>
    </w:tbl>
    <w:p w:rsidR="00DA5D3E" w:rsidRDefault="00DA5D3E" w:rsidP="00CC3400">
      <w:pPr>
        <w:rPr>
          <w:rFonts w:eastAsia="標楷體"/>
          <w:b/>
          <w:szCs w:val="24"/>
        </w:rPr>
      </w:pPr>
    </w:p>
    <w:p w:rsidR="00CB61A5" w:rsidRPr="0076795C" w:rsidRDefault="00CB61A5" w:rsidP="00CC3400">
      <w:pPr>
        <w:rPr>
          <w:rFonts w:eastAsia="標楷體"/>
          <w:b/>
          <w:szCs w:val="24"/>
        </w:rPr>
      </w:pPr>
      <w:r w:rsidRPr="0076795C">
        <w:rPr>
          <w:rFonts w:eastAsia="標楷體" w:hint="eastAsia"/>
          <w:b/>
          <w:szCs w:val="24"/>
        </w:rPr>
        <w:t>三、校內工作團隊的組成</w:t>
      </w:r>
      <w:r w:rsidRPr="0076795C">
        <w:rPr>
          <w:rFonts w:eastAsia="標楷體" w:hint="eastAsia"/>
          <w:b/>
          <w:szCs w:val="24"/>
        </w:rPr>
        <w:t xml:space="preserve"> </w:t>
      </w:r>
    </w:p>
    <w:p w:rsidR="00CB61A5" w:rsidRPr="0076795C" w:rsidRDefault="00CB61A5" w:rsidP="00CC3400">
      <w:pPr>
        <w:rPr>
          <w:rFonts w:ascii="標楷體" w:eastAsia="標楷體" w:hAnsi="標楷體"/>
          <w:szCs w:val="24"/>
        </w:rPr>
      </w:pPr>
      <w:r w:rsidRPr="0076795C">
        <w:rPr>
          <w:rFonts w:ascii="標楷體" w:eastAsia="標楷體" w:hAnsi="標楷體" w:hint="eastAsia"/>
          <w:szCs w:val="24"/>
        </w:rPr>
        <w:t xml:space="preserve">    1.本計畫之核心成員名單</w:t>
      </w:r>
    </w:p>
    <w:tbl>
      <w:tblPr>
        <w:tblW w:w="9727"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5"/>
        <w:gridCol w:w="851"/>
        <w:gridCol w:w="1276"/>
        <w:gridCol w:w="1263"/>
        <w:gridCol w:w="764"/>
        <w:gridCol w:w="1871"/>
        <w:gridCol w:w="2977"/>
      </w:tblGrid>
      <w:tr w:rsidR="00DA5D3E" w:rsidTr="00864122">
        <w:trPr>
          <w:trHeight w:val="319"/>
          <w:jc w:val="center"/>
        </w:trPr>
        <w:tc>
          <w:tcPr>
            <w:tcW w:w="9727" w:type="dxa"/>
            <w:gridSpan w:val="7"/>
            <w:tcBorders>
              <w:top w:val="single" w:sz="4" w:space="0" w:color="auto"/>
              <w:left w:val="single" w:sz="4" w:space="0" w:color="auto"/>
              <w:bottom w:val="single" w:sz="4" w:space="0" w:color="auto"/>
              <w:right w:val="single" w:sz="4" w:space="0" w:color="auto"/>
            </w:tcBorders>
          </w:tcPr>
          <w:p w:rsidR="00DA5D3E" w:rsidRPr="00DE4E21" w:rsidRDefault="00DA5D3E" w:rsidP="00CC3400">
            <w:pPr>
              <w:rPr>
                <w:rFonts w:ascii="標楷體" w:eastAsia="標楷體" w:hAnsi="標楷體"/>
                <w:szCs w:val="24"/>
              </w:rPr>
            </w:pPr>
            <w:r w:rsidRPr="00DE4E21">
              <w:rPr>
                <w:rFonts w:ascii="標楷體" w:eastAsia="標楷體" w:hAnsi="標楷體" w:hint="eastAsia"/>
                <w:szCs w:val="24"/>
              </w:rPr>
              <w:t>教學團隊成員基本資料</w:t>
            </w:r>
          </w:p>
        </w:tc>
      </w:tr>
      <w:tr w:rsidR="00DA5D3E" w:rsidTr="00CC3400">
        <w:trPr>
          <w:trHeight w:val="40"/>
          <w:jc w:val="center"/>
        </w:trPr>
        <w:tc>
          <w:tcPr>
            <w:tcW w:w="725" w:type="dxa"/>
            <w:tcBorders>
              <w:top w:val="single" w:sz="4" w:space="0" w:color="auto"/>
              <w:left w:val="single" w:sz="4" w:space="0" w:color="auto"/>
              <w:bottom w:val="single" w:sz="4" w:space="0" w:color="auto"/>
              <w:right w:val="single" w:sz="4" w:space="0" w:color="auto"/>
            </w:tcBorders>
            <w:vAlign w:val="center"/>
          </w:tcPr>
          <w:p w:rsidR="00DA5D3E" w:rsidRDefault="00DA5D3E" w:rsidP="00CC3400">
            <w:pPr>
              <w:jc w:val="center"/>
              <w:rPr>
                <w:rFonts w:ascii="標楷體" w:eastAsia="標楷體" w:hAnsi="標楷體"/>
                <w:sz w:val="28"/>
                <w:szCs w:val="28"/>
              </w:rPr>
            </w:pPr>
            <w:r>
              <w:rPr>
                <w:rFonts w:ascii="標楷體" w:eastAsia="標楷體" w:hAnsi="標楷體" w:hint="eastAsia"/>
                <w:sz w:val="28"/>
                <w:szCs w:val="28"/>
              </w:rPr>
              <w:t>編號</w:t>
            </w:r>
          </w:p>
        </w:tc>
        <w:tc>
          <w:tcPr>
            <w:tcW w:w="851" w:type="dxa"/>
            <w:tcBorders>
              <w:top w:val="single" w:sz="4" w:space="0" w:color="auto"/>
              <w:left w:val="single" w:sz="4" w:space="0" w:color="auto"/>
              <w:bottom w:val="single" w:sz="4" w:space="0" w:color="auto"/>
              <w:right w:val="single" w:sz="4" w:space="0" w:color="auto"/>
            </w:tcBorders>
            <w:vAlign w:val="center"/>
          </w:tcPr>
          <w:p w:rsidR="00DA5D3E" w:rsidRPr="00DE4E21" w:rsidRDefault="00DA5D3E" w:rsidP="00CC3400">
            <w:pPr>
              <w:jc w:val="center"/>
              <w:rPr>
                <w:rFonts w:ascii="標楷體" w:eastAsia="標楷體" w:hAnsi="標楷體"/>
                <w:szCs w:val="24"/>
              </w:rPr>
            </w:pPr>
            <w:r w:rsidRPr="00DE4E21">
              <w:rPr>
                <w:rFonts w:ascii="標楷體" w:eastAsia="標楷體" w:hAnsi="標楷體" w:hint="eastAsia"/>
                <w:szCs w:val="24"/>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DA5D3E" w:rsidRPr="00DE4E21" w:rsidRDefault="00DA5D3E" w:rsidP="00CC3400">
            <w:pPr>
              <w:jc w:val="center"/>
              <w:rPr>
                <w:rFonts w:ascii="標楷體" w:eastAsia="標楷體" w:hAnsi="標楷體"/>
                <w:szCs w:val="24"/>
              </w:rPr>
            </w:pPr>
            <w:r w:rsidRPr="00DE4E21">
              <w:rPr>
                <w:rFonts w:ascii="標楷體" w:eastAsia="標楷體" w:hAnsi="標楷體" w:hint="eastAsia"/>
                <w:szCs w:val="24"/>
              </w:rPr>
              <w:t>職稱</w:t>
            </w:r>
          </w:p>
        </w:tc>
        <w:tc>
          <w:tcPr>
            <w:tcW w:w="1263" w:type="dxa"/>
            <w:tcBorders>
              <w:top w:val="single" w:sz="4" w:space="0" w:color="auto"/>
              <w:left w:val="single" w:sz="4" w:space="0" w:color="auto"/>
              <w:bottom w:val="single" w:sz="4" w:space="0" w:color="auto"/>
              <w:right w:val="single" w:sz="4" w:space="0" w:color="auto"/>
            </w:tcBorders>
            <w:vAlign w:val="center"/>
          </w:tcPr>
          <w:p w:rsidR="00DA5D3E" w:rsidRPr="00DE4E21" w:rsidRDefault="00DA5D3E" w:rsidP="00CC3400">
            <w:pPr>
              <w:jc w:val="center"/>
              <w:rPr>
                <w:rFonts w:ascii="標楷體" w:eastAsia="標楷體" w:hAnsi="標楷體"/>
                <w:szCs w:val="24"/>
              </w:rPr>
            </w:pPr>
            <w:r w:rsidRPr="00DE4E21">
              <w:rPr>
                <w:rFonts w:ascii="標楷體" w:eastAsia="標楷體" w:hAnsi="標楷體" w:hint="eastAsia"/>
                <w:szCs w:val="24"/>
              </w:rPr>
              <w:t>學校電話</w:t>
            </w:r>
          </w:p>
        </w:tc>
        <w:tc>
          <w:tcPr>
            <w:tcW w:w="764" w:type="dxa"/>
            <w:tcBorders>
              <w:top w:val="single" w:sz="4" w:space="0" w:color="auto"/>
              <w:left w:val="single" w:sz="4" w:space="0" w:color="auto"/>
              <w:bottom w:val="single" w:sz="4" w:space="0" w:color="auto"/>
              <w:right w:val="single" w:sz="4" w:space="0" w:color="auto"/>
            </w:tcBorders>
            <w:vAlign w:val="center"/>
          </w:tcPr>
          <w:p w:rsidR="00DA5D3E" w:rsidRPr="00DE4E21" w:rsidRDefault="00DA5D3E" w:rsidP="00CC3400">
            <w:pPr>
              <w:jc w:val="center"/>
              <w:rPr>
                <w:rFonts w:ascii="標楷體" w:eastAsia="標楷體" w:hAnsi="標楷體"/>
                <w:szCs w:val="24"/>
              </w:rPr>
            </w:pPr>
            <w:r w:rsidRPr="00DE4E21">
              <w:rPr>
                <w:rFonts w:ascii="標楷體" w:eastAsia="標楷體" w:hAnsi="標楷體" w:hint="eastAsia"/>
                <w:szCs w:val="24"/>
              </w:rPr>
              <w:t>分機</w:t>
            </w:r>
          </w:p>
        </w:tc>
        <w:tc>
          <w:tcPr>
            <w:tcW w:w="1871" w:type="dxa"/>
            <w:tcBorders>
              <w:top w:val="single" w:sz="4" w:space="0" w:color="auto"/>
              <w:left w:val="single" w:sz="4" w:space="0" w:color="auto"/>
              <w:bottom w:val="single" w:sz="4" w:space="0" w:color="auto"/>
              <w:right w:val="single" w:sz="4" w:space="0" w:color="auto"/>
            </w:tcBorders>
            <w:vAlign w:val="center"/>
          </w:tcPr>
          <w:p w:rsidR="00DA5D3E" w:rsidRPr="00DE4E21" w:rsidRDefault="00DA5D3E" w:rsidP="00CC3400">
            <w:pPr>
              <w:jc w:val="center"/>
              <w:rPr>
                <w:rFonts w:ascii="標楷體" w:eastAsia="標楷體" w:hAnsi="標楷體"/>
                <w:szCs w:val="24"/>
              </w:rPr>
            </w:pPr>
            <w:r w:rsidRPr="00DE4E21">
              <w:rPr>
                <w:rFonts w:ascii="標楷體" w:eastAsia="標楷體" w:hAnsi="標楷體" w:hint="eastAsia"/>
                <w:szCs w:val="24"/>
              </w:rPr>
              <w:t>行動電話</w:t>
            </w:r>
          </w:p>
        </w:tc>
        <w:tc>
          <w:tcPr>
            <w:tcW w:w="2977" w:type="dxa"/>
            <w:tcBorders>
              <w:top w:val="single" w:sz="4" w:space="0" w:color="auto"/>
              <w:left w:val="single" w:sz="4" w:space="0" w:color="auto"/>
              <w:bottom w:val="single" w:sz="4" w:space="0" w:color="auto"/>
              <w:right w:val="single" w:sz="4" w:space="0" w:color="auto"/>
            </w:tcBorders>
            <w:vAlign w:val="center"/>
          </w:tcPr>
          <w:p w:rsidR="00DA5D3E" w:rsidRDefault="00DA5D3E" w:rsidP="00CC3400">
            <w:pPr>
              <w:jc w:val="center"/>
              <w:rPr>
                <w:rFonts w:ascii="標楷體" w:eastAsia="標楷體" w:hAnsi="標楷體"/>
                <w:sz w:val="28"/>
                <w:szCs w:val="28"/>
              </w:rPr>
            </w:pPr>
            <w:r>
              <w:rPr>
                <w:rFonts w:ascii="標楷體" w:eastAsia="標楷體" w:hAnsi="標楷體" w:hint="eastAsia"/>
                <w:sz w:val="28"/>
                <w:szCs w:val="28"/>
              </w:rPr>
              <w:t>E-mail</w:t>
            </w:r>
          </w:p>
        </w:tc>
      </w:tr>
      <w:tr w:rsidR="00DA5D3E"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A5D3E" w:rsidRPr="00B91A5C" w:rsidRDefault="00DA5D3E" w:rsidP="00CC3400">
            <w:pPr>
              <w:jc w:val="center"/>
              <w:rPr>
                <w:rFonts w:ascii="標楷體" w:eastAsia="標楷體" w:hAnsi="標楷體"/>
                <w:sz w:val="28"/>
                <w:szCs w:val="28"/>
              </w:rPr>
            </w:pPr>
            <w:r w:rsidRPr="00B91A5C">
              <w:rPr>
                <w:rFonts w:ascii="標楷體" w:eastAsia="標楷體" w:hAnsi="標楷體" w:hint="eastAsia"/>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DA5D3E" w:rsidRPr="00DE4E21" w:rsidRDefault="00C855E8" w:rsidP="00CC3400">
            <w:pPr>
              <w:jc w:val="center"/>
              <w:rPr>
                <w:rFonts w:ascii="標楷體" w:eastAsia="標楷體" w:hAnsi="標楷體"/>
                <w:szCs w:val="24"/>
              </w:rPr>
            </w:pPr>
            <w:r w:rsidRPr="00DE4E21">
              <w:rPr>
                <w:rFonts w:ascii="標楷體" w:eastAsia="標楷體" w:hAnsi="標楷體" w:hint="eastAsia"/>
                <w:szCs w:val="24"/>
              </w:rPr>
              <w:t>吳憶如</w:t>
            </w:r>
          </w:p>
        </w:tc>
        <w:tc>
          <w:tcPr>
            <w:tcW w:w="1276" w:type="dxa"/>
            <w:tcBorders>
              <w:top w:val="single" w:sz="4" w:space="0" w:color="auto"/>
              <w:left w:val="single" w:sz="4" w:space="0" w:color="auto"/>
              <w:bottom w:val="single" w:sz="4" w:space="0" w:color="auto"/>
              <w:right w:val="single" w:sz="4" w:space="0" w:color="auto"/>
            </w:tcBorders>
            <w:vAlign w:val="center"/>
          </w:tcPr>
          <w:p w:rsidR="00DA5D3E" w:rsidRPr="00DE4E21" w:rsidRDefault="00DA5D3E" w:rsidP="00CC3400">
            <w:pPr>
              <w:jc w:val="center"/>
              <w:rPr>
                <w:rFonts w:ascii="Times New Roman" w:eastAsia="標楷體" w:hAnsi="Times New Roman"/>
                <w:szCs w:val="24"/>
              </w:rPr>
            </w:pPr>
            <w:r w:rsidRPr="00DE4E21">
              <w:rPr>
                <w:rFonts w:ascii="Times New Roman" w:eastAsia="標楷體" w:hAnsi="Times New Roman"/>
                <w:szCs w:val="24"/>
              </w:rPr>
              <w:t>校長</w:t>
            </w:r>
          </w:p>
        </w:tc>
        <w:tc>
          <w:tcPr>
            <w:tcW w:w="1263" w:type="dxa"/>
            <w:tcBorders>
              <w:top w:val="single" w:sz="4" w:space="0" w:color="auto"/>
              <w:left w:val="single" w:sz="4" w:space="0" w:color="auto"/>
              <w:bottom w:val="single" w:sz="4" w:space="0" w:color="auto"/>
              <w:right w:val="single" w:sz="4" w:space="0" w:color="auto"/>
            </w:tcBorders>
            <w:vAlign w:val="center"/>
          </w:tcPr>
          <w:p w:rsidR="00DA5D3E" w:rsidRPr="00DE4E21" w:rsidRDefault="00C855E8" w:rsidP="00CC3400">
            <w:pPr>
              <w:jc w:val="center"/>
              <w:rPr>
                <w:rFonts w:ascii="標楷體" w:eastAsia="標楷體" w:hAnsi="標楷體"/>
                <w:szCs w:val="24"/>
              </w:rPr>
            </w:pPr>
            <w:r w:rsidRPr="00DE4E21">
              <w:rPr>
                <w:rFonts w:ascii="標楷體" w:eastAsia="標楷體" w:hAnsi="標楷體" w:hint="eastAsia"/>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A5D3E" w:rsidRPr="00DE4E21" w:rsidRDefault="00C855E8" w:rsidP="00CC3400">
            <w:pPr>
              <w:jc w:val="center"/>
              <w:rPr>
                <w:rFonts w:ascii="標楷體" w:eastAsia="標楷體" w:hAnsi="標楷體"/>
                <w:szCs w:val="24"/>
              </w:rPr>
            </w:pPr>
            <w:r w:rsidRPr="00DE4E21">
              <w:rPr>
                <w:rFonts w:ascii="標楷體" w:eastAsia="標楷體" w:hAnsi="標楷體" w:hint="eastAsia"/>
                <w:szCs w:val="24"/>
              </w:rPr>
              <w:t>11</w:t>
            </w:r>
          </w:p>
        </w:tc>
        <w:tc>
          <w:tcPr>
            <w:tcW w:w="1871" w:type="dxa"/>
            <w:tcBorders>
              <w:top w:val="single" w:sz="4" w:space="0" w:color="auto"/>
              <w:left w:val="single" w:sz="4" w:space="0" w:color="auto"/>
              <w:bottom w:val="single" w:sz="4" w:space="0" w:color="auto"/>
              <w:right w:val="single" w:sz="4" w:space="0" w:color="auto"/>
            </w:tcBorders>
            <w:vAlign w:val="center"/>
          </w:tcPr>
          <w:p w:rsidR="00DA5D3E" w:rsidRPr="00DE4E21" w:rsidRDefault="00C855E8" w:rsidP="00CC3400">
            <w:pPr>
              <w:jc w:val="center"/>
              <w:rPr>
                <w:rFonts w:ascii="Times New Roman" w:eastAsia="標楷體" w:hAnsi="Times New Roman"/>
                <w:szCs w:val="24"/>
              </w:rPr>
            </w:pPr>
            <w:r w:rsidRPr="00DE4E21">
              <w:rPr>
                <w:rFonts w:ascii="Times New Roman" w:eastAsia="標楷體" w:hAnsi="Times New Roman" w:hint="eastAsia"/>
                <w:szCs w:val="24"/>
              </w:rPr>
              <w:t>0937574727</w:t>
            </w:r>
          </w:p>
        </w:tc>
        <w:tc>
          <w:tcPr>
            <w:tcW w:w="2977" w:type="dxa"/>
            <w:tcBorders>
              <w:top w:val="single" w:sz="4" w:space="0" w:color="auto"/>
              <w:left w:val="single" w:sz="4" w:space="0" w:color="auto"/>
              <w:bottom w:val="single" w:sz="4" w:space="0" w:color="auto"/>
              <w:right w:val="single" w:sz="4" w:space="0" w:color="auto"/>
            </w:tcBorders>
            <w:vAlign w:val="center"/>
          </w:tcPr>
          <w:p w:rsidR="00DA5D3E" w:rsidRPr="00DE4E21" w:rsidRDefault="00DE4E21" w:rsidP="00CC3400">
            <w:pPr>
              <w:jc w:val="center"/>
              <w:rPr>
                <w:rFonts w:ascii="Times New Roman" w:eastAsia="標楷體" w:hAnsi="Times New Roman"/>
                <w:szCs w:val="24"/>
              </w:rPr>
            </w:pPr>
            <w:r w:rsidRPr="00DE4E21">
              <w:rPr>
                <w:rFonts w:ascii="Times New Roman" w:eastAsia="標楷體" w:hAnsi="Times New Roman"/>
                <w:szCs w:val="24"/>
              </w:rPr>
              <w:t>u763347@seed.net.tw</w:t>
            </w:r>
          </w:p>
        </w:tc>
      </w:tr>
      <w:tr w:rsidR="00DE4E21"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E4E21" w:rsidRPr="00B91A5C" w:rsidRDefault="00DE4E21" w:rsidP="00CC3400">
            <w:pPr>
              <w:jc w:val="center"/>
              <w:rPr>
                <w:rFonts w:ascii="標楷體" w:eastAsia="標楷體" w:hAnsi="標楷體"/>
                <w:sz w:val="28"/>
                <w:szCs w:val="28"/>
              </w:rPr>
            </w:pPr>
            <w:r w:rsidRPr="00B91A5C">
              <w:rPr>
                <w:rFonts w:ascii="標楷體" w:eastAsia="標楷體" w:hAnsi="標楷體" w:hint="eastAsia"/>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鄭雅鈴</w:t>
            </w:r>
          </w:p>
        </w:tc>
        <w:tc>
          <w:tcPr>
            <w:tcW w:w="1276"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教導主任</w:t>
            </w:r>
          </w:p>
        </w:tc>
        <w:tc>
          <w:tcPr>
            <w:tcW w:w="1263"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31</w:t>
            </w:r>
          </w:p>
        </w:tc>
        <w:tc>
          <w:tcPr>
            <w:tcW w:w="187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0921589184</w:t>
            </w:r>
          </w:p>
        </w:tc>
        <w:tc>
          <w:tcPr>
            <w:tcW w:w="2977"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s6022abc@gmail.com</w:t>
            </w:r>
          </w:p>
        </w:tc>
      </w:tr>
      <w:tr w:rsidR="00DE4E21"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E4E21" w:rsidRPr="00B91A5C" w:rsidRDefault="00DE4E21" w:rsidP="00CC3400">
            <w:pPr>
              <w:jc w:val="center"/>
              <w:rPr>
                <w:rFonts w:ascii="標楷體" w:eastAsia="標楷體" w:hAnsi="標楷體"/>
                <w:sz w:val="28"/>
                <w:szCs w:val="28"/>
              </w:rPr>
            </w:pPr>
            <w:r w:rsidRPr="00B91A5C">
              <w:rPr>
                <w:rFonts w:ascii="標楷體" w:eastAsia="標楷體" w:hAnsi="標楷體" w:hint="eastAsia"/>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adjustRightInd w:val="0"/>
              <w:snapToGrid w:val="0"/>
              <w:jc w:val="center"/>
              <w:rPr>
                <w:rFonts w:ascii="Calibri" w:eastAsia="標楷體" w:hAnsi="Calibri"/>
                <w:szCs w:val="24"/>
              </w:rPr>
            </w:pPr>
            <w:r w:rsidRPr="00DE4E21">
              <w:rPr>
                <w:rFonts w:ascii="Calibri" w:eastAsia="標楷體" w:hAnsi="Calibri" w:hint="eastAsia"/>
                <w:szCs w:val="24"/>
              </w:rPr>
              <w:t>謝美娟</w:t>
            </w:r>
          </w:p>
        </w:tc>
        <w:tc>
          <w:tcPr>
            <w:tcW w:w="1276"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總務主任</w:t>
            </w:r>
          </w:p>
        </w:tc>
        <w:tc>
          <w:tcPr>
            <w:tcW w:w="1263"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21</w:t>
            </w:r>
          </w:p>
        </w:tc>
        <w:tc>
          <w:tcPr>
            <w:tcW w:w="187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0928370554</w:t>
            </w:r>
          </w:p>
        </w:tc>
        <w:tc>
          <w:tcPr>
            <w:tcW w:w="2977"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yves9931311@gmail.com</w:t>
            </w:r>
          </w:p>
        </w:tc>
      </w:tr>
      <w:tr w:rsidR="00DE4E21"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E4E21" w:rsidRPr="00B91A5C" w:rsidRDefault="00DE4E21" w:rsidP="00CC3400">
            <w:pPr>
              <w:jc w:val="center"/>
              <w:rPr>
                <w:rFonts w:ascii="標楷體" w:eastAsia="標楷體" w:hAnsi="標楷體"/>
                <w:sz w:val="28"/>
                <w:szCs w:val="28"/>
              </w:rPr>
            </w:pPr>
            <w:r>
              <w:rPr>
                <w:rFonts w:ascii="標楷體" w:eastAsia="標楷體" w:hAnsi="標楷體" w:hint="eastAsia"/>
                <w:sz w:val="28"/>
                <w:szCs w:val="28"/>
              </w:rPr>
              <w:t>4</w:t>
            </w:r>
          </w:p>
        </w:tc>
        <w:tc>
          <w:tcPr>
            <w:tcW w:w="85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adjustRightInd w:val="0"/>
              <w:snapToGrid w:val="0"/>
              <w:jc w:val="center"/>
              <w:rPr>
                <w:rFonts w:ascii="Calibri" w:eastAsia="標楷體" w:hAnsi="Calibri"/>
                <w:szCs w:val="24"/>
              </w:rPr>
            </w:pPr>
            <w:r w:rsidRPr="00DE4E21">
              <w:rPr>
                <w:rFonts w:ascii="Calibri" w:eastAsia="標楷體" w:hAnsi="Calibri" w:hint="eastAsia"/>
                <w:szCs w:val="24"/>
              </w:rPr>
              <w:t>陳雙財</w:t>
            </w:r>
          </w:p>
        </w:tc>
        <w:tc>
          <w:tcPr>
            <w:tcW w:w="1276"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輔導主任</w:t>
            </w:r>
          </w:p>
        </w:tc>
        <w:tc>
          <w:tcPr>
            <w:tcW w:w="1263"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41</w:t>
            </w:r>
          </w:p>
        </w:tc>
        <w:tc>
          <w:tcPr>
            <w:tcW w:w="187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0934059224</w:t>
            </w:r>
          </w:p>
        </w:tc>
        <w:tc>
          <w:tcPr>
            <w:tcW w:w="2977"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ponghuu@gmail.com</w:t>
            </w:r>
          </w:p>
        </w:tc>
      </w:tr>
      <w:tr w:rsidR="00DE4E21"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E4E21" w:rsidRPr="00B91A5C" w:rsidRDefault="00DE4E21" w:rsidP="00CC3400">
            <w:pPr>
              <w:jc w:val="center"/>
              <w:rPr>
                <w:rFonts w:ascii="標楷體" w:eastAsia="標楷體" w:hAnsi="標楷體"/>
                <w:sz w:val="28"/>
                <w:szCs w:val="28"/>
              </w:rPr>
            </w:pPr>
            <w:r>
              <w:rPr>
                <w:rFonts w:ascii="標楷體" w:eastAsia="標楷體" w:hAnsi="標楷體" w:hint="eastAsia"/>
                <w:sz w:val="28"/>
                <w:szCs w:val="28"/>
              </w:rPr>
              <w:t>5</w:t>
            </w:r>
          </w:p>
        </w:tc>
        <w:tc>
          <w:tcPr>
            <w:tcW w:w="85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adjustRightInd w:val="0"/>
              <w:snapToGrid w:val="0"/>
              <w:jc w:val="center"/>
              <w:rPr>
                <w:rFonts w:ascii="Calibri" w:eastAsia="標楷體" w:hAnsi="Calibri"/>
                <w:szCs w:val="24"/>
              </w:rPr>
            </w:pPr>
            <w:r w:rsidRPr="00DE4E21">
              <w:rPr>
                <w:rFonts w:ascii="Calibri" w:eastAsia="標楷體" w:hAnsi="Calibri" w:hint="eastAsia"/>
                <w:szCs w:val="24"/>
              </w:rPr>
              <w:t>蔡玟宣</w:t>
            </w:r>
          </w:p>
        </w:tc>
        <w:tc>
          <w:tcPr>
            <w:tcW w:w="1276"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教務組長</w:t>
            </w:r>
          </w:p>
        </w:tc>
        <w:tc>
          <w:tcPr>
            <w:tcW w:w="1263"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34</w:t>
            </w:r>
          </w:p>
        </w:tc>
        <w:tc>
          <w:tcPr>
            <w:tcW w:w="187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0988254235</w:t>
            </w:r>
          </w:p>
        </w:tc>
        <w:tc>
          <w:tcPr>
            <w:tcW w:w="2977"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417wendy@gmail.com</w:t>
            </w:r>
          </w:p>
        </w:tc>
      </w:tr>
      <w:tr w:rsidR="00DE4E21"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E4E21" w:rsidRDefault="00DE4E21" w:rsidP="00CC3400">
            <w:pPr>
              <w:jc w:val="center"/>
              <w:rPr>
                <w:rFonts w:ascii="標楷體" w:eastAsia="標楷體" w:hAnsi="標楷體"/>
                <w:sz w:val="28"/>
                <w:szCs w:val="28"/>
              </w:rPr>
            </w:pPr>
            <w:r>
              <w:rPr>
                <w:rFonts w:ascii="標楷體" w:eastAsia="標楷體" w:hAnsi="標楷體" w:hint="eastAsia"/>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adjustRightInd w:val="0"/>
              <w:snapToGrid w:val="0"/>
              <w:jc w:val="center"/>
              <w:rPr>
                <w:rFonts w:ascii="Calibri" w:eastAsia="標楷體" w:hAnsi="Calibri"/>
                <w:szCs w:val="24"/>
              </w:rPr>
            </w:pPr>
            <w:r w:rsidRPr="00DE4E21">
              <w:rPr>
                <w:rFonts w:ascii="Calibri" w:eastAsia="標楷體" w:hAnsi="Calibri" w:hint="eastAsia"/>
                <w:szCs w:val="24"/>
              </w:rPr>
              <w:t>李安浩</w:t>
            </w:r>
          </w:p>
        </w:tc>
        <w:tc>
          <w:tcPr>
            <w:tcW w:w="1276"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訓導</w:t>
            </w:r>
            <w:r w:rsidRPr="00DE4E21">
              <w:rPr>
                <w:rFonts w:ascii="標楷體" w:eastAsia="標楷體" w:hAnsi="標楷體"/>
                <w:szCs w:val="24"/>
              </w:rPr>
              <w:t>組長</w:t>
            </w:r>
          </w:p>
        </w:tc>
        <w:tc>
          <w:tcPr>
            <w:tcW w:w="1263"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32</w:t>
            </w:r>
          </w:p>
        </w:tc>
        <w:tc>
          <w:tcPr>
            <w:tcW w:w="187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0937317535</w:t>
            </w:r>
          </w:p>
        </w:tc>
        <w:tc>
          <w:tcPr>
            <w:tcW w:w="2977"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l9273@msn.com</w:t>
            </w:r>
          </w:p>
        </w:tc>
      </w:tr>
      <w:tr w:rsidR="00DE4E21"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E4E21" w:rsidRDefault="00DE4E21" w:rsidP="00CC3400">
            <w:pPr>
              <w:jc w:val="center"/>
              <w:rPr>
                <w:rFonts w:ascii="標楷體" w:eastAsia="標楷體" w:hAnsi="標楷體"/>
                <w:sz w:val="28"/>
                <w:szCs w:val="28"/>
              </w:rPr>
            </w:pPr>
            <w:r>
              <w:rPr>
                <w:rFonts w:ascii="標楷體" w:eastAsia="標楷體" w:hAnsi="標楷體" w:hint="eastAsia"/>
                <w:sz w:val="28"/>
                <w:szCs w:val="28"/>
              </w:rPr>
              <w:t>7</w:t>
            </w:r>
          </w:p>
        </w:tc>
        <w:tc>
          <w:tcPr>
            <w:tcW w:w="85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adjustRightInd w:val="0"/>
              <w:snapToGrid w:val="0"/>
              <w:jc w:val="center"/>
              <w:rPr>
                <w:rFonts w:ascii="Calibri" w:eastAsia="標楷體" w:hAnsi="Calibri"/>
                <w:szCs w:val="24"/>
              </w:rPr>
            </w:pPr>
            <w:r w:rsidRPr="00DE4E21">
              <w:rPr>
                <w:rFonts w:ascii="Calibri" w:eastAsia="標楷體" w:hAnsi="Calibri" w:hint="eastAsia"/>
                <w:szCs w:val="24"/>
              </w:rPr>
              <w:t>許淑婷</w:t>
            </w:r>
          </w:p>
        </w:tc>
        <w:tc>
          <w:tcPr>
            <w:tcW w:w="1276"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教師</w:t>
            </w:r>
          </w:p>
        </w:tc>
        <w:tc>
          <w:tcPr>
            <w:tcW w:w="1263"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33</w:t>
            </w:r>
          </w:p>
        </w:tc>
        <w:tc>
          <w:tcPr>
            <w:tcW w:w="187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0953283178</w:t>
            </w:r>
          </w:p>
        </w:tc>
        <w:tc>
          <w:tcPr>
            <w:tcW w:w="2977"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miki721018@yahoo.com.tw</w:t>
            </w:r>
          </w:p>
        </w:tc>
      </w:tr>
      <w:tr w:rsidR="00DE4E21"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E4E21" w:rsidRDefault="00DE4E21" w:rsidP="00CC3400">
            <w:pPr>
              <w:jc w:val="center"/>
              <w:rPr>
                <w:rFonts w:ascii="標楷體" w:eastAsia="標楷體" w:hAnsi="標楷體"/>
                <w:sz w:val="28"/>
                <w:szCs w:val="28"/>
              </w:rPr>
            </w:pPr>
            <w:r>
              <w:rPr>
                <w:rFonts w:ascii="標楷體" w:eastAsia="標楷體" w:hAnsi="標楷體" w:hint="eastAsia"/>
                <w:sz w:val="28"/>
                <w:szCs w:val="28"/>
              </w:rPr>
              <w:t>8</w:t>
            </w:r>
          </w:p>
        </w:tc>
        <w:tc>
          <w:tcPr>
            <w:tcW w:w="85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薛伊庭</w:t>
            </w:r>
          </w:p>
        </w:tc>
        <w:tc>
          <w:tcPr>
            <w:tcW w:w="1276"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教師</w:t>
            </w:r>
          </w:p>
        </w:tc>
        <w:tc>
          <w:tcPr>
            <w:tcW w:w="1263"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p>
        </w:tc>
        <w:tc>
          <w:tcPr>
            <w:tcW w:w="187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0928171265</w:t>
            </w:r>
          </w:p>
        </w:tc>
        <w:tc>
          <w:tcPr>
            <w:tcW w:w="2977"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xuexue0423@gmail.com</w:t>
            </w:r>
          </w:p>
        </w:tc>
      </w:tr>
      <w:tr w:rsidR="00DE4E21" w:rsidRPr="001601C7" w:rsidTr="00CC3400">
        <w:trPr>
          <w:trHeight w:val="624"/>
          <w:jc w:val="center"/>
        </w:trPr>
        <w:tc>
          <w:tcPr>
            <w:tcW w:w="725" w:type="dxa"/>
            <w:tcBorders>
              <w:top w:val="single" w:sz="4" w:space="0" w:color="auto"/>
              <w:left w:val="single" w:sz="4" w:space="0" w:color="auto"/>
              <w:bottom w:val="single" w:sz="4" w:space="0" w:color="auto"/>
              <w:right w:val="single" w:sz="4" w:space="0" w:color="auto"/>
            </w:tcBorders>
            <w:vAlign w:val="center"/>
          </w:tcPr>
          <w:p w:rsidR="00DE4E21" w:rsidRDefault="00DE4E21" w:rsidP="00CC3400">
            <w:pPr>
              <w:jc w:val="center"/>
              <w:rPr>
                <w:rFonts w:ascii="標楷體" w:eastAsia="標楷體" w:hAnsi="標楷體"/>
                <w:sz w:val="28"/>
                <w:szCs w:val="28"/>
              </w:rPr>
            </w:pPr>
            <w:r>
              <w:rPr>
                <w:rFonts w:ascii="標楷體" w:eastAsia="標楷體" w:hAnsi="標楷體" w:hint="eastAsia"/>
                <w:sz w:val="28"/>
                <w:szCs w:val="28"/>
              </w:rPr>
              <w:t>9</w:t>
            </w:r>
          </w:p>
        </w:tc>
        <w:tc>
          <w:tcPr>
            <w:tcW w:w="85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林雅婷</w:t>
            </w:r>
          </w:p>
        </w:tc>
        <w:tc>
          <w:tcPr>
            <w:tcW w:w="1276"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專輔教師</w:t>
            </w:r>
          </w:p>
        </w:tc>
        <w:tc>
          <w:tcPr>
            <w:tcW w:w="1263"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9931311</w:t>
            </w:r>
          </w:p>
        </w:tc>
        <w:tc>
          <w:tcPr>
            <w:tcW w:w="764"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42</w:t>
            </w:r>
          </w:p>
        </w:tc>
        <w:tc>
          <w:tcPr>
            <w:tcW w:w="1871"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hint="eastAsia"/>
                <w:szCs w:val="24"/>
              </w:rPr>
              <w:t>0971085775</w:t>
            </w:r>
          </w:p>
        </w:tc>
        <w:tc>
          <w:tcPr>
            <w:tcW w:w="2977" w:type="dxa"/>
            <w:tcBorders>
              <w:top w:val="single" w:sz="4" w:space="0" w:color="auto"/>
              <w:left w:val="single" w:sz="4" w:space="0" w:color="auto"/>
              <w:bottom w:val="single" w:sz="4" w:space="0" w:color="auto"/>
              <w:right w:val="single" w:sz="4" w:space="0" w:color="auto"/>
            </w:tcBorders>
            <w:vAlign w:val="center"/>
          </w:tcPr>
          <w:p w:rsidR="00DE4E21" w:rsidRPr="00DE4E21" w:rsidRDefault="00DE4E21" w:rsidP="00CC3400">
            <w:pPr>
              <w:jc w:val="center"/>
              <w:rPr>
                <w:rFonts w:ascii="標楷體" w:eastAsia="標楷體" w:hAnsi="標楷體"/>
                <w:szCs w:val="24"/>
              </w:rPr>
            </w:pPr>
            <w:r w:rsidRPr="00DE4E21">
              <w:rPr>
                <w:rFonts w:ascii="標楷體" w:eastAsia="標楷體" w:hAnsi="標楷體"/>
                <w:szCs w:val="24"/>
              </w:rPr>
              <w:t>a0971085775@gmail.com</w:t>
            </w:r>
          </w:p>
        </w:tc>
      </w:tr>
    </w:tbl>
    <w:p w:rsidR="00CB61A5" w:rsidRPr="0076795C" w:rsidRDefault="00CB61A5" w:rsidP="00CC3400">
      <w:pPr>
        <w:ind w:firstLineChars="200" w:firstLine="480"/>
        <w:rPr>
          <w:rFonts w:ascii="標楷體" w:eastAsia="標楷體" w:hAnsi="標楷體"/>
          <w:szCs w:val="24"/>
        </w:rPr>
      </w:pPr>
      <w:r w:rsidRPr="0076795C">
        <w:rPr>
          <w:rFonts w:ascii="標楷體" w:eastAsia="標楷體" w:hAnsi="標楷體" w:hint="eastAsia"/>
          <w:szCs w:val="24"/>
        </w:rPr>
        <w:t>2.未來如何邀集校內成員參與本計畫的工作團隊</w:t>
      </w:r>
    </w:p>
    <w:p w:rsidR="00864122" w:rsidRPr="00237CCE" w:rsidRDefault="00864122" w:rsidP="00CC3400">
      <w:pPr>
        <w:ind w:leftChars="177" w:left="425" w:firstLineChars="225" w:firstLine="540"/>
        <w:rPr>
          <w:rFonts w:ascii="Times New Roman" w:eastAsia="標楷體" w:hAnsi="Times New Roman"/>
        </w:rPr>
      </w:pPr>
      <w:r w:rsidRPr="00237CCE">
        <w:rPr>
          <w:rFonts w:ascii="Times New Roman" w:eastAsia="標楷體" w:hAnsi="Times New Roman"/>
        </w:rPr>
        <w:t>我國十二年國教課程改革為發展全人教育的精神，以「核心素養」</w:t>
      </w:r>
      <w:r w:rsidRPr="00237CCE">
        <w:rPr>
          <w:rFonts w:ascii="Times New Roman" w:eastAsia="標楷體" w:hAnsi="Times New Roman"/>
        </w:rPr>
        <w:t>(core competence)</w:t>
      </w:r>
      <w:r w:rsidRPr="00237CCE">
        <w:rPr>
          <w:rFonts w:ascii="Times New Roman" w:eastAsia="標楷體" w:hAnsi="Times New Roman"/>
        </w:rPr>
        <w:t>做為課程發展之主軸，強調培養以人為本的「終身學習者」</w:t>
      </w:r>
      <w:r w:rsidRPr="00237CCE">
        <w:rPr>
          <w:rFonts w:ascii="Times New Roman" w:eastAsia="標楷體" w:hAnsi="Times New Roman"/>
        </w:rPr>
        <w:t>(</w:t>
      </w:r>
      <w:r w:rsidRPr="00237CCE">
        <w:rPr>
          <w:rFonts w:ascii="Times New Roman" w:eastAsia="標楷體" w:hAnsi="Times New Roman"/>
        </w:rPr>
        <w:t>教育部，</w:t>
      </w:r>
      <w:r w:rsidRPr="00237CCE">
        <w:rPr>
          <w:rFonts w:ascii="Times New Roman" w:eastAsia="標楷體" w:hAnsi="Times New Roman"/>
        </w:rPr>
        <w:t>2014)</w:t>
      </w:r>
      <w:r w:rsidRPr="00237CCE">
        <w:rPr>
          <w:rFonts w:ascii="Times New Roman" w:eastAsia="標楷體" w:hAnsi="Times New Roman"/>
        </w:rPr>
        <w:t>。</w:t>
      </w:r>
    </w:p>
    <w:p w:rsidR="00864122" w:rsidRPr="005A317D" w:rsidRDefault="00864122" w:rsidP="00CC3400">
      <w:pPr>
        <w:ind w:leftChars="177" w:left="425" w:firstLineChars="200" w:firstLine="480"/>
        <w:rPr>
          <w:rFonts w:ascii="標楷體" w:eastAsia="標楷體" w:hAnsi="標楷體"/>
        </w:rPr>
      </w:pPr>
      <w:r w:rsidRPr="00237CCE">
        <w:rPr>
          <w:rFonts w:ascii="Times New Roman" w:eastAsia="標楷體" w:hAnsi="Times New Roman"/>
        </w:rPr>
        <w:t>以</w:t>
      </w:r>
      <w:r w:rsidR="00CF3056">
        <w:rPr>
          <w:rFonts w:ascii="Times New Roman" w:eastAsia="標楷體" w:hAnsi="Times New Roman" w:hint="eastAsia"/>
        </w:rPr>
        <w:t>「</w:t>
      </w:r>
      <w:r w:rsidRPr="00237CCE">
        <w:rPr>
          <w:rFonts w:ascii="Times New Roman" w:eastAsia="標楷體" w:hAnsi="Times New Roman"/>
        </w:rPr>
        <w:t>全校</w:t>
      </w:r>
      <w:r>
        <w:rPr>
          <w:rFonts w:ascii="Times New Roman" w:eastAsia="標楷體" w:hAnsi="Times New Roman" w:hint="eastAsia"/>
        </w:rPr>
        <w:t>教</w:t>
      </w:r>
      <w:r w:rsidRPr="00237CCE">
        <w:rPr>
          <w:rFonts w:ascii="Times New Roman" w:eastAsia="標楷體" w:hAnsi="Times New Roman"/>
        </w:rPr>
        <w:t>師</w:t>
      </w:r>
      <w:r>
        <w:rPr>
          <w:rFonts w:ascii="Times New Roman" w:eastAsia="標楷體" w:hAnsi="Times New Roman"/>
        </w:rPr>
        <w:t>一</w:t>
      </w:r>
      <w:r>
        <w:rPr>
          <w:rFonts w:ascii="Times New Roman" w:eastAsia="標楷體" w:hAnsi="Times New Roman" w:hint="eastAsia"/>
        </w:rPr>
        <w:t>起來</w:t>
      </w:r>
      <w:r w:rsidR="00CF3056">
        <w:rPr>
          <w:rFonts w:ascii="Times New Roman" w:eastAsia="標楷體" w:hAnsi="Times New Roman" w:hint="eastAsia"/>
        </w:rPr>
        <w:t>」</w:t>
      </w:r>
      <w:r w:rsidRPr="00237CCE">
        <w:rPr>
          <w:rFonts w:ascii="Times New Roman" w:eastAsia="標楷體" w:hAnsi="Times New Roman"/>
        </w:rPr>
        <w:t>為口號</w:t>
      </w:r>
      <w:r>
        <w:rPr>
          <w:rFonts w:ascii="Times New Roman" w:eastAsia="標楷體" w:hAnsi="Times New Roman"/>
        </w:rPr>
        <w:t>，</w:t>
      </w:r>
      <w:r w:rsidRPr="00237CCE">
        <w:rPr>
          <w:rFonts w:ascii="Times New Roman" w:eastAsia="標楷體" w:hAnsi="Times New Roman"/>
        </w:rPr>
        <w:t>強調「</w:t>
      </w:r>
      <w:r>
        <w:rPr>
          <w:rFonts w:ascii="Times New Roman" w:eastAsia="標楷體" w:hAnsi="Times New Roman" w:hint="eastAsia"/>
        </w:rPr>
        <w:t>自發、互動、共好</w:t>
      </w:r>
      <w:r w:rsidRPr="00237CCE">
        <w:rPr>
          <w:rFonts w:ascii="Times New Roman" w:eastAsia="標楷體" w:hAnsi="Times New Roman"/>
        </w:rPr>
        <w:t>」，</w:t>
      </w:r>
      <w:r>
        <w:rPr>
          <w:rFonts w:ascii="Times New Roman" w:eastAsia="標楷體" w:hAnsi="Times New Roman" w:hint="eastAsia"/>
        </w:rPr>
        <w:t>讓教師能對十二年課綱</w:t>
      </w:r>
      <w:r w:rsidRPr="00237CCE">
        <w:rPr>
          <w:rFonts w:ascii="Times New Roman" w:eastAsia="標楷體" w:hAnsi="Times New Roman"/>
        </w:rPr>
        <w:t>課程推動</w:t>
      </w:r>
      <w:r>
        <w:rPr>
          <w:rFonts w:ascii="Times New Roman" w:eastAsia="標楷體" w:hAnsi="Times New Roman" w:hint="eastAsia"/>
        </w:rPr>
        <w:t>有所了解</w:t>
      </w:r>
      <w:r w:rsidRPr="00237CCE">
        <w:rPr>
          <w:rFonts w:ascii="Times New Roman" w:eastAsia="標楷體" w:hAnsi="Times New Roman"/>
        </w:rPr>
        <w:t>，</w:t>
      </w:r>
      <w:r>
        <w:rPr>
          <w:rFonts w:eastAsia="標楷體" w:hint="eastAsia"/>
          <w:bCs/>
        </w:rPr>
        <w:t>活化</w:t>
      </w:r>
      <w:r w:rsidRPr="009A493B">
        <w:rPr>
          <w:rFonts w:eastAsia="標楷體" w:hint="eastAsia"/>
          <w:bCs/>
        </w:rPr>
        <w:t>教師專業學習與成長，</w:t>
      </w:r>
      <w:r>
        <w:rPr>
          <w:rFonts w:eastAsia="標楷體" w:hint="eastAsia"/>
          <w:bCs/>
        </w:rPr>
        <w:t>深耕</w:t>
      </w:r>
      <w:r w:rsidRPr="009A493B">
        <w:rPr>
          <w:rFonts w:eastAsia="標楷體" w:hint="eastAsia"/>
          <w:bCs/>
        </w:rPr>
        <w:t>教師學習社群，厚植教師在教法運用、教材編</w:t>
      </w:r>
      <w:r>
        <w:rPr>
          <w:rFonts w:eastAsia="標楷體" w:hint="eastAsia"/>
          <w:bCs/>
        </w:rPr>
        <w:t>撰</w:t>
      </w:r>
      <w:r w:rsidRPr="009A493B">
        <w:rPr>
          <w:rFonts w:eastAsia="標楷體" w:hint="eastAsia"/>
          <w:bCs/>
        </w:rPr>
        <w:t>與創新之能力</w:t>
      </w:r>
      <w:r>
        <w:rPr>
          <w:rFonts w:eastAsia="標楷體" w:hint="eastAsia"/>
          <w:bCs/>
        </w:rPr>
        <w:t>，</w:t>
      </w:r>
      <w:r w:rsidRPr="009A493B">
        <w:rPr>
          <w:rFonts w:ascii="標楷體" w:eastAsia="標楷體" w:hAnsi="標楷體" w:hint="eastAsia"/>
        </w:rPr>
        <w:t>運用創新教育理念與教法</w:t>
      </w:r>
      <w:r>
        <w:rPr>
          <w:rFonts w:ascii="標楷體" w:eastAsia="標楷體" w:hAnsi="標楷體" w:hint="eastAsia"/>
        </w:rPr>
        <w:t>，讓教師跟上時代潮流，共同為教育盡一份心力。</w:t>
      </w:r>
    </w:p>
    <w:p w:rsidR="00CB61A5" w:rsidRPr="00370445" w:rsidRDefault="00CB61A5" w:rsidP="00CC3400">
      <w:pPr>
        <w:rPr>
          <w:rFonts w:ascii="標楷體" w:eastAsia="標楷體" w:hAnsi="標楷體"/>
          <w:b/>
          <w:color w:val="7030A0"/>
          <w:sz w:val="32"/>
          <w:szCs w:val="32"/>
        </w:rPr>
      </w:pPr>
      <w:r w:rsidRPr="00370445">
        <w:rPr>
          <w:rFonts w:ascii="標楷體" w:eastAsia="標楷體" w:hAnsi="標楷體" w:hint="eastAsia"/>
          <w:b/>
          <w:sz w:val="32"/>
          <w:szCs w:val="32"/>
        </w:rPr>
        <w:t>伍、</w:t>
      </w:r>
      <w:r w:rsidRPr="00370445">
        <w:rPr>
          <w:rFonts w:eastAsia="標楷體" w:hint="eastAsia"/>
          <w:b/>
          <w:sz w:val="32"/>
          <w:szCs w:val="32"/>
        </w:rPr>
        <w:t>計畫期程</w:t>
      </w:r>
      <w:r>
        <w:rPr>
          <w:rFonts w:eastAsia="標楷體" w:hint="eastAsia"/>
          <w:b/>
          <w:sz w:val="32"/>
          <w:szCs w:val="32"/>
        </w:rPr>
        <w:t xml:space="preserve"> </w:t>
      </w:r>
    </w:p>
    <w:p w:rsidR="00CB61A5" w:rsidRPr="003E0660" w:rsidRDefault="00CB61A5" w:rsidP="00CC3400">
      <w:pPr>
        <w:rPr>
          <w:rFonts w:ascii="標楷體" w:eastAsia="標楷體" w:hAnsi="標楷體"/>
          <w:sz w:val="28"/>
          <w:szCs w:val="28"/>
        </w:rPr>
      </w:pPr>
      <w:r w:rsidRPr="003E0660">
        <w:rPr>
          <w:rFonts w:ascii="標楷體" w:eastAsia="標楷體" w:hAnsi="標楷體" w:hint="eastAsia"/>
          <w:sz w:val="28"/>
          <w:szCs w:val="28"/>
        </w:rPr>
        <w:lastRenderedPageBreak/>
        <w:t xml:space="preserve">   本年度工作甘梯圖（請以月為單位呈現主要工作）</w:t>
      </w:r>
    </w:p>
    <w:tbl>
      <w:tblPr>
        <w:tblW w:w="1028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63"/>
        <w:gridCol w:w="707"/>
        <w:gridCol w:w="706"/>
        <w:gridCol w:w="707"/>
        <w:gridCol w:w="707"/>
        <w:gridCol w:w="672"/>
        <w:gridCol w:w="668"/>
        <w:gridCol w:w="729"/>
        <w:gridCol w:w="616"/>
        <w:gridCol w:w="708"/>
      </w:tblGrid>
      <w:tr w:rsidR="006C65E3" w:rsidRPr="003623BD" w:rsidTr="00826EF3">
        <w:trPr>
          <w:cantSplit/>
          <w:trHeight w:val="395"/>
          <w:jc w:val="center"/>
        </w:trPr>
        <w:tc>
          <w:tcPr>
            <w:tcW w:w="4063" w:type="dxa"/>
            <w:vMerge w:val="restart"/>
          </w:tcPr>
          <w:p w:rsidR="006C65E3" w:rsidRPr="003623BD" w:rsidRDefault="00826EF3" w:rsidP="00CC3400">
            <w:pPr>
              <w:ind w:right="480"/>
              <w:jc w:val="center"/>
              <w:rPr>
                <w:rFonts w:eastAsia="標楷體"/>
                <w:b/>
              </w:rPr>
            </w:pPr>
            <w:r w:rsidRPr="003623BD">
              <w:rPr>
                <w:b/>
                <w:noProof/>
              </w:rPr>
              <mc:AlternateContent>
                <mc:Choice Requires="wpg">
                  <w:drawing>
                    <wp:anchor distT="0" distB="0" distL="114300" distR="114300" simplePos="0" relativeHeight="251662336" behindDoc="0" locked="0" layoutInCell="1" allowOverlap="1" wp14:anchorId="41335716" wp14:editId="69A0C254">
                      <wp:simplePos x="0" y="0"/>
                      <wp:positionH relativeFrom="column">
                        <wp:posOffset>2704</wp:posOffset>
                      </wp:positionH>
                      <wp:positionV relativeFrom="paragraph">
                        <wp:posOffset>35329</wp:posOffset>
                      </wp:positionV>
                      <wp:extent cx="2582883" cy="700644"/>
                      <wp:effectExtent l="0" t="0" r="27305" b="23495"/>
                      <wp:wrapNone/>
                      <wp:docPr id="10" name="__TH_G12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2883" cy="700644"/>
                                <a:chOff x="1261" y="4121"/>
                                <a:chExt cx="3738" cy="1372"/>
                              </a:xfrm>
                            </wpg:grpSpPr>
                            <wps:wsp>
                              <wps:cNvPr id="11" name="__TH_L75"/>
                              <wps:cNvCnPr/>
                              <wps:spPr bwMode="auto">
                                <a:xfrm>
                                  <a:off x="1261" y="4121"/>
                                  <a:ext cx="3738" cy="13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__TH_B1176"/>
                              <wps:cNvSpPr txBox="1">
                                <a:spLocks noChangeArrowheads="1"/>
                              </wps:cNvSpPr>
                              <wps:spPr bwMode="auto">
                                <a:xfrm>
                                  <a:off x="3038" y="4305"/>
                                  <a:ext cx="25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56" w:rsidRPr="00F04582" w:rsidRDefault="00CF3056" w:rsidP="006C65E3">
                                    <w:pPr>
                                      <w:snapToGrid w:val="0"/>
                                      <w:ind w:firstLine="400"/>
                                      <w:rPr>
                                        <w:sz w:val="20"/>
                                      </w:rPr>
                                    </w:pPr>
                                    <w:r>
                                      <w:rPr>
                                        <w:rFonts w:hint="eastAsia"/>
                                        <w:sz w:val="20"/>
                                      </w:rPr>
                                      <w:t>月</w:t>
                                    </w:r>
                                  </w:p>
                                </w:txbxContent>
                              </wps:txbx>
                              <wps:bodyPr rot="0" vert="horz" wrap="square" lIns="0" tIns="0" rIns="0" bIns="0" anchor="t" anchorCtr="0" upright="1">
                                <a:noAutofit/>
                              </wps:bodyPr>
                            </wps:wsp>
                            <wps:wsp>
                              <wps:cNvPr id="13" name="__TH_B1277"/>
                              <wps:cNvSpPr txBox="1">
                                <a:spLocks noChangeArrowheads="1"/>
                              </wps:cNvSpPr>
                              <wps:spPr bwMode="auto">
                                <a:xfrm>
                                  <a:off x="4179" y="4724"/>
                                  <a:ext cx="25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56" w:rsidRPr="00F04582" w:rsidRDefault="00CF3056" w:rsidP="006C65E3">
                                    <w:pPr>
                                      <w:snapToGrid w:val="0"/>
                                      <w:ind w:firstLine="400"/>
                                      <w:rPr>
                                        <w:sz w:val="20"/>
                                      </w:rPr>
                                    </w:pPr>
                                    <w:r>
                                      <w:rPr>
                                        <w:rFonts w:hint="eastAsia"/>
                                        <w:sz w:val="20"/>
                                      </w:rPr>
                                      <w:t>次</w:t>
                                    </w:r>
                                  </w:p>
                                </w:txbxContent>
                              </wps:txbx>
                              <wps:bodyPr rot="0" vert="horz" wrap="square" lIns="0" tIns="0" rIns="0" bIns="0" anchor="t" anchorCtr="0" upright="1">
                                <a:noAutofit/>
                              </wps:bodyPr>
                            </wps:wsp>
                            <wps:wsp>
                              <wps:cNvPr id="14" name="__TH_B2178"/>
                              <wps:cNvSpPr txBox="1">
                                <a:spLocks noChangeArrowheads="1"/>
                              </wps:cNvSpPr>
                              <wps:spPr bwMode="auto">
                                <a:xfrm>
                                  <a:off x="1531" y="4575"/>
                                  <a:ext cx="25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56" w:rsidRPr="00F04582" w:rsidRDefault="00CF3056" w:rsidP="006C65E3">
                                    <w:pPr>
                                      <w:snapToGrid w:val="0"/>
                                      <w:ind w:firstLine="400"/>
                                      <w:rPr>
                                        <w:sz w:val="20"/>
                                      </w:rPr>
                                    </w:pPr>
                                    <w:r>
                                      <w:rPr>
                                        <w:rFonts w:hint="eastAsia"/>
                                        <w:sz w:val="20"/>
                                      </w:rPr>
                                      <w:t>工</w:t>
                                    </w:r>
                                  </w:p>
                                </w:txbxContent>
                              </wps:txbx>
                              <wps:bodyPr rot="0" vert="horz" wrap="square" lIns="0" tIns="0" rIns="0" bIns="0" anchor="t" anchorCtr="0" upright="1">
                                <a:noAutofit/>
                              </wps:bodyPr>
                            </wps:wsp>
                            <wps:wsp>
                              <wps:cNvPr id="15" name="__TH_B2279"/>
                              <wps:cNvSpPr txBox="1">
                                <a:spLocks noChangeArrowheads="1"/>
                              </wps:cNvSpPr>
                              <wps:spPr bwMode="auto">
                                <a:xfrm>
                                  <a:off x="2071" y="4773"/>
                                  <a:ext cx="25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56" w:rsidRPr="00F04582" w:rsidRDefault="00CF3056" w:rsidP="006C65E3">
                                    <w:pPr>
                                      <w:snapToGrid w:val="0"/>
                                      <w:ind w:firstLine="400"/>
                                      <w:rPr>
                                        <w:sz w:val="20"/>
                                      </w:rPr>
                                    </w:pPr>
                                    <w:r>
                                      <w:rPr>
                                        <w:rFonts w:hint="eastAsia"/>
                                        <w:sz w:val="20"/>
                                      </w:rPr>
                                      <w:t>作</w:t>
                                    </w:r>
                                  </w:p>
                                </w:txbxContent>
                              </wps:txbx>
                              <wps:bodyPr rot="0" vert="horz" wrap="square" lIns="0" tIns="0" rIns="0" bIns="0" anchor="t" anchorCtr="0" upright="1">
                                <a:noAutofit/>
                              </wps:bodyPr>
                            </wps:wsp>
                            <wps:wsp>
                              <wps:cNvPr id="16" name="__TH_B2380"/>
                              <wps:cNvSpPr txBox="1">
                                <a:spLocks noChangeArrowheads="1"/>
                              </wps:cNvSpPr>
                              <wps:spPr bwMode="auto">
                                <a:xfrm>
                                  <a:off x="2610" y="4971"/>
                                  <a:ext cx="25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56" w:rsidRPr="00F04582" w:rsidRDefault="00CF3056" w:rsidP="006C65E3">
                                    <w:pPr>
                                      <w:snapToGrid w:val="0"/>
                                      <w:ind w:firstLine="400"/>
                                      <w:rPr>
                                        <w:sz w:val="20"/>
                                      </w:rPr>
                                    </w:pPr>
                                    <w:r>
                                      <w:rPr>
                                        <w:rFonts w:hint="eastAsia"/>
                                        <w:sz w:val="20"/>
                                      </w:rPr>
                                      <w:t>項</w:t>
                                    </w:r>
                                  </w:p>
                                </w:txbxContent>
                              </wps:txbx>
                              <wps:bodyPr rot="0" vert="horz" wrap="square" lIns="0" tIns="0" rIns="0" bIns="0" anchor="t" anchorCtr="0" upright="1">
                                <a:noAutofit/>
                              </wps:bodyPr>
                            </wps:wsp>
                            <wps:wsp>
                              <wps:cNvPr id="17" name="__TH_B2481"/>
                              <wps:cNvSpPr txBox="1">
                                <a:spLocks noChangeArrowheads="1"/>
                              </wps:cNvSpPr>
                              <wps:spPr bwMode="auto">
                                <a:xfrm>
                                  <a:off x="3150" y="5169"/>
                                  <a:ext cx="25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56" w:rsidRPr="00F04582" w:rsidRDefault="00CF3056" w:rsidP="006C65E3">
                                    <w:pPr>
                                      <w:snapToGrid w:val="0"/>
                                      <w:ind w:firstLine="400"/>
                                      <w:rPr>
                                        <w:sz w:val="20"/>
                                      </w:rPr>
                                    </w:pPr>
                                    <w:r>
                                      <w:rPr>
                                        <w:rFonts w:hint="eastAsia"/>
                                        <w:sz w:val="20"/>
                                      </w:rPr>
                                      <w:t>目</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_TH_G121082" o:spid="_x0000_s1048" style="position:absolute;left:0;text-align:left;margin-left:.2pt;margin-top:2.8pt;width:203.4pt;height:55.15pt;z-index:251662336" coordorigin="1261,4121" coordsize="3738,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">
                      <v:line id="__TH_L75" o:spid="_x0000_s1049" style="position:absolute;visibility:visible;mso-wrap-style:square" from="1261,4121" to="4999,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type id="_x0000_t202" coordsize="21600,21600" o:spt="202" path="m,l,21600r21600,l21600,xe">
                        <v:stroke joinstyle="miter"/>
                        <v:path gradientshapeok="t" o:connecttype="rect"/>
                      </v:shapetype>
                      <v:shape id="__TH_B1176" o:spid="_x0000_s1050" type="#_x0000_t202" style="position:absolute;left:3038;top:4305;width:25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F3056" w:rsidRPr="00F04582" w:rsidRDefault="00CF3056" w:rsidP="006C65E3">
                              <w:pPr>
                                <w:snapToGrid w:val="0"/>
                                <w:ind w:firstLine="400"/>
                                <w:rPr>
                                  <w:sz w:val="20"/>
                                </w:rPr>
                              </w:pPr>
                              <w:r>
                                <w:rPr>
                                  <w:rFonts w:hint="eastAsia"/>
                                  <w:sz w:val="20"/>
                                </w:rPr>
                                <w:t>月</w:t>
                              </w:r>
                            </w:p>
                          </w:txbxContent>
                        </v:textbox>
                      </v:shape>
                      <v:shape id="__TH_B1277" o:spid="_x0000_s1051" type="#_x0000_t202" style="position:absolute;left:4179;top:4724;width:25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F3056" w:rsidRPr="00F04582" w:rsidRDefault="00CF3056" w:rsidP="006C65E3">
                              <w:pPr>
                                <w:snapToGrid w:val="0"/>
                                <w:ind w:firstLine="400"/>
                                <w:rPr>
                                  <w:sz w:val="20"/>
                                </w:rPr>
                              </w:pPr>
                              <w:r>
                                <w:rPr>
                                  <w:rFonts w:hint="eastAsia"/>
                                  <w:sz w:val="20"/>
                                </w:rPr>
                                <w:t>次</w:t>
                              </w:r>
                            </w:p>
                          </w:txbxContent>
                        </v:textbox>
                      </v:shape>
                      <v:shape id="__TH_B2178" o:spid="_x0000_s1052" type="#_x0000_t202" style="position:absolute;left:1531;top:4575;width:25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F3056" w:rsidRPr="00F04582" w:rsidRDefault="00CF3056" w:rsidP="006C65E3">
                              <w:pPr>
                                <w:snapToGrid w:val="0"/>
                                <w:ind w:firstLine="400"/>
                                <w:rPr>
                                  <w:sz w:val="20"/>
                                </w:rPr>
                              </w:pPr>
                              <w:r>
                                <w:rPr>
                                  <w:rFonts w:hint="eastAsia"/>
                                  <w:sz w:val="20"/>
                                </w:rPr>
                                <w:t>工</w:t>
                              </w:r>
                            </w:p>
                          </w:txbxContent>
                        </v:textbox>
                      </v:shape>
                      <v:shape id="__TH_B2279" o:spid="_x0000_s1053" type="#_x0000_t202" style="position:absolute;left:2071;top:4773;width:25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F3056" w:rsidRPr="00F04582" w:rsidRDefault="00CF3056" w:rsidP="006C65E3">
                              <w:pPr>
                                <w:snapToGrid w:val="0"/>
                                <w:ind w:firstLine="400"/>
                                <w:rPr>
                                  <w:sz w:val="20"/>
                                </w:rPr>
                              </w:pPr>
                              <w:r>
                                <w:rPr>
                                  <w:rFonts w:hint="eastAsia"/>
                                  <w:sz w:val="20"/>
                                </w:rPr>
                                <w:t>作</w:t>
                              </w:r>
                            </w:p>
                          </w:txbxContent>
                        </v:textbox>
                      </v:shape>
                      <v:shape id="__TH_B2380" o:spid="_x0000_s1054" type="#_x0000_t202" style="position:absolute;left:2610;top:4971;width:25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CF3056" w:rsidRPr="00F04582" w:rsidRDefault="00CF3056" w:rsidP="006C65E3">
                              <w:pPr>
                                <w:snapToGrid w:val="0"/>
                                <w:ind w:firstLine="400"/>
                                <w:rPr>
                                  <w:sz w:val="20"/>
                                </w:rPr>
                              </w:pPr>
                              <w:r>
                                <w:rPr>
                                  <w:rFonts w:hint="eastAsia"/>
                                  <w:sz w:val="20"/>
                                </w:rPr>
                                <w:t>項</w:t>
                              </w:r>
                            </w:p>
                          </w:txbxContent>
                        </v:textbox>
                      </v:shape>
                      <v:shape id="__TH_B2481" o:spid="_x0000_s1055" type="#_x0000_t202" style="position:absolute;left:3150;top:5169;width:25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CF3056" w:rsidRPr="00F04582" w:rsidRDefault="00CF3056" w:rsidP="006C65E3">
                              <w:pPr>
                                <w:snapToGrid w:val="0"/>
                                <w:ind w:firstLine="400"/>
                                <w:rPr>
                                  <w:sz w:val="20"/>
                                </w:rPr>
                              </w:pPr>
                              <w:r>
                                <w:rPr>
                                  <w:rFonts w:hint="eastAsia"/>
                                  <w:sz w:val="20"/>
                                </w:rPr>
                                <w:t>目</w:t>
                              </w:r>
                            </w:p>
                          </w:txbxContent>
                        </v:textbox>
                      </v:shape>
                    </v:group>
                  </w:pict>
                </mc:Fallback>
              </mc:AlternateContent>
            </w:r>
            <w:r w:rsidR="006C65E3">
              <w:rPr>
                <w:rFonts w:eastAsia="標楷體" w:hint="eastAsia"/>
                <w:b/>
              </w:rPr>
              <w:t xml:space="preserve">               </w:t>
            </w:r>
            <w:r w:rsidR="006C65E3" w:rsidRPr="003623BD">
              <w:rPr>
                <w:rFonts w:eastAsia="標楷體"/>
                <w:b/>
              </w:rPr>
              <w:t>月次</w:t>
            </w:r>
          </w:p>
          <w:p w:rsidR="006C65E3" w:rsidRPr="003623BD" w:rsidRDefault="006C65E3" w:rsidP="00CC3400">
            <w:pPr>
              <w:ind w:right="480"/>
              <w:rPr>
                <w:rFonts w:eastAsia="標楷體"/>
              </w:rPr>
            </w:pPr>
            <w:r w:rsidRPr="003623BD">
              <w:rPr>
                <w:rFonts w:eastAsia="標楷體"/>
                <w:b/>
              </w:rPr>
              <w:t xml:space="preserve">  </w:t>
            </w:r>
            <w:r w:rsidRPr="003623BD">
              <w:rPr>
                <w:rFonts w:eastAsia="標楷體"/>
                <w:b/>
              </w:rPr>
              <w:t>工作項目</w:t>
            </w:r>
          </w:p>
        </w:tc>
        <w:tc>
          <w:tcPr>
            <w:tcW w:w="6220" w:type="dxa"/>
            <w:gridSpan w:val="9"/>
          </w:tcPr>
          <w:p w:rsidR="006C65E3" w:rsidRPr="003623BD" w:rsidRDefault="006C65E3" w:rsidP="00CC3400">
            <w:pPr>
              <w:jc w:val="center"/>
              <w:rPr>
                <w:rFonts w:eastAsia="標楷體"/>
                <w:b/>
              </w:rPr>
            </w:pPr>
            <w:r w:rsidRPr="003623BD">
              <w:rPr>
                <w:rFonts w:eastAsia="標楷體"/>
                <w:b/>
              </w:rPr>
              <w:t>10</w:t>
            </w:r>
            <w:r w:rsidR="00CF3056">
              <w:rPr>
                <w:rFonts w:eastAsia="標楷體" w:hint="eastAsia"/>
                <w:b/>
              </w:rPr>
              <w:t>8</w:t>
            </w:r>
            <w:r w:rsidRPr="003623BD">
              <w:rPr>
                <w:rFonts w:eastAsia="標楷體"/>
                <w:b/>
              </w:rPr>
              <w:t>年</w:t>
            </w:r>
            <w:r w:rsidRPr="003623BD">
              <w:rPr>
                <w:rFonts w:eastAsia="標楷體" w:hint="eastAsia"/>
                <w:b/>
              </w:rPr>
              <w:t>9</w:t>
            </w:r>
            <w:r w:rsidRPr="003623BD">
              <w:rPr>
                <w:rFonts w:eastAsia="標楷體"/>
                <w:b/>
              </w:rPr>
              <w:t>月～</w:t>
            </w:r>
            <w:r w:rsidRPr="003623BD">
              <w:rPr>
                <w:rFonts w:eastAsia="標楷體"/>
                <w:b/>
              </w:rPr>
              <w:t>10</w:t>
            </w:r>
            <w:r w:rsidR="00CF3056">
              <w:rPr>
                <w:rFonts w:eastAsia="標楷體" w:hint="eastAsia"/>
                <w:b/>
              </w:rPr>
              <w:t>9</w:t>
            </w:r>
            <w:r w:rsidRPr="003623BD">
              <w:rPr>
                <w:rFonts w:eastAsia="標楷體"/>
                <w:b/>
              </w:rPr>
              <w:t>年</w:t>
            </w:r>
            <w:r w:rsidRPr="003623BD">
              <w:rPr>
                <w:rFonts w:eastAsia="標楷體"/>
                <w:b/>
              </w:rPr>
              <w:t>7</w:t>
            </w:r>
            <w:r w:rsidRPr="003623BD">
              <w:rPr>
                <w:rFonts w:eastAsia="標楷體"/>
                <w:b/>
              </w:rPr>
              <w:t>月</w:t>
            </w:r>
          </w:p>
        </w:tc>
      </w:tr>
      <w:tr w:rsidR="006C65E3" w:rsidRPr="003623BD" w:rsidTr="00826EF3">
        <w:trPr>
          <w:cantSplit/>
          <w:trHeight w:val="520"/>
          <w:jc w:val="center"/>
        </w:trPr>
        <w:tc>
          <w:tcPr>
            <w:tcW w:w="4063" w:type="dxa"/>
            <w:vMerge/>
          </w:tcPr>
          <w:p w:rsidR="006C65E3" w:rsidRPr="003623BD" w:rsidRDefault="006C65E3" w:rsidP="00CC3400">
            <w:pPr>
              <w:jc w:val="right"/>
              <w:rPr>
                <w:rFonts w:eastAsia="標楷體"/>
              </w:rPr>
            </w:pPr>
          </w:p>
        </w:tc>
        <w:tc>
          <w:tcPr>
            <w:tcW w:w="707" w:type="dxa"/>
            <w:vAlign w:val="center"/>
          </w:tcPr>
          <w:p w:rsidR="006C65E3" w:rsidRPr="003623BD" w:rsidRDefault="006C65E3" w:rsidP="00CC3400">
            <w:pPr>
              <w:jc w:val="center"/>
              <w:rPr>
                <w:rFonts w:eastAsia="標楷體"/>
                <w:sz w:val="20"/>
              </w:rPr>
            </w:pPr>
            <w:r w:rsidRPr="003623BD">
              <w:rPr>
                <w:rFonts w:eastAsia="標楷體"/>
                <w:sz w:val="20"/>
              </w:rPr>
              <w:t>10</w:t>
            </w:r>
            <w:r w:rsidR="00CF3056">
              <w:rPr>
                <w:rFonts w:eastAsia="標楷體" w:hint="eastAsia"/>
                <w:sz w:val="20"/>
              </w:rPr>
              <w:t>8</w:t>
            </w:r>
            <w:r w:rsidRPr="003623BD">
              <w:rPr>
                <w:rFonts w:eastAsia="標楷體"/>
                <w:sz w:val="20"/>
              </w:rPr>
              <w:t>/</w:t>
            </w:r>
          </w:p>
          <w:p w:rsidR="006C65E3" w:rsidRPr="003623BD" w:rsidRDefault="006C65E3" w:rsidP="00CC3400">
            <w:pPr>
              <w:jc w:val="center"/>
              <w:rPr>
                <w:rFonts w:eastAsia="標楷體"/>
                <w:sz w:val="20"/>
              </w:rPr>
            </w:pPr>
            <w:r w:rsidRPr="003623BD">
              <w:rPr>
                <w:rFonts w:eastAsia="標楷體" w:hint="eastAsia"/>
                <w:sz w:val="20"/>
              </w:rPr>
              <w:t>9</w:t>
            </w:r>
            <w:r w:rsidRPr="003623BD">
              <w:rPr>
                <w:rFonts w:eastAsia="標楷體"/>
                <w:sz w:val="20"/>
              </w:rPr>
              <w:t>月</w:t>
            </w:r>
          </w:p>
        </w:tc>
        <w:tc>
          <w:tcPr>
            <w:tcW w:w="706" w:type="dxa"/>
            <w:vAlign w:val="center"/>
          </w:tcPr>
          <w:p w:rsidR="006C65E3" w:rsidRPr="003623BD" w:rsidRDefault="006C65E3" w:rsidP="00CC3400">
            <w:pPr>
              <w:jc w:val="center"/>
              <w:rPr>
                <w:rFonts w:eastAsia="標楷體"/>
                <w:sz w:val="20"/>
              </w:rPr>
            </w:pPr>
            <w:r w:rsidRPr="003623BD">
              <w:rPr>
                <w:rFonts w:eastAsia="標楷體" w:hint="eastAsia"/>
                <w:sz w:val="20"/>
              </w:rPr>
              <w:t>10</w:t>
            </w:r>
            <w:r w:rsidRPr="003623BD">
              <w:rPr>
                <w:rFonts w:eastAsia="標楷體"/>
                <w:sz w:val="20"/>
              </w:rPr>
              <w:t>月</w:t>
            </w:r>
          </w:p>
        </w:tc>
        <w:tc>
          <w:tcPr>
            <w:tcW w:w="707" w:type="dxa"/>
            <w:vAlign w:val="center"/>
          </w:tcPr>
          <w:p w:rsidR="006C65E3" w:rsidRPr="003623BD" w:rsidRDefault="006C65E3" w:rsidP="00CC3400">
            <w:pPr>
              <w:jc w:val="center"/>
              <w:rPr>
                <w:rFonts w:eastAsia="標楷體"/>
                <w:sz w:val="20"/>
              </w:rPr>
            </w:pPr>
            <w:r w:rsidRPr="003623BD">
              <w:rPr>
                <w:rFonts w:eastAsia="標楷體" w:hint="eastAsia"/>
                <w:sz w:val="20"/>
              </w:rPr>
              <w:t>11</w:t>
            </w:r>
            <w:r w:rsidRPr="003623BD">
              <w:rPr>
                <w:rFonts w:eastAsia="標楷體"/>
                <w:sz w:val="20"/>
              </w:rPr>
              <w:t>月</w:t>
            </w:r>
          </w:p>
        </w:tc>
        <w:tc>
          <w:tcPr>
            <w:tcW w:w="707" w:type="dxa"/>
            <w:vAlign w:val="center"/>
          </w:tcPr>
          <w:p w:rsidR="006C65E3" w:rsidRPr="003623BD" w:rsidRDefault="006C65E3" w:rsidP="00CC3400">
            <w:pPr>
              <w:jc w:val="center"/>
              <w:rPr>
                <w:rFonts w:eastAsia="標楷體"/>
                <w:sz w:val="20"/>
              </w:rPr>
            </w:pPr>
            <w:r w:rsidRPr="003623BD">
              <w:rPr>
                <w:rFonts w:eastAsia="標楷體" w:hint="eastAsia"/>
                <w:sz w:val="20"/>
              </w:rPr>
              <w:t>12</w:t>
            </w:r>
            <w:r w:rsidRPr="003623BD">
              <w:rPr>
                <w:rFonts w:eastAsia="標楷體"/>
                <w:sz w:val="20"/>
              </w:rPr>
              <w:t>月</w:t>
            </w:r>
          </w:p>
        </w:tc>
        <w:tc>
          <w:tcPr>
            <w:tcW w:w="672" w:type="dxa"/>
            <w:vAlign w:val="center"/>
          </w:tcPr>
          <w:p w:rsidR="006C65E3" w:rsidRPr="003623BD" w:rsidRDefault="006C65E3" w:rsidP="00CC3400">
            <w:pPr>
              <w:jc w:val="center"/>
              <w:rPr>
                <w:rFonts w:eastAsia="標楷體"/>
                <w:sz w:val="20"/>
              </w:rPr>
            </w:pPr>
            <w:r>
              <w:rPr>
                <w:rFonts w:eastAsia="標楷體" w:hint="eastAsia"/>
                <w:sz w:val="20"/>
              </w:rPr>
              <w:t>10</w:t>
            </w:r>
            <w:r w:rsidR="00CF3056">
              <w:rPr>
                <w:rFonts w:eastAsia="標楷體" w:hint="eastAsia"/>
                <w:sz w:val="20"/>
              </w:rPr>
              <w:t>9</w:t>
            </w:r>
            <w:r w:rsidRPr="003623BD">
              <w:rPr>
                <w:rFonts w:eastAsia="標楷體" w:hint="eastAsia"/>
                <w:sz w:val="20"/>
              </w:rPr>
              <w:t>/</w:t>
            </w:r>
          </w:p>
          <w:p w:rsidR="006C65E3" w:rsidRPr="003623BD" w:rsidRDefault="006C65E3" w:rsidP="00CC3400">
            <w:pPr>
              <w:jc w:val="center"/>
              <w:rPr>
                <w:rFonts w:eastAsia="標楷體"/>
                <w:sz w:val="20"/>
              </w:rPr>
            </w:pPr>
            <w:r w:rsidRPr="003623BD">
              <w:rPr>
                <w:rFonts w:eastAsia="標楷體" w:hint="eastAsia"/>
                <w:sz w:val="20"/>
              </w:rPr>
              <w:t>1-2</w:t>
            </w:r>
            <w:r w:rsidRPr="003623BD">
              <w:rPr>
                <w:rFonts w:eastAsia="標楷體"/>
                <w:sz w:val="20"/>
              </w:rPr>
              <w:t>月</w:t>
            </w:r>
          </w:p>
        </w:tc>
        <w:tc>
          <w:tcPr>
            <w:tcW w:w="668" w:type="dxa"/>
            <w:vAlign w:val="center"/>
          </w:tcPr>
          <w:p w:rsidR="006C65E3" w:rsidRPr="003623BD" w:rsidRDefault="006C65E3" w:rsidP="00CC3400">
            <w:pPr>
              <w:jc w:val="center"/>
              <w:rPr>
                <w:rFonts w:eastAsia="標楷體"/>
                <w:sz w:val="20"/>
              </w:rPr>
            </w:pPr>
            <w:r w:rsidRPr="003623BD">
              <w:rPr>
                <w:rFonts w:eastAsia="標楷體" w:hint="eastAsia"/>
                <w:sz w:val="20"/>
              </w:rPr>
              <w:t>3</w:t>
            </w:r>
            <w:r w:rsidRPr="003623BD">
              <w:rPr>
                <w:rFonts w:eastAsia="標楷體"/>
                <w:sz w:val="20"/>
              </w:rPr>
              <w:t>月</w:t>
            </w:r>
          </w:p>
        </w:tc>
        <w:tc>
          <w:tcPr>
            <w:tcW w:w="729" w:type="dxa"/>
            <w:vAlign w:val="center"/>
          </w:tcPr>
          <w:p w:rsidR="006C65E3" w:rsidRPr="003623BD" w:rsidRDefault="006C65E3" w:rsidP="00CC3400">
            <w:pPr>
              <w:jc w:val="center"/>
              <w:rPr>
                <w:rFonts w:eastAsia="標楷體"/>
                <w:sz w:val="20"/>
              </w:rPr>
            </w:pPr>
            <w:r w:rsidRPr="003623BD">
              <w:rPr>
                <w:rFonts w:eastAsia="標楷體" w:hint="eastAsia"/>
                <w:sz w:val="20"/>
              </w:rPr>
              <w:t>4</w:t>
            </w:r>
            <w:r w:rsidRPr="003623BD">
              <w:rPr>
                <w:rFonts w:eastAsia="標楷體"/>
                <w:sz w:val="20"/>
              </w:rPr>
              <w:t>月</w:t>
            </w:r>
          </w:p>
        </w:tc>
        <w:tc>
          <w:tcPr>
            <w:tcW w:w="616" w:type="dxa"/>
            <w:vAlign w:val="center"/>
          </w:tcPr>
          <w:p w:rsidR="006C65E3" w:rsidRPr="003623BD" w:rsidRDefault="006C65E3" w:rsidP="00CC3400">
            <w:pPr>
              <w:jc w:val="center"/>
              <w:rPr>
                <w:rFonts w:eastAsia="標楷體"/>
                <w:sz w:val="20"/>
              </w:rPr>
            </w:pPr>
            <w:r w:rsidRPr="003623BD">
              <w:rPr>
                <w:rFonts w:eastAsia="標楷體" w:hint="eastAsia"/>
                <w:sz w:val="20"/>
              </w:rPr>
              <w:t>5</w:t>
            </w:r>
            <w:r w:rsidRPr="003623BD">
              <w:rPr>
                <w:rFonts w:eastAsia="標楷體"/>
                <w:sz w:val="20"/>
              </w:rPr>
              <w:t>月</w:t>
            </w:r>
          </w:p>
        </w:tc>
        <w:tc>
          <w:tcPr>
            <w:tcW w:w="708" w:type="dxa"/>
            <w:vAlign w:val="center"/>
          </w:tcPr>
          <w:p w:rsidR="006C65E3" w:rsidRPr="003623BD" w:rsidRDefault="006C65E3" w:rsidP="00CC3400">
            <w:pPr>
              <w:jc w:val="center"/>
              <w:rPr>
                <w:rFonts w:eastAsia="標楷體"/>
                <w:sz w:val="20"/>
              </w:rPr>
            </w:pPr>
            <w:r w:rsidRPr="003623BD">
              <w:rPr>
                <w:rFonts w:eastAsia="標楷體" w:hint="eastAsia"/>
                <w:sz w:val="20"/>
              </w:rPr>
              <w:t>6-7</w:t>
            </w:r>
            <w:r w:rsidRPr="003623BD">
              <w:rPr>
                <w:rFonts w:eastAsia="標楷體"/>
                <w:sz w:val="20"/>
              </w:rPr>
              <w:t>月</w:t>
            </w:r>
          </w:p>
        </w:tc>
      </w:tr>
      <w:tr w:rsidR="006C65E3" w:rsidRPr="003623BD" w:rsidTr="00826EF3">
        <w:trPr>
          <w:cantSplit/>
          <w:trHeight w:val="323"/>
          <w:jc w:val="center"/>
        </w:trPr>
        <w:tc>
          <w:tcPr>
            <w:tcW w:w="4063" w:type="dxa"/>
          </w:tcPr>
          <w:p w:rsidR="006C65E3" w:rsidRPr="003623BD" w:rsidRDefault="006C65E3" w:rsidP="00CC3400">
            <w:pPr>
              <w:rPr>
                <w:rFonts w:eastAsia="標楷體"/>
                <w:sz w:val="20"/>
              </w:rPr>
            </w:pPr>
            <w:r>
              <w:rPr>
                <w:rFonts w:eastAsia="標楷體" w:hint="eastAsia"/>
                <w:sz w:val="20"/>
              </w:rPr>
              <w:t xml:space="preserve"> </w:t>
            </w:r>
            <w:r>
              <w:rPr>
                <w:rFonts w:eastAsia="標楷體" w:hint="eastAsia"/>
                <w:sz w:val="20"/>
              </w:rPr>
              <w:t>凝聚共識、組成社群</w:t>
            </w:r>
          </w:p>
        </w:tc>
        <w:tc>
          <w:tcPr>
            <w:tcW w:w="707" w:type="dxa"/>
            <w:shd w:val="pct25" w:color="auto" w:fill="FFFFFF"/>
            <w:vAlign w:val="center"/>
          </w:tcPr>
          <w:p w:rsidR="006C65E3" w:rsidRPr="003623BD" w:rsidRDefault="006C65E3" w:rsidP="00CC3400">
            <w:pPr>
              <w:jc w:val="center"/>
              <w:rPr>
                <w:rFonts w:eastAsia="標楷體"/>
                <w:highlight w:val="darkGray"/>
              </w:rPr>
            </w:pPr>
          </w:p>
        </w:tc>
        <w:tc>
          <w:tcPr>
            <w:tcW w:w="706" w:type="dxa"/>
            <w:vAlign w:val="center"/>
          </w:tcPr>
          <w:p w:rsidR="006C65E3" w:rsidRPr="003623BD" w:rsidRDefault="006C65E3" w:rsidP="00CC3400">
            <w:pPr>
              <w:jc w:val="center"/>
              <w:rPr>
                <w:rFonts w:eastAsia="標楷體"/>
              </w:rPr>
            </w:pPr>
          </w:p>
        </w:tc>
        <w:tc>
          <w:tcPr>
            <w:tcW w:w="707" w:type="dxa"/>
            <w:vAlign w:val="center"/>
          </w:tcPr>
          <w:p w:rsidR="006C65E3" w:rsidRPr="003623BD" w:rsidRDefault="006C65E3" w:rsidP="00CC3400">
            <w:pPr>
              <w:jc w:val="center"/>
              <w:rPr>
                <w:rFonts w:eastAsia="標楷體"/>
                <w:shd w:val="pct15" w:color="auto" w:fill="FFFFFF"/>
              </w:rPr>
            </w:pPr>
          </w:p>
        </w:tc>
        <w:tc>
          <w:tcPr>
            <w:tcW w:w="707" w:type="dxa"/>
            <w:vAlign w:val="center"/>
          </w:tcPr>
          <w:p w:rsidR="006C65E3" w:rsidRPr="003623BD" w:rsidRDefault="006C65E3" w:rsidP="00CC3400">
            <w:pPr>
              <w:jc w:val="center"/>
              <w:rPr>
                <w:rFonts w:eastAsia="標楷體"/>
                <w:shd w:val="pct15" w:color="auto" w:fill="FFFFFF"/>
              </w:rPr>
            </w:pPr>
          </w:p>
        </w:tc>
        <w:tc>
          <w:tcPr>
            <w:tcW w:w="672" w:type="dxa"/>
            <w:tcBorders>
              <w:bottom w:val="single" w:sz="6" w:space="0" w:color="auto"/>
            </w:tcBorders>
            <w:vAlign w:val="center"/>
          </w:tcPr>
          <w:p w:rsidR="006C65E3" w:rsidRPr="003623BD" w:rsidRDefault="006C65E3" w:rsidP="00CC3400">
            <w:pPr>
              <w:jc w:val="center"/>
              <w:rPr>
                <w:rFonts w:eastAsia="標楷體"/>
              </w:rPr>
            </w:pPr>
          </w:p>
        </w:tc>
        <w:tc>
          <w:tcPr>
            <w:tcW w:w="668" w:type="dxa"/>
            <w:tcBorders>
              <w:bottom w:val="single" w:sz="6" w:space="0" w:color="auto"/>
            </w:tcBorders>
            <w:vAlign w:val="center"/>
          </w:tcPr>
          <w:p w:rsidR="006C65E3" w:rsidRPr="003623BD" w:rsidRDefault="006C65E3" w:rsidP="00CC3400">
            <w:pPr>
              <w:jc w:val="center"/>
              <w:rPr>
                <w:rFonts w:eastAsia="標楷體"/>
              </w:rPr>
            </w:pPr>
          </w:p>
        </w:tc>
        <w:tc>
          <w:tcPr>
            <w:tcW w:w="729" w:type="dxa"/>
            <w:tcBorders>
              <w:bottom w:val="single" w:sz="6" w:space="0" w:color="auto"/>
            </w:tcBorders>
            <w:vAlign w:val="center"/>
          </w:tcPr>
          <w:p w:rsidR="006C65E3" w:rsidRPr="003623BD" w:rsidRDefault="006C65E3" w:rsidP="00CC3400">
            <w:pPr>
              <w:jc w:val="center"/>
              <w:rPr>
                <w:rFonts w:eastAsia="標楷體"/>
              </w:rPr>
            </w:pPr>
          </w:p>
        </w:tc>
        <w:tc>
          <w:tcPr>
            <w:tcW w:w="616" w:type="dxa"/>
          </w:tcPr>
          <w:p w:rsidR="006C65E3" w:rsidRPr="003623BD" w:rsidRDefault="006C65E3" w:rsidP="00CC3400">
            <w:pPr>
              <w:jc w:val="center"/>
              <w:rPr>
                <w:rFonts w:eastAsia="標楷體"/>
              </w:rPr>
            </w:pPr>
          </w:p>
        </w:tc>
        <w:tc>
          <w:tcPr>
            <w:tcW w:w="708" w:type="dxa"/>
          </w:tcPr>
          <w:p w:rsidR="006C65E3" w:rsidRPr="003623BD" w:rsidRDefault="006C65E3" w:rsidP="00CC3400">
            <w:pPr>
              <w:jc w:val="center"/>
              <w:rPr>
                <w:rFonts w:eastAsia="標楷體"/>
              </w:rPr>
            </w:pPr>
          </w:p>
        </w:tc>
      </w:tr>
      <w:tr w:rsidR="006C65E3" w:rsidRPr="003623BD" w:rsidTr="00826EF3">
        <w:trPr>
          <w:cantSplit/>
          <w:trHeight w:val="393"/>
          <w:jc w:val="center"/>
        </w:trPr>
        <w:tc>
          <w:tcPr>
            <w:tcW w:w="4063" w:type="dxa"/>
          </w:tcPr>
          <w:p w:rsidR="006C65E3" w:rsidRPr="003623BD" w:rsidRDefault="00CF3056" w:rsidP="00CC3400">
            <w:pPr>
              <w:rPr>
                <w:rFonts w:eastAsia="標楷體"/>
                <w:sz w:val="20"/>
              </w:rPr>
            </w:pPr>
            <w:r>
              <w:rPr>
                <w:rFonts w:eastAsia="標楷體" w:hint="eastAsia"/>
                <w:sz w:val="20"/>
              </w:rPr>
              <w:t xml:space="preserve"> </w:t>
            </w:r>
            <w:r>
              <w:rPr>
                <w:rFonts w:eastAsia="標楷體" w:hint="eastAsia"/>
                <w:sz w:val="20"/>
              </w:rPr>
              <w:t>教師增能研習與專業對話討論</w:t>
            </w:r>
          </w:p>
        </w:tc>
        <w:tc>
          <w:tcPr>
            <w:tcW w:w="707" w:type="dxa"/>
            <w:shd w:val="pct25" w:color="auto" w:fill="auto"/>
            <w:vAlign w:val="center"/>
          </w:tcPr>
          <w:p w:rsidR="006C65E3" w:rsidRPr="003623BD" w:rsidRDefault="006C65E3" w:rsidP="00CC3400">
            <w:pPr>
              <w:jc w:val="center"/>
              <w:rPr>
                <w:rFonts w:eastAsia="標楷體"/>
                <w:highlight w:val="darkGray"/>
              </w:rPr>
            </w:pPr>
          </w:p>
        </w:tc>
        <w:tc>
          <w:tcPr>
            <w:tcW w:w="706" w:type="dxa"/>
            <w:shd w:val="clear" w:color="auto" w:fill="BFBFBF" w:themeFill="background1" w:themeFillShade="BF"/>
            <w:vAlign w:val="center"/>
          </w:tcPr>
          <w:p w:rsidR="006C65E3" w:rsidRPr="003623BD" w:rsidRDefault="006C65E3" w:rsidP="00CC3400">
            <w:pPr>
              <w:jc w:val="center"/>
              <w:rPr>
                <w:rFonts w:eastAsia="標楷體"/>
              </w:rPr>
            </w:pPr>
          </w:p>
        </w:tc>
        <w:tc>
          <w:tcPr>
            <w:tcW w:w="707" w:type="dxa"/>
            <w:shd w:val="clear" w:color="auto" w:fill="BFBFBF" w:themeFill="background1" w:themeFillShade="BF"/>
            <w:vAlign w:val="center"/>
          </w:tcPr>
          <w:p w:rsidR="006C65E3" w:rsidRPr="003623BD" w:rsidRDefault="006C65E3" w:rsidP="00CC3400">
            <w:pPr>
              <w:jc w:val="center"/>
              <w:rPr>
                <w:rFonts w:eastAsia="標楷體"/>
              </w:rPr>
            </w:pPr>
          </w:p>
        </w:tc>
        <w:tc>
          <w:tcPr>
            <w:tcW w:w="707" w:type="dxa"/>
            <w:vAlign w:val="center"/>
          </w:tcPr>
          <w:p w:rsidR="006C65E3" w:rsidRPr="003623BD" w:rsidRDefault="006C65E3" w:rsidP="00CC3400">
            <w:pPr>
              <w:jc w:val="center"/>
              <w:rPr>
                <w:rFonts w:eastAsia="標楷體"/>
                <w:highlight w:val="darkGray"/>
              </w:rPr>
            </w:pPr>
          </w:p>
        </w:tc>
        <w:tc>
          <w:tcPr>
            <w:tcW w:w="672" w:type="dxa"/>
            <w:tcBorders>
              <w:top w:val="single" w:sz="6" w:space="0" w:color="auto"/>
              <w:bottom w:val="single" w:sz="6" w:space="0" w:color="auto"/>
            </w:tcBorders>
            <w:shd w:val="clear" w:color="auto" w:fill="FFFFFF" w:themeFill="background1"/>
            <w:vAlign w:val="center"/>
          </w:tcPr>
          <w:p w:rsidR="006C65E3" w:rsidRPr="003623BD" w:rsidRDefault="006C65E3" w:rsidP="00CC3400">
            <w:pPr>
              <w:jc w:val="center"/>
              <w:rPr>
                <w:rFonts w:eastAsia="標楷體"/>
              </w:rPr>
            </w:pPr>
          </w:p>
        </w:tc>
        <w:tc>
          <w:tcPr>
            <w:tcW w:w="668" w:type="dxa"/>
            <w:tcBorders>
              <w:top w:val="single" w:sz="6" w:space="0" w:color="auto"/>
              <w:bottom w:val="single" w:sz="6" w:space="0" w:color="auto"/>
            </w:tcBorders>
            <w:shd w:val="clear" w:color="auto" w:fill="FFFFFF" w:themeFill="background1"/>
            <w:vAlign w:val="center"/>
          </w:tcPr>
          <w:p w:rsidR="006C65E3" w:rsidRPr="003623BD" w:rsidRDefault="006C65E3" w:rsidP="00CC3400">
            <w:pPr>
              <w:jc w:val="center"/>
              <w:rPr>
                <w:rFonts w:eastAsia="標楷體"/>
              </w:rPr>
            </w:pPr>
          </w:p>
        </w:tc>
        <w:tc>
          <w:tcPr>
            <w:tcW w:w="729" w:type="dxa"/>
            <w:tcBorders>
              <w:top w:val="single" w:sz="6" w:space="0" w:color="auto"/>
              <w:bottom w:val="single" w:sz="6" w:space="0" w:color="auto"/>
            </w:tcBorders>
            <w:shd w:val="clear" w:color="auto" w:fill="FFFFFF" w:themeFill="background1"/>
            <w:vAlign w:val="center"/>
          </w:tcPr>
          <w:p w:rsidR="006C65E3" w:rsidRPr="003623BD" w:rsidRDefault="006C65E3" w:rsidP="00CC3400">
            <w:pPr>
              <w:jc w:val="center"/>
              <w:rPr>
                <w:rFonts w:eastAsia="標楷體"/>
              </w:rPr>
            </w:pPr>
          </w:p>
        </w:tc>
        <w:tc>
          <w:tcPr>
            <w:tcW w:w="616" w:type="dxa"/>
          </w:tcPr>
          <w:p w:rsidR="006C65E3" w:rsidRPr="003623BD" w:rsidRDefault="006C65E3" w:rsidP="00CC3400">
            <w:pPr>
              <w:jc w:val="center"/>
              <w:rPr>
                <w:rFonts w:eastAsia="標楷體"/>
              </w:rPr>
            </w:pPr>
          </w:p>
        </w:tc>
        <w:tc>
          <w:tcPr>
            <w:tcW w:w="708" w:type="dxa"/>
          </w:tcPr>
          <w:p w:rsidR="006C65E3" w:rsidRPr="003623BD" w:rsidRDefault="006C65E3" w:rsidP="00CC3400">
            <w:pPr>
              <w:jc w:val="center"/>
              <w:rPr>
                <w:rFonts w:eastAsia="標楷體"/>
              </w:rPr>
            </w:pPr>
          </w:p>
        </w:tc>
      </w:tr>
      <w:tr w:rsidR="006C65E3" w:rsidRPr="003623BD" w:rsidTr="00826EF3">
        <w:trPr>
          <w:cantSplit/>
          <w:trHeight w:val="323"/>
          <w:jc w:val="center"/>
        </w:trPr>
        <w:tc>
          <w:tcPr>
            <w:tcW w:w="4063" w:type="dxa"/>
          </w:tcPr>
          <w:p w:rsidR="006C65E3" w:rsidRPr="003623BD" w:rsidRDefault="006C65E3" w:rsidP="00CC3400">
            <w:pPr>
              <w:rPr>
                <w:rFonts w:eastAsia="標楷體"/>
                <w:sz w:val="20"/>
                <w:szCs w:val="20"/>
              </w:rPr>
            </w:pPr>
            <w:r>
              <w:rPr>
                <w:rFonts w:eastAsia="標楷體" w:hint="eastAsia"/>
                <w:sz w:val="20"/>
              </w:rPr>
              <w:t xml:space="preserve"> </w:t>
            </w:r>
            <w:r w:rsidR="00CF3056">
              <w:rPr>
                <w:rFonts w:eastAsia="標楷體" w:hint="eastAsia"/>
                <w:sz w:val="20"/>
              </w:rPr>
              <w:t>多元社團教學與設備採購、師資導入</w:t>
            </w:r>
          </w:p>
        </w:tc>
        <w:tc>
          <w:tcPr>
            <w:tcW w:w="707" w:type="dxa"/>
            <w:shd w:val="pct25" w:color="auto" w:fill="auto"/>
            <w:vAlign w:val="center"/>
          </w:tcPr>
          <w:p w:rsidR="006C65E3" w:rsidRPr="003623BD" w:rsidRDefault="006C65E3" w:rsidP="00CC3400">
            <w:pPr>
              <w:jc w:val="center"/>
              <w:rPr>
                <w:rFonts w:eastAsia="標楷體"/>
              </w:rPr>
            </w:pPr>
          </w:p>
        </w:tc>
        <w:tc>
          <w:tcPr>
            <w:tcW w:w="706" w:type="dxa"/>
            <w:shd w:val="pct25" w:color="auto" w:fill="auto"/>
            <w:vAlign w:val="center"/>
          </w:tcPr>
          <w:p w:rsidR="006C65E3" w:rsidRPr="003623BD" w:rsidRDefault="006C65E3" w:rsidP="00CC3400">
            <w:pPr>
              <w:jc w:val="center"/>
              <w:rPr>
                <w:rFonts w:eastAsia="標楷體"/>
              </w:rPr>
            </w:pPr>
          </w:p>
        </w:tc>
        <w:tc>
          <w:tcPr>
            <w:tcW w:w="707" w:type="dxa"/>
            <w:shd w:val="pct25" w:color="auto" w:fill="auto"/>
            <w:vAlign w:val="center"/>
          </w:tcPr>
          <w:p w:rsidR="006C65E3" w:rsidRPr="003623BD" w:rsidRDefault="006C65E3" w:rsidP="00CC3400">
            <w:pPr>
              <w:jc w:val="center"/>
              <w:rPr>
                <w:rFonts w:eastAsia="標楷體"/>
              </w:rPr>
            </w:pPr>
          </w:p>
        </w:tc>
        <w:tc>
          <w:tcPr>
            <w:tcW w:w="707" w:type="dxa"/>
            <w:shd w:val="pct25" w:color="auto" w:fill="auto"/>
            <w:vAlign w:val="center"/>
          </w:tcPr>
          <w:p w:rsidR="006C65E3" w:rsidRPr="003623BD" w:rsidRDefault="006C65E3" w:rsidP="00CC3400">
            <w:pPr>
              <w:jc w:val="center"/>
              <w:rPr>
                <w:rFonts w:eastAsia="標楷體"/>
              </w:rPr>
            </w:pPr>
          </w:p>
        </w:tc>
        <w:tc>
          <w:tcPr>
            <w:tcW w:w="672" w:type="dxa"/>
            <w:tcBorders>
              <w:top w:val="single" w:sz="6" w:space="0" w:color="auto"/>
            </w:tcBorders>
            <w:shd w:val="pct25" w:color="auto" w:fill="auto"/>
            <w:vAlign w:val="center"/>
          </w:tcPr>
          <w:p w:rsidR="006C65E3" w:rsidRPr="003623BD" w:rsidRDefault="006C65E3" w:rsidP="00CC3400">
            <w:pPr>
              <w:jc w:val="center"/>
              <w:rPr>
                <w:rFonts w:eastAsia="標楷體"/>
              </w:rPr>
            </w:pPr>
          </w:p>
        </w:tc>
        <w:tc>
          <w:tcPr>
            <w:tcW w:w="668" w:type="dxa"/>
            <w:tcBorders>
              <w:top w:val="single" w:sz="6" w:space="0" w:color="auto"/>
            </w:tcBorders>
            <w:shd w:val="pct25" w:color="auto" w:fill="auto"/>
            <w:vAlign w:val="center"/>
          </w:tcPr>
          <w:p w:rsidR="006C65E3" w:rsidRPr="00606EDF" w:rsidRDefault="006C65E3" w:rsidP="00CC3400">
            <w:pPr>
              <w:jc w:val="center"/>
              <w:rPr>
                <w:rFonts w:eastAsia="標楷體"/>
                <w:color w:val="FF0000"/>
              </w:rPr>
            </w:pPr>
          </w:p>
        </w:tc>
        <w:tc>
          <w:tcPr>
            <w:tcW w:w="729" w:type="dxa"/>
            <w:tcBorders>
              <w:top w:val="single" w:sz="6" w:space="0" w:color="auto"/>
            </w:tcBorders>
            <w:shd w:val="pct25" w:color="auto" w:fill="auto"/>
            <w:vAlign w:val="center"/>
          </w:tcPr>
          <w:p w:rsidR="006C65E3" w:rsidRPr="003623BD" w:rsidRDefault="006C65E3" w:rsidP="00CC3400">
            <w:pPr>
              <w:jc w:val="center"/>
              <w:rPr>
                <w:rFonts w:eastAsia="標楷體"/>
              </w:rPr>
            </w:pPr>
          </w:p>
        </w:tc>
        <w:tc>
          <w:tcPr>
            <w:tcW w:w="616" w:type="dxa"/>
            <w:shd w:val="pct25" w:color="auto" w:fill="auto"/>
          </w:tcPr>
          <w:p w:rsidR="006C65E3" w:rsidRPr="003623BD" w:rsidRDefault="006C65E3" w:rsidP="00CC3400">
            <w:pPr>
              <w:jc w:val="center"/>
              <w:rPr>
                <w:rFonts w:eastAsia="標楷體"/>
              </w:rPr>
            </w:pPr>
          </w:p>
        </w:tc>
        <w:tc>
          <w:tcPr>
            <w:tcW w:w="708" w:type="dxa"/>
            <w:shd w:val="pct25" w:color="auto" w:fill="auto"/>
          </w:tcPr>
          <w:p w:rsidR="006C65E3" w:rsidRPr="003623BD" w:rsidRDefault="006C65E3" w:rsidP="00CC3400">
            <w:pPr>
              <w:jc w:val="center"/>
              <w:rPr>
                <w:rFonts w:eastAsia="標楷體"/>
              </w:rPr>
            </w:pPr>
          </w:p>
        </w:tc>
      </w:tr>
      <w:tr w:rsidR="0042430B" w:rsidRPr="003623BD" w:rsidTr="00CF3056">
        <w:trPr>
          <w:cantSplit/>
          <w:trHeight w:val="333"/>
          <w:jc w:val="center"/>
        </w:trPr>
        <w:tc>
          <w:tcPr>
            <w:tcW w:w="4063" w:type="dxa"/>
          </w:tcPr>
          <w:p w:rsidR="0042430B" w:rsidRDefault="00CF3056" w:rsidP="00CC3400">
            <w:pPr>
              <w:rPr>
                <w:rFonts w:eastAsia="標楷體"/>
                <w:sz w:val="20"/>
              </w:rPr>
            </w:pPr>
            <w:r>
              <w:rPr>
                <w:rFonts w:eastAsia="標楷體" w:hint="eastAsia"/>
                <w:sz w:val="20"/>
                <w:szCs w:val="20"/>
              </w:rPr>
              <w:t xml:space="preserve"> </w:t>
            </w:r>
            <w:r>
              <w:rPr>
                <w:rFonts w:eastAsia="標楷體" w:hint="eastAsia"/>
                <w:sz w:val="20"/>
                <w:szCs w:val="20"/>
              </w:rPr>
              <w:t>學校跨領域統整課程發展</w:t>
            </w:r>
          </w:p>
        </w:tc>
        <w:tc>
          <w:tcPr>
            <w:tcW w:w="707" w:type="dxa"/>
            <w:shd w:val="clear" w:color="auto" w:fill="FFFFFF" w:themeFill="background1"/>
            <w:vAlign w:val="center"/>
          </w:tcPr>
          <w:p w:rsidR="0042430B" w:rsidRPr="003623BD" w:rsidRDefault="0042430B" w:rsidP="00CC3400">
            <w:pPr>
              <w:jc w:val="center"/>
              <w:rPr>
                <w:rFonts w:eastAsia="標楷體"/>
              </w:rPr>
            </w:pPr>
          </w:p>
        </w:tc>
        <w:tc>
          <w:tcPr>
            <w:tcW w:w="706" w:type="dxa"/>
            <w:shd w:val="clear" w:color="auto" w:fill="FFFFFF" w:themeFill="background1"/>
            <w:vAlign w:val="center"/>
          </w:tcPr>
          <w:p w:rsidR="0042430B" w:rsidRPr="003623BD" w:rsidRDefault="0042430B" w:rsidP="00CC3400">
            <w:pPr>
              <w:jc w:val="center"/>
              <w:rPr>
                <w:rFonts w:eastAsia="標楷體"/>
              </w:rPr>
            </w:pPr>
          </w:p>
        </w:tc>
        <w:tc>
          <w:tcPr>
            <w:tcW w:w="707" w:type="dxa"/>
            <w:shd w:val="clear" w:color="auto" w:fill="BFBFBF" w:themeFill="background1" w:themeFillShade="BF"/>
            <w:vAlign w:val="center"/>
          </w:tcPr>
          <w:p w:rsidR="0042430B" w:rsidRPr="003623BD" w:rsidRDefault="0042430B" w:rsidP="00CC3400">
            <w:pPr>
              <w:jc w:val="center"/>
              <w:rPr>
                <w:rFonts w:eastAsia="標楷體"/>
              </w:rPr>
            </w:pPr>
          </w:p>
        </w:tc>
        <w:tc>
          <w:tcPr>
            <w:tcW w:w="707" w:type="dxa"/>
            <w:shd w:val="clear" w:color="auto" w:fill="BFBFBF" w:themeFill="background1" w:themeFillShade="BF"/>
            <w:vAlign w:val="center"/>
          </w:tcPr>
          <w:p w:rsidR="0042430B" w:rsidRPr="003623BD" w:rsidRDefault="0042430B" w:rsidP="00CC3400">
            <w:pPr>
              <w:jc w:val="center"/>
              <w:rPr>
                <w:rFonts w:eastAsia="標楷體"/>
              </w:rPr>
            </w:pPr>
          </w:p>
        </w:tc>
        <w:tc>
          <w:tcPr>
            <w:tcW w:w="672" w:type="dxa"/>
            <w:shd w:val="pct25" w:color="auto" w:fill="auto"/>
            <w:vAlign w:val="center"/>
          </w:tcPr>
          <w:p w:rsidR="0042430B" w:rsidRPr="003623BD" w:rsidRDefault="0042430B" w:rsidP="00CC3400">
            <w:pPr>
              <w:jc w:val="center"/>
              <w:rPr>
                <w:rFonts w:eastAsia="標楷體"/>
              </w:rPr>
            </w:pPr>
          </w:p>
        </w:tc>
        <w:tc>
          <w:tcPr>
            <w:tcW w:w="668" w:type="dxa"/>
            <w:shd w:val="pct25" w:color="auto" w:fill="auto"/>
            <w:vAlign w:val="center"/>
          </w:tcPr>
          <w:p w:rsidR="0042430B" w:rsidRPr="00606EDF" w:rsidRDefault="0042430B" w:rsidP="00CC3400">
            <w:pPr>
              <w:jc w:val="center"/>
              <w:rPr>
                <w:rFonts w:eastAsia="標楷體"/>
                <w:color w:val="FF0000"/>
              </w:rPr>
            </w:pPr>
          </w:p>
        </w:tc>
        <w:tc>
          <w:tcPr>
            <w:tcW w:w="729" w:type="dxa"/>
            <w:shd w:val="pct25" w:color="auto" w:fill="auto"/>
            <w:vAlign w:val="center"/>
          </w:tcPr>
          <w:p w:rsidR="0042430B" w:rsidRPr="003623BD" w:rsidRDefault="0042430B" w:rsidP="00CC3400">
            <w:pPr>
              <w:jc w:val="center"/>
              <w:rPr>
                <w:rFonts w:eastAsia="標楷體"/>
              </w:rPr>
            </w:pPr>
          </w:p>
        </w:tc>
        <w:tc>
          <w:tcPr>
            <w:tcW w:w="616" w:type="dxa"/>
            <w:shd w:val="pct25" w:color="auto" w:fill="auto"/>
          </w:tcPr>
          <w:p w:rsidR="0042430B" w:rsidRPr="003623BD" w:rsidRDefault="0042430B" w:rsidP="00CC3400">
            <w:pPr>
              <w:jc w:val="center"/>
              <w:rPr>
                <w:rFonts w:eastAsia="標楷體"/>
              </w:rPr>
            </w:pPr>
          </w:p>
        </w:tc>
        <w:tc>
          <w:tcPr>
            <w:tcW w:w="708" w:type="dxa"/>
            <w:shd w:val="pct25" w:color="auto" w:fill="auto"/>
          </w:tcPr>
          <w:p w:rsidR="0042430B" w:rsidRPr="003623BD" w:rsidRDefault="0042430B" w:rsidP="00CC3400">
            <w:pPr>
              <w:jc w:val="center"/>
              <w:rPr>
                <w:rFonts w:eastAsia="標楷體"/>
              </w:rPr>
            </w:pPr>
          </w:p>
        </w:tc>
      </w:tr>
      <w:tr w:rsidR="005A317D" w:rsidRPr="003623BD" w:rsidTr="00826EF3">
        <w:trPr>
          <w:cantSplit/>
          <w:trHeight w:val="333"/>
          <w:jc w:val="center"/>
        </w:trPr>
        <w:tc>
          <w:tcPr>
            <w:tcW w:w="4063" w:type="dxa"/>
          </w:tcPr>
          <w:p w:rsidR="005A317D" w:rsidRDefault="00CF3056" w:rsidP="00CC3400">
            <w:pPr>
              <w:rPr>
                <w:rFonts w:eastAsia="標楷體"/>
                <w:sz w:val="20"/>
                <w:szCs w:val="20"/>
              </w:rPr>
            </w:pPr>
            <w:r>
              <w:rPr>
                <w:rFonts w:eastAsia="標楷體" w:hint="eastAsia"/>
                <w:sz w:val="20"/>
                <w:szCs w:val="20"/>
              </w:rPr>
              <w:t xml:space="preserve"> </w:t>
            </w:r>
            <w:r>
              <w:rPr>
                <w:rFonts w:eastAsia="標楷體" w:hint="eastAsia"/>
                <w:sz w:val="20"/>
                <w:szCs w:val="20"/>
              </w:rPr>
              <w:t>進行觀課與議課</w:t>
            </w:r>
          </w:p>
        </w:tc>
        <w:tc>
          <w:tcPr>
            <w:tcW w:w="707" w:type="dxa"/>
            <w:vAlign w:val="center"/>
          </w:tcPr>
          <w:p w:rsidR="005A317D" w:rsidRPr="003623BD" w:rsidRDefault="005A317D" w:rsidP="00CC3400">
            <w:pPr>
              <w:jc w:val="center"/>
              <w:rPr>
                <w:rFonts w:eastAsia="標楷體"/>
                <w:noProof/>
              </w:rPr>
            </w:pPr>
          </w:p>
        </w:tc>
        <w:tc>
          <w:tcPr>
            <w:tcW w:w="706" w:type="dxa"/>
            <w:vAlign w:val="center"/>
          </w:tcPr>
          <w:p w:rsidR="005A317D" w:rsidRPr="003623BD" w:rsidRDefault="005A317D" w:rsidP="00CC3400">
            <w:pPr>
              <w:jc w:val="center"/>
              <w:rPr>
                <w:rFonts w:eastAsia="標楷體"/>
              </w:rPr>
            </w:pPr>
          </w:p>
        </w:tc>
        <w:tc>
          <w:tcPr>
            <w:tcW w:w="707" w:type="dxa"/>
            <w:shd w:val="clear" w:color="auto" w:fill="BFBFBF"/>
            <w:vAlign w:val="center"/>
          </w:tcPr>
          <w:p w:rsidR="005A317D" w:rsidRPr="003623BD" w:rsidRDefault="005A317D" w:rsidP="00CC3400">
            <w:pPr>
              <w:jc w:val="center"/>
              <w:rPr>
                <w:rFonts w:eastAsia="標楷體"/>
              </w:rPr>
            </w:pPr>
          </w:p>
        </w:tc>
        <w:tc>
          <w:tcPr>
            <w:tcW w:w="707" w:type="dxa"/>
            <w:shd w:val="clear" w:color="auto" w:fill="BFBFBF"/>
            <w:vAlign w:val="center"/>
          </w:tcPr>
          <w:p w:rsidR="005A317D" w:rsidRPr="003623BD" w:rsidRDefault="005A317D" w:rsidP="00CC3400">
            <w:pPr>
              <w:jc w:val="center"/>
              <w:rPr>
                <w:rFonts w:eastAsia="標楷體"/>
              </w:rPr>
            </w:pPr>
          </w:p>
        </w:tc>
        <w:tc>
          <w:tcPr>
            <w:tcW w:w="672" w:type="dxa"/>
            <w:shd w:val="clear" w:color="auto" w:fill="BFBFBF"/>
            <w:vAlign w:val="center"/>
          </w:tcPr>
          <w:p w:rsidR="005A317D" w:rsidRPr="003623BD" w:rsidRDefault="005A317D" w:rsidP="00CC3400">
            <w:pPr>
              <w:jc w:val="center"/>
              <w:rPr>
                <w:rFonts w:eastAsia="標楷體"/>
              </w:rPr>
            </w:pPr>
          </w:p>
        </w:tc>
        <w:tc>
          <w:tcPr>
            <w:tcW w:w="668" w:type="dxa"/>
            <w:shd w:val="clear" w:color="auto" w:fill="BFBFBF"/>
            <w:vAlign w:val="center"/>
          </w:tcPr>
          <w:p w:rsidR="005A317D" w:rsidRPr="003623BD" w:rsidRDefault="005A317D" w:rsidP="00CC3400">
            <w:pPr>
              <w:jc w:val="center"/>
              <w:rPr>
                <w:rFonts w:eastAsia="標楷體"/>
              </w:rPr>
            </w:pPr>
          </w:p>
        </w:tc>
        <w:tc>
          <w:tcPr>
            <w:tcW w:w="729" w:type="dxa"/>
            <w:shd w:val="clear" w:color="auto" w:fill="BFBFBF"/>
            <w:vAlign w:val="center"/>
          </w:tcPr>
          <w:p w:rsidR="005A317D" w:rsidRPr="003623BD" w:rsidRDefault="005A317D" w:rsidP="00CC3400">
            <w:pPr>
              <w:jc w:val="center"/>
              <w:rPr>
                <w:rFonts w:eastAsia="標楷體"/>
              </w:rPr>
            </w:pPr>
          </w:p>
        </w:tc>
        <w:tc>
          <w:tcPr>
            <w:tcW w:w="616" w:type="dxa"/>
            <w:shd w:val="clear" w:color="auto" w:fill="BFBFBF"/>
          </w:tcPr>
          <w:p w:rsidR="005A317D" w:rsidRPr="003623BD" w:rsidRDefault="005A317D" w:rsidP="00CC3400">
            <w:pPr>
              <w:jc w:val="center"/>
              <w:rPr>
                <w:rFonts w:eastAsia="標楷體"/>
              </w:rPr>
            </w:pPr>
          </w:p>
        </w:tc>
        <w:tc>
          <w:tcPr>
            <w:tcW w:w="708" w:type="dxa"/>
            <w:shd w:val="clear" w:color="auto" w:fill="FFFFFF" w:themeFill="background1"/>
          </w:tcPr>
          <w:p w:rsidR="005A317D" w:rsidRPr="003623BD" w:rsidRDefault="005A317D" w:rsidP="00CC3400">
            <w:pPr>
              <w:jc w:val="center"/>
              <w:rPr>
                <w:rFonts w:eastAsia="標楷體"/>
              </w:rPr>
            </w:pPr>
          </w:p>
        </w:tc>
      </w:tr>
      <w:tr w:rsidR="006C65E3" w:rsidRPr="003623BD" w:rsidTr="00826EF3">
        <w:trPr>
          <w:cantSplit/>
          <w:trHeight w:val="333"/>
          <w:jc w:val="center"/>
        </w:trPr>
        <w:tc>
          <w:tcPr>
            <w:tcW w:w="4063" w:type="dxa"/>
          </w:tcPr>
          <w:p w:rsidR="006C65E3" w:rsidRPr="003623BD" w:rsidRDefault="006C65E3" w:rsidP="00CC3400">
            <w:pPr>
              <w:rPr>
                <w:rFonts w:eastAsia="標楷體"/>
                <w:sz w:val="20"/>
                <w:szCs w:val="20"/>
              </w:rPr>
            </w:pPr>
            <w:r>
              <w:rPr>
                <w:rFonts w:eastAsia="標楷體" w:hint="eastAsia"/>
                <w:sz w:val="20"/>
                <w:szCs w:val="20"/>
              </w:rPr>
              <w:t xml:space="preserve"> </w:t>
            </w:r>
            <w:r w:rsidR="00CF3056">
              <w:rPr>
                <w:rFonts w:eastAsia="標楷體" w:hint="eastAsia"/>
                <w:sz w:val="20"/>
                <w:szCs w:val="20"/>
              </w:rPr>
              <w:t>實施</w:t>
            </w:r>
            <w:r w:rsidRPr="003623BD">
              <w:rPr>
                <w:rFonts w:eastAsia="標楷體"/>
                <w:noProof/>
                <w:sz w:val="20"/>
                <w:szCs w:val="20"/>
              </w:rPr>
              <mc:AlternateContent>
                <mc:Choice Requires="wps">
                  <w:drawing>
                    <wp:anchor distT="4294967295" distB="4294967295" distL="114299" distR="114299" simplePos="0" relativeHeight="251663360" behindDoc="0" locked="0" layoutInCell="0" allowOverlap="1" wp14:anchorId="0812975E" wp14:editId="4C45B482">
                      <wp:simplePos x="0" y="0"/>
                      <wp:positionH relativeFrom="column">
                        <wp:posOffset>2171699</wp:posOffset>
                      </wp:positionH>
                      <wp:positionV relativeFrom="paragraph">
                        <wp:posOffset>165099</wp:posOffset>
                      </wp:positionV>
                      <wp:extent cx="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1pt,13pt" to="1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m+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k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" o:allowincell="f"/>
                  </w:pict>
                </mc:Fallback>
              </mc:AlternateContent>
            </w:r>
            <w:r w:rsidR="0042430B">
              <w:rPr>
                <w:rFonts w:eastAsia="標楷體" w:hint="eastAsia"/>
                <w:sz w:val="20"/>
                <w:szCs w:val="20"/>
              </w:rPr>
              <w:t>彈性課程</w:t>
            </w:r>
          </w:p>
        </w:tc>
        <w:tc>
          <w:tcPr>
            <w:tcW w:w="707" w:type="dxa"/>
            <w:vAlign w:val="center"/>
          </w:tcPr>
          <w:p w:rsidR="006C65E3" w:rsidRPr="003623BD" w:rsidRDefault="006C65E3" w:rsidP="00CC3400">
            <w:pPr>
              <w:jc w:val="center"/>
              <w:rPr>
                <w:rFonts w:eastAsia="標楷體"/>
                <w:noProof/>
              </w:rPr>
            </w:pPr>
          </w:p>
        </w:tc>
        <w:tc>
          <w:tcPr>
            <w:tcW w:w="706" w:type="dxa"/>
            <w:vAlign w:val="center"/>
          </w:tcPr>
          <w:p w:rsidR="006C65E3" w:rsidRPr="003623BD" w:rsidRDefault="006C65E3" w:rsidP="00CC3400">
            <w:pPr>
              <w:jc w:val="center"/>
              <w:rPr>
                <w:rFonts w:eastAsia="標楷體"/>
              </w:rPr>
            </w:pPr>
          </w:p>
        </w:tc>
        <w:tc>
          <w:tcPr>
            <w:tcW w:w="707" w:type="dxa"/>
            <w:shd w:val="clear" w:color="auto" w:fill="BFBFBF"/>
            <w:vAlign w:val="center"/>
          </w:tcPr>
          <w:p w:rsidR="006C65E3" w:rsidRPr="003623BD" w:rsidRDefault="006C65E3" w:rsidP="00CC3400">
            <w:pPr>
              <w:jc w:val="center"/>
              <w:rPr>
                <w:rFonts w:eastAsia="標楷體"/>
              </w:rPr>
            </w:pPr>
          </w:p>
        </w:tc>
        <w:tc>
          <w:tcPr>
            <w:tcW w:w="707" w:type="dxa"/>
            <w:shd w:val="clear" w:color="auto" w:fill="BFBFBF"/>
            <w:vAlign w:val="center"/>
          </w:tcPr>
          <w:p w:rsidR="006C65E3" w:rsidRPr="003623BD" w:rsidRDefault="006C65E3" w:rsidP="00CC3400">
            <w:pPr>
              <w:jc w:val="center"/>
              <w:rPr>
                <w:rFonts w:eastAsia="標楷體"/>
              </w:rPr>
            </w:pPr>
          </w:p>
        </w:tc>
        <w:tc>
          <w:tcPr>
            <w:tcW w:w="672" w:type="dxa"/>
            <w:shd w:val="clear" w:color="auto" w:fill="BFBFBF"/>
            <w:vAlign w:val="center"/>
          </w:tcPr>
          <w:p w:rsidR="006C65E3" w:rsidRPr="003623BD" w:rsidRDefault="006C65E3" w:rsidP="00CC3400">
            <w:pPr>
              <w:jc w:val="center"/>
              <w:rPr>
                <w:rFonts w:eastAsia="標楷體"/>
              </w:rPr>
            </w:pPr>
          </w:p>
        </w:tc>
        <w:tc>
          <w:tcPr>
            <w:tcW w:w="668" w:type="dxa"/>
            <w:shd w:val="clear" w:color="auto" w:fill="BFBFBF"/>
            <w:vAlign w:val="center"/>
          </w:tcPr>
          <w:p w:rsidR="006C65E3" w:rsidRPr="003623BD" w:rsidRDefault="006C65E3" w:rsidP="00CC3400">
            <w:pPr>
              <w:jc w:val="center"/>
              <w:rPr>
                <w:rFonts w:eastAsia="標楷體"/>
              </w:rPr>
            </w:pPr>
          </w:p>
        </w:tc>
        <w:tc>
          <w:tcPr>
            <w:tcW w:w="729" w:type="dxa"/>
            <w:shd w:val="clear" w:color="auto" w:fill="BFBFBF"/>
            <w:vAlign w:val="center"/>
          </w:tcPr>
          <w:p w:rsidR="006C65E3" w:rsidRPr="003623BD" w:rsidRDefault="006C65E3" w:rsidP="00CC3400">
            <w:pPr>
              <w:jc w:val="center"/>
              <w:rPr>
                <w:rFonts w:eastAsia="標楷體"/>
              </w:rPr>
            </w:pPr>
          </w:p>
        </w:tc>
        <w:tc>
          <w:tcPr>
            <w:tcW w:w="616" w:type="dxa"/>
            <w:shd w:val="clear" w:color="auto" w:fill="BFBFBF"/>
          </w:tcPr>
          <w:p w:rsidR="006C65E3" w:rsidRPr="003623BD" w:rsidRDefault="006C65E3" w:rsidP="00CC3400">
            <w:pPr>
              <w:jc w:val="center"/>
              <w:rPr>
                <w:rFonts w:eastAsia="標楷體"/>
              </w:rPr>
            </w:pPr>
          </w:p>
        </w:tc>
        <w:tc>
          <w:tcPr>
            <w:tcW w:w="708" w:type="dxa"/>
            <w:shd w:val="clear" w:color="auto" w:fill="FFFFFF" w:themeFill="background1"/>
          </w:tcPr>
          <w:p w:rsidR="006C65E3" w:rsidRPr="003623BD" w:rsidRDefault="006C65E3" w:rsidP="00CC3400">
            <w:pPr>
              <w:jc w:val="center"/>
              <w:rPr>
                <w:rFonts w:eastAsia="標楷體"/>
              </w:rPr>
            </w:pPr>
          </w:p>
        </w:tc>
      </w:tr>
      <w:tr w:rsidR="0042430B" w:rsidRPr="003623BD" w:rsidTr="00826EF3">
        <w:trPr>
          <w:cantSplit/>
          <w:trHeight w:val="323"/>
          <w:jc w:val="center"/>
        </w:trPr>
        <w:tc>
          <w:tcPr>
            <w:tcW w:w="4063" w:type="dxa"/>
          </w:tcPr>
          <w:p w:rsidR="0042430B" w:rsidRDefault="00CF3056" w:rsidP="00CC3400">
            <w:pPr>
              <w:rPr>
                <w:rFonts w:eastAsia="標楷體"/>
                <w:sz w:val="20"/>
                <w:szCs w:val="20"/>
              </w:rPr>
            </w:pPr>
            <w:r>
              <w:rPr>
                <w:rFonts w:eastAsia="標楷體" w:hint="eastAsia"/>
                <w:sz w:val="20"/>
                <w:szCs w:val="20"/>
              </w:rPr>
              <w:t xml:space="preserve"> </w:t>
            </w:r>
            <w:r>
              <w:rPr>
                <w:rFonts w:eastAsia="標楷體" w:hint="eastAsia"/>
                <w:sz w:val="20"/>
                <w:szCs w:val="20"/>
              </w:rPr>
              <w:t>校訂課程教材發展</w:t>
            </w:r>
          </w:p>
        </w:tc>
        <w:tc>
          <w:tcPr>
            <w:tcW w:w="707" w:type="dxa"/>
            <w:vAlign w:val="center"/>
          </w:tcPr>
          <w:p w:rsidR="0042430B" w:rsidRPr="003623BD" w:rsidRDefault="0042430B" w:rsidP="00CC3400">
            <w:pPr>
              <w:jc w:val="center"/>
              <w:rPr>
                <w:rFonts w:eastAsia="標楷體"/>
                <w:noProof/>
              </w:rPr>
            </w:pPr>
          </w:p>
        </w:tc>
        <w:tc>
          <w:tcPr>
            <w:tcW w:w="706" w:type="dxa"/>
            <w:vAlign w:val="center"/>
          </w:tcPr>
          <w:p w:rsidR="0042430B" w:rsidRPr="003623BD" w:rsidRDefault="0042430B" w:rsidP="00CC3400">
            <w:pPr>
              <w:jc w:val="center"/>
              <w:rPr>
                <w:rFonts w:eastAsia="標楷體"/>
              </w:rPr>
            </w:pPr>
          </w:p>
        </w:tc>
        <w:tc>
          <w:tcPr>
            <w:tcW w:w="707" w:type="dxa"/>
            <w:shd w:val="clear" w:color="auto" w:fill="BFBFBF"/>
            <w:vAlign w:val="center"/>
          </w:tcPr>
          <w:p w:rsidR="0042430B" w:rsidRPr="003623BD" w:rsidRDefault="0042430B" w:rsidP="00CC3400">
            <w:pPr>
              <w:jc w:val="center"/>
              <w:rPr>
                <w:rFonts w:eastAsia="標楷體"/>
              </w:rPr>
            </w:pPr>
          </w:p>
        </w:tc>
        <w:tc>
          <w:tcPr>
            <w:tcW w:w="707" w:type="dxa"/>
            <w:shd w:val="clear" w:color="auto" w:fill="BFBFBF"/>
            <w:vAlign w:val="center"/>
          </w:tcPr>
          <w:p w:rsidR="0042430B" w:rsidRPr="003623BD" w:rsidRDefault="0042430B" w:rsidP="00CC3400">
            <w:pPr>
              <w:jc w:val="center"/>
              <w:rPr>
                <w:rFonts w:eastAsia="標楷體"/>
              </w:rPr>
            </w:pPr>
          </w:p>
        </w:tc>
        <w:tc>
          <w:tcPr>
            <w:tcW w:w="672" w:type="dxa"/>
            <w:shd w:val="clear" w:color="auto" w:fill="BFBFBF"/>
            <w:vAlign w:val="center"/>
          </w:tcPr>
          <w:p w:rsidR="0042430B" w:rsidRPr="003623BD" w:rsidRDefault="0042430B" w:rsidP="00CC3400">
            <w:pPr>
              <w:jc w:val="center"/>
              <w:rPr>
                <w:rFonts w:eastAsia="標楷體"/>
              </w:rPr>
            </w:pPr>
          </w:p>
        </w:tc>
        <w:tc>
          <w:tcPr>
            <w:tcW w:w="668" w:type="dxa"/>
            <w:shd w:val="clear" w:color="auto" w:fill="BFBFBF"/>
            <w:vAlign w:val="center"/>
          </w:tcPr>
          <w:p w:rsidR="0042430B" w:rsidRPr="003623BD" w:rsidRDefault="0042430B" w:rsidP="00CC3400">
            <w:pPr>
              <w:jc w:val="center"/>
              <w:rPr>
                <w:rFonts w:eastAsia="標楷體"/>
              </w:rPr>
            </w:pPr>
          </w:p>
        </w:tc>
        <w:tc>
          <w:tcPr>
            <w:tcW w:w="729" w:type="dxa"/>
            <w:shd w:val="clear" w:color="auto" w:fill="BFBFBF"/>
            <w:vAlign w:val="center"/>
          </w:tcPr>
          <w:p w:rsidR="0042430B" w:rsidRPr="003623BD" w:rsidRDefault="0042430B" w:rsidP="00CC3400">
            <w:pPr>
              <w:jc w:val="center"/>
              <w:rPr>
                <w:rFonts w:eastAsia="標楷體"/>
              </w:rPr>
            </w:pPr>
          </w:p>
        </w:tc>
        <w:tc>
          <w:tcPr>
            <w:tcW w:w="616" w:type="dxa"/>
            <w:shd w:val="clear" w:color="auto" w:fill="BFBFBF"/>
          </w:tcPr>
          <w:p w:rsidR="0042430B" w:rsidRPr="003623BD" w:rsidRDefault="0042430B" w:rsidP="00CC3400">
            <w:pPr>
              <w:jc w:val="center"/>
              <w:rPr>
                <w:rFonts w:eastAsia="標楷體"/>
              </w:rPr>
            </w:pPr>
          </w:p>
        </w:tc>
        <w:tc>
          <w:tcPr>
            <w:tcW w:w="708" w:type="dxa"/>
            <w:shd w:val="clear" w:color="auto" w:fill="FFFFFF" w:themeFill="background1"/>
          </w:tcPr>
          <w:p w:rsidR="0042430B" w:rsidRPr="003623BD" w:rsidRDefault="0042430B" w:rsidP="00CC3400">
            <w:pPr>
              <w:jc w:val="center"/>
              <w:rPr>
                <w:rFonts w:eastAsia="標楷體"/>
              </w:rPr>
            </w:pPr>
          </w:p>
        </w:tc>
      </w:tr>
      <w:tr w:rsidR="00826EF3" w:rsidRPr="003623BD" w:rsidTr="00CF3056">
        <w:trPr>
          <w:cantSplit/>
          <w:trHeight w:val="333"/>
          <w:jc w:val="center"/>
        </w:trPr>
        <w:tc>
          <w:tcPr>
            <w:tcW w:w="4063" w:type="dxa"/>
          </w:tcPr>
          <w:p w:rsidR="00826EF3" w:rsidRDefault="00CF3056" w:rsidP="00CC3400">
            <w:pPr>
              <w:rPr>
                <w:rFonts w:eastAsia="標楷體"/>
                <w:sz w:val="20"/>
                <w:szCs w:val="20"/>
              </w:rPr>
            </w:pPr>
            <w:r>
              <w:rPr>
                <w:rFonts w:eastAsia="標楷體" w:hint="eastAsia"/>
                <w:sz w:val="20"/>
                <w:szCs w:val="20"/>
              </w:rPr>
              <w:t xml:space="preserve"> </w:t>
            </w:r>
            <w:r>
              <w:rPr>
                <w:rFonts w:eastAsia="標楷體" w:hint="eastAsia"/>
                <w:sz w:val="20"/>
                <w:szCs w:val="20"/>
              </w:rPr>
              <w:t>反思教學並尋求專業成長</w:t>
            </w:r>
          </w:p>
        </w:tc>
        <w:tc>
          <w:tcPr>
            <w:tcW w:w="707" w:type="dxa"/>
            <w:vAlign w:val="center"/>
          </w:tcPr>
          <w:p w:rsidR="00826EF3" w:rsidRPr="003623BD" w:rsidRDefault="00826EF3" w:rsidP="00CC3400">
            <w:pPr>
              <w:jc w:val="center"/>
              <w:rPr>
                <w:rFonts w:eastAsia="標楷體"/>
                <w:noProof/>
              </w:rPr>
            </w:pPr>
          </w:p>
        </w:tc>
        <w:tc>
          <w:tcPr>
            <w:tcW w:w="706" w:type="dxa"/>
            <w:vAlign w:val="center"/>
          </w:tcPr>
          <w:p w:rsidR="00826EF3" w:rsidRPr="003623BD" w:rsidRDefault="00826EF3" w:rsidP="00CC3400">
            <w:pPr>
              <w:jc w:val="center"/>
              <w:rPr>
                <w:rFonts w:eastAsia="標楷體"/>
              </w:rPr>
            </w:pPr>
          </w:p>
        </w:tc>
        <w:tc>
          <w:tcPr>
            <w:tcW w:w="707" w:type="dxa"/>
            <w:shd w:val="clear" w:color="auto" w:fill="FFFFFF" w:themeFill="background1"/>
            <w:vAlign w:val="center"/>
          </w:tcPr>
          <w:p w:rsidR="00826EF3" w:rsidRPr="003623BD" w:rsidRDefault="00826EF3" w:rsidP="00CC3400">
            <w:pPr>
              <w:jc w:val="center"/>
              <w:rPr>
                <w:rFonts w:eastAsia="標楷體"/>
              </w:rPr>
            </w:pPr>
          </w:p>
        </w:tc>
        <w:tc>
          <w:tcPr>
            <w:tcW w:w="707" w:type="dxa"/>
            <w:shd w:val="clear" w:color="auto" w:fill="FFFFFF" w:themeFill="background1"/>
            <w:vAlign w:val="center"/>
          </w:tcPr>
          <w:p w:rsidR="00826EF3" w:rsidRPr="003623BD" w:rsidRDefault="00826EF3" w:rsidP="00CC3400">
            <w:pPr>
              <w:jc w:val="center"/>
              <w:rPr>
                <w:rFonts w:eastAsia="標楷體"/>
              </w:rPr>
            </w:pPr>
          </w:p>
        </w:tc>
        <w:tc>
          <w:tcPr>
            <w:tcW w:w="672" w:type="dxa"/>
            <w:shd w:val="clear" w:color="auto" w:fill="FFFFFF" w:themeFill="background1"/>
            <w:vAlign w:val="center"/>
          </w:tcPr>
          <w:p w:rsidR="00826EF3" w:rsidRPr="003623BD" w:rsidRDefault="00826EF3" w:rsidP="00CC3400">
            <w:pPr>
              <w:jc w:val="center"/>
              <w:rPr>
                <w:rFonts w:eastAsia="標楷體"/>
              </w:rPr>
            </w:pPr>
          </w:p>
        </w:tc>
        <w:tc>
          <w:tcPr>
            <w:tcW w:w="668" w:type="dxa"/>
            <w:shd w:val="clear" w:color="auto" w:fill="FFFFFF" w:themeFill="background1"/>
            <w:vAlign w:val="center"/>
          </w:tcPr>
          <w:p w:rsidR="00826EF3" w:rsidRPr="003623BD" w:rsidRDefault="00826EF3" w:rsidP="00CC3400">
            <w:pPr>
              <w:jc w:val="center"/>
              <w:rPr>
                <w:rFonts w:eastAsia="標楷體"/>
              </w:rPr>
            </w:pPr>
          </w:p>
        </w:tc>
        <w:tc>
          <w:tcPr>
            <w:tcW w:w="729" w:type="dxa"/>
            <w:shd w:val="clear" w:color="auto" w:fill="FFFFFF" w:themeFill="background1"/>
            <w:vAlign w:val="center"/>
          </w:tcPr>
          <w:p w:rsidR="00826EF3" w:rsidRPr="003623BD" w:rsidRDefault="00826EF3" w:rsidP="00CC3400">
            <w:pPr>
              <w:jc w:val="center"/>
              <w:rPr>
                <w:rFonts w:eastAsia="標楷體"/>
              </w:rPr>
            </w:pPr>
          </w:p>
        </w:tc>
        <w:tc>
          <w:tcPr>
            <w:tcW w:w="616" w:type="dxa"/>
            <w:shd w:val="clear" w:color="auto" w:fill="BFBFBF" w:themeFill="background1" w:themeFillShade="BF"/>
          </w:tcPr>
          <w:p w:rsidR="00826EF3" w:rsidRPr="003623BD" w:rsidRDefault="00826EF3" w:rsidP="00CC3400">
            <w:pPr>
              <w:jc w:val="center"/>
              <w:rPr>
                <w:rFonts w:eastAsia="標楷體"/>
              </w:rPr>
            </w:pPr>
          </w:p>
        </w:tc>
        <w:tc>
          <w:tcPr>
            <w:tcW w:w="708" w:type="dxa"/>
            <w:shd w:val="clear" w:color="auto" w:fill="BFBFBF" w:themeFill="background1" w:themeFillShade="BF"/>
          </w:tcPr>
          <w:p w:rsidR="00826EF3" w:rsidRPr="003623BD" w:rsidRDefault="00826EF3" w:rsidP="00CC3400">
            <w:pPr>
              <w:jc w:val="center"/>
              <w:rPr>
                <w:rFonts w:eastAsia="標楷體"/>
              </w:rPr>
            </w:pPr>
          </w:p>
        </w:tc>
      </w:tr>
      <w:tr w:rsidR="006C65E3" w:rsidRPr="003623BD" w:rsidTr="00826EF3">
        <w:trPr>
          <w:cantSplit/>
          <w:trHeight w:val="316"/>
          <w:jc w:val="center"/>
        </w:trPr>
        <w:tc>
          <w:tcPr>
            <w:tcW w:w="4063" w:type="dxa"/>
            <w:tcBorders>
              <w:top w:val="single" w:sz="4" w:space="0" w:color="auto"/>
            </w:tcBorders>
          </w:tcPr>
          <w:p w:rsidR="006C65E3" w:rsidRPr="003623BD" w:rsidRDefault="006C65E3" w:rsidP="00CC3400">
            <w:pPr>
              <w:rPr>
                <w:rFonts w:eastAsia="標楷體"/>
                <w:sz w:val="20"/>
              </w:rPr>
            </w:pPr>
            <w:r>
              <w:rPr>
                <w:rFonts w:eastAsia="標楷體" w:hint="eastAsia"/>
                <w:sz w:val="20"/>
              </w:rPr>
              <w:t xml:space="preserve"> </w:t>
            </w:r>
            <w:r w:rsidRPr="003623BD">
              <w:rPr>
                <w:rFonts w:eastAsia="標楷體"/>
                <w:sz w:val="20"/>
              </w:rPr>
              <w:t>年度執行</w:t>
            </w:r>
            <w:r w:rsidRPr="003623BD">
              <w:rPr>
                <w:rFonts w:eastAsia="標楷體" w:hint="eastAsia"/>
                <w:sz w:val="20"/>
              </w:rPr>
              <w:t>進度確認</w:t>
            </w:r>
          </w:p>
        </w:tc>
        <w:tc>
          <w:tcPr>
            <w:tcW w:w="707" w:type="dxa"/>
            <w:tcBorders>
              <w:top w:val="single" w:sz="4" w:space="0" w:color="auto"/>
            </w:tcBorders>
            <w:vAlign w:val="center"/>
          </w:tcPr>
          <w:p w:rsidR="006C65E3" w:rsidRPr="003623BD" w:rsidRDefault="006C65E3" w:rsidP="00CC3400">
            <w:pPr>
              <w:jc w:val="center"/>
              <w:rPr>
                <w:rFonts w:eastAsia="標楷體"/>
                <w:noProof/>
              </w:rPr>
            </w:pPr>
          </w:p>
        </w:tc>
        <w:tc>
          <w:tcPr>
            <w:tcW w:w="706" w:type="dxa"/>
            <w:tcBorders>
              <w:top w:val="single" w:sz="4" w:space="0" w:color="auto"/>
            </w:tcBorders>
            <w:vAlign w:val="center"/>
          </w:tcPr>
          <w:p w:rsidR="006C65E3" w:rsidRPr="003623BD" w:rsidRDefault="006C65E3" w:rsidP="00CC3400">
            <w:pPr>
              <w:jc w:val="center"/>
              <w:rPr>
                <w:rFonts w:eastAsia="標楷體"/>
                <w:noProof/>
              </w:rPr>
            </w:pPr>
          </w:p>
        </w:tc>
        <w:tc>
          <w:tcPr>
            <w:tcW w:w="707" w:type="dxa"/>
            <w:tcBorders>
              <w:top w:val="single" w:sz="4" w:space="0" w:color="auto"/>
            </w:tcBorders>
            <w:shd w:val="clear" w:color="auto" w:fill="FFFFFF"/>
            <w:vAlign w:val="center"/>
          </w:tcPr>
          <w:p w:rsidR="006C65E3" w:rsidRPr="003623BD" w:rsidRDefault="006C65E3" w:rsidP="00CC3400">
            <w:pPr>
              <w:jc w:val="center"/>
              <w:rPr>
                <w:rFonts w:eastAsia="標楷體"/>
              </w:rPr>
            </w:pPr>
          </w:p>
        </w:tc>
        <w:tc>
          <w:tcPr>
            <w:tcW w:w="707" w:type="dxa"/>
            <w:tcBorders>
              <w:top w:val="single" w:sz="4" w:space="0" w:color="auto"/>
            </w:tcBorders>
            <w:shd w:val="clear" w:color="auto" w:fill="BFBFBF"/>
            <w:vAlign w:val="center"/>
          </w:tcPr>
          <w:p w:rsidR="006C65E3" w:rsidRPr="003623BD" w:rsidRDefault="006C65E3" w:rsidP="00CC3400">
            <w:pPr>
              <w:jc w:val="center"/>
              <w:rPr>
                <w:rFonts w:eastAsia="標楷體"/>
              </w:rPr>
            </w:pPr>
          </w:p>
        </w:tc>
        <w:tc>
          <w:tcPr>
            <w:tcW w:w="672" w:type="dxa"/>
            <w:tcBorders>
              <w:top w:val="single" w:sz="4" w:space="0" w:color="auto"/>
              <w:bottom w:val="single" w:sz="6" w:space="0" w:color="auto"/>
            </w:tcBorders>
            <w:shd w:val="clear" w:color="auto" w:fill="FFFFFF"/>
            <w:vAlign w:val="center"/>
          </w:tcPr>
          <w:p w:rsidR="006C65E3" w:rsidRPr="003623BD" w:rsidRDefault="006C65E3" w:rsidP="00CC3400">
            <w:pPr>
              <w:jc w:val="center"/>
              <w:rPr>
                <w:rFonts w:eastAsia="標楷體"/>
              </w:rPr>
            </w:pPr>
          </w:p>
        </w:tc>
        <w:tc>
          <w:tcPr>
            <w:tcW w:w="668" w:type="dxa"/>
            <w:tcBorders>
              <w:top w:val="single" w:sz="4" w:space="0" w:color="auto"/>
              <w:bottom w:val="single" w:sz="6" w:space="0" w:color="auto"/>
            </w:tcBorders>
            <w:shd w:val="clear" w:color="auto" w:fill="FFFFFF"/>
            <w:vAlign w:val="center"/>
          </w:tcPr>
          <w:p w:rsidR="006C65E3" w:rsidRPr="003623BD" w:rsidRDefault="006C65E3" w:rsidP="00CC3400">
            <w:pPr>
              <w:jc w:val="center"/>
              <w:rPr>
                <w:rFonts w:eastAsia="標楷體"/>
              </w:rPr>
            </w:pPr>
          </w:p>
        </w:tc>
        <w:tc>
          <w:tcPr>
            <w:tcW w:w="729" w:type="dxa"/>
            <w:tcBorders>
              <w:top w:val="single" w:sz="4" w:space="0" w:color="auto"/>
            </w:tcBorders>
            <w:shd w:val="clear" w:color="auto" w:fill="FFFFFF"/>
            <w:vAlign w:val="center"/>
          </w:tcPr>
          <w:p w:rsidR="006C65E3" w:rsidRPr="003623BD" w:rsidRDefault="006C65E3" w:rsidP="00CC3400">
            <w:pPr>
              <w:jc w:val="center"/>
              <w:rPr>
                <w:rFonts w:eastAsia="標楷體"/>
              </w:rPr>
            </w:pPr>
          </w:p>
        </w:tc>
        <w:tc>
          <w:tcPr>
            <w:tcW w:w="616" w:type="dxa"/>
            <w:tcBorders>
              <w:top w:val="single" w:sz="4" w:space="0" w:color="auto"/>
            </w:tcBorders>
            <w:shd w:val="clear" w:color="auto" w:fill="BFBFBF"/>
          </w:tcPr>
          <w:p w:rsidR="006C65E3" w:rsidRPr="003623BD" w:rsidRDefault="006C65E3" w:rsidP="00CC3400">
            <w:pPr>
              <w:jc w:val="center"/>
              <w:rPr>
                <w:rFonts w:eastAsia="標楷體"/>
              </w:rPr>
            </w:pPr>
          </w:p>
        </w:tc>
        <w:tc>
          <w:tcPr>
            <w:tcW w:w="708" w:type="dxa"/>
            <w:tcBorders>
              <w:top w:val="single" w:sz="4" w:space="0" w:color="auto"/>
            </w:tcBorders>
          </w:tcPr>
          <w:p w:rsidR="006C65E3" w:rsidRPr="003623BD" w:rsidRDefault="006C65E3" w:rsidP="00CC3400">
            <w:pPr>
              <w:jc w:val="center"/>
              <w:rPr>
                <w:rFonts w:eastAsia="標楷體"/>
              </w:rPr>
            </w:pPr>
          </w:p>
        </w:tc>
      </w:tr>
      <w:tr w:rsidR="006C65E3" w:rsidRPr="003623BD" w:rsidTr="00826EF3">
        <w:trPr>
          <w:cantSplit/>
          <w:trHeight w:val="67"/>
          <w:jc w:val="center"/>
        </w:trPr>
        <w:tc>
          <w:tcPr>
            <w:tcW w:w="4063" w:type="dxa"/>
          </w:tcPr>
          <w:p w:rsidR="006C65E3" w:rsidRPr="003623BD" w:rsidRDefault="006C65E3" w:rsidP="00CC3400">
            <w:pPr>
              <w:rPr>
                <w:rFonts w:eastAsia="標楷體"/>
                <w:sz w:val="20"/>
              </w:rPr>
            </w:pPr>
            <w:r>
              <w:rPr>
                <w:rFonts w:eastAsia="標楷體" w:hint="eastAsia"/>
                <w:sz w:val="20"/>
              </w:rPr>
              <w:t xml:space="preserve"> </w:t>
            </w:r>
            <w:r w:rsidRPr="003623BD">
              <w:rPr>
                <w:rFonts w:eastAsia="標楷體"/>
                <w:sz w:val="20"/>
              </w:rPr>
              <w:t>資料蒐集與討論</w:t>
            </w:r>
            <w:r w:rsidRPr="003623BD">
              <w:rPr>
                <w:rFonts w:eastAsia="標楷體" w:hint="eastAsia"/>
                <w:sz w:val="20"/>
              </w:rPr>
              <w:t>-</w:t>
            </w:r>
            <w:r w:rsidRPr="003623BD">
              <w:rPr>
                <w:rFonts w:eastAsia="標楷體" w:hint="eastAsia"/>
                <w:sz w:val="20"/>
              </w:rPr>
              <w:t>成果</w:t>
            </w:r>
            <w:r w:rsidRPr="003623BD">
              <w:rPr>
                <w:rFonts w:eastAsia="標楷體"/>
                <w:sz w:val="20"/>
              </w:rPr>
              <w:t>評估</w:t>
            </w:r>
          </w:p>
        </w:tc>
        <w:tc>
          <w:tcPr>
            <w:tcW w:w="707" w:type="dxa"/>
            <w:vAlign w:val="center"/>
          </w:tcPr>
          <w:p w:rsidR="006C65E3" w:rsidRPr="003623BD" w:rsidRDefault="006C65E3" w:rsidP="00CC3400">
            <w:pPr>
              <w:jc w:val="center"/>
              <w:rPr>
                <w:rFonts w:eastAsia="標楷體"/>
              </w:rPr>
            </w:pPr>
          </w:p>
        </w:tc>
        <w:tc>
          <w:tcPr>
            <w:tcW w:w="706" w:type="dxa"/>
            <w:vAlign w:val="center"/>
          </w:tcPr>
          <w:p w:rsidR="006C65E3" w:rsidRPr="003623BD" w:rsidRDefault="006C65E3" w:rsidP="00CC3400">
            <w:pPr>
              <w:jc w:val="center"/>
              <w:rPr>
                <w:rFonts w:eastAsia="標楷體"/>
              </w:rPr>
            </w:pPr>
          </w:p>
        </w:tc>
        <w:tc>
          <w:tcPr>
            <w:tcW w:w="707" w:type="dxa"/>
            <w:shd w:val="pct25" w:color="auto" w:fill="auto"/>
            <w:vAlign w:val="center"/>
          </w:tcPr>
          <w:p w:rsidR="006C65E3" w:rsidRPr="003623BD" w:rsidRDefault="006C65E3" w:rsidP="00CC3400">
            <w:pPr>
              <w:jc w:val="center"/>
              <w:rPr>
                <w:rFonts w:eastAsia="標楷體"/>
              </w:rPr>
            </w:pPr>
          </w:p>
        </w:tc>
        <w:tc>
          <w:tcPr>
            <w:tcW w:w="707" w:type="dxa"/>
            <w:shd w:val="pct25" w:color="auto" w:fill="auto"/>
            <w:vAlign w:val="center"/>
          </w:tcPr>
          <w:p w:rsidR="006C65E3" w:rsidRPr="003623BD" w:rsidRDefault="006C65E3" w:rsidP="00CC3400">
            <w:pPr>
              <w:jc w:val="center"/>
              <w:rPr>
                <w:rFonts w:eastAsia="標楷體"/>
                <w:noProof/>
              </w:rPr>
            </w:pPr>
          </w:p>
        </w:tc>
        <w:tc>
          <w:tcPr>
            <w:tcW w:w="672" w:type="dxa"/>
            <w:tcBorders>
              <w:top w:val="single" w:sz="6" w:space="0" w:color="auto"/>
              <w:bottom w:val="single" w:sz="6" w:space="0" w:color="auto"/>
            </w:tcBorders>
            <w:shd w:val="clear" w:color="auto" w:fill="auto"/>
            <w:vAlign w:val="center"/>
          </w:tcPr>
          <w:p w:rsidR="006C65E3" w:rsidRPr="003623BD" w:rsidRDefault="006C65E3" w:rsidP="00CC3400">
            <w:pPr>
              <w:jc w:val="center"/>
              <w:rPr>
                <w:rFonts w:eastAsia="標楷體"/>
              </w:rPr>
            </w:pPr>
          </w:p>
        </w:tc>
        <w:tc>
          <w:tcPr>
            <w:tcW w:w="668" w:type="dxa"/>
            <w:tcBorders>
              <w:top w:val="single" w:sz="6" w:space="0" w:color="auto"/>
              <w:bottom w:val="single" w:sz="6" w:space="0" w:color="auto"/>
            </w:tcBorders>
            <w:shd w:val="clear" w:color="auto" w:fill="FFFFFF" w:themeFill="background1"/>
            <w:vAlign w:val="center"/>
          </w:tcPr>
          <w:p w:rsidR="006C65E3" w:rsidRPr="003623BD" w:rsidRDefault="006C65E3" w:rsidP="00CC3400">
            <w:pPr>
              <w:jc w:val="center"/>
              <w:rPr>
                <w:rFonts w:eastAsia="標楷體"/>
              </w:rPr>
            </w:pPr>
          </w:p>
        </w:tc>
        <w:tc>
          <w:tcPr>
            <w:tcW w:w="729" w:type="dxa"/>
            <w:shd w:val="clear" w:color="auto" w:fill="FFFFFF" w:themeFill="background1"/>
            <w:vAlign w:val="center"/>
          </w:tcPr>
          <w:p w:rsidR="006C65E3" w:rsidRPr="003623BD" w:rsidRDefault="006C65E3" w:rsidP="00CC3400">
            <w:pPr>
              <w:jc w:val="center"/>
              <w:rPr>
                <w:rFonts w:eastAsia="標楷體"/>
              </w:rPr>
            </w:pPr>
          </w:p>
        </w:tc>
        <w:tc>
          <w:tcPr>
            <w:tcW w:w="616" w:type="dxa"/>
            <w:shd w:val="pct25" w:color="auto" w:fill="auto"/>
          </w:tcPr>
          <w:p w:rsidR="006C65E3" w:rsidRPr="003623BD" w:rsidRDefault="006C65E3" w:rsidP="00CC3400">
            <w:pPr>
              <w:jc w:val="center"/>
              <w:rPr>
                <w:rFonts w:eastAsia="標楷體"/>
              </w:rPr>
            </w:pPr>
          </w:p>
        </w:tc>
        <w:tc>
          <w:tcPr>
            <w:tcW w:w="708" w:type="dxa"/>
            <w:shd w:val="pct25" w:color="auto" w:fill="auto"/>
          </w:tcPr>
          <w:p w:rsidR="006C65E3" w:rsidRPr="003623BD" w:rsidRDefault="006C65E3" w:rsidP="00CC3400">
            <w:pPr>
              <w:jc w:val="center"/>
              <w:rPr>
                <w:rFonts w:eastAsia="標楷體"/>
              </w:rPr>
            </w:pPr>
          </w:p>
        </w:tc>
      </w:tr>
      <w:tr w:rsidR="006C65E3" w:rsidRPr="003623BD" w:rsidTr="00826EF3">
        <w:trPr>
          <w:cantSplit/>
          <w:trHeight w:val="67"/>
          <w:jc w:val="center"/>
        </w:trPr>
        <w:tc>
          <w:tcPr>
            <w:tcW w:w="4063" w:type="dxa"/>
          </w:tcPr>
          <w:p w:rsidR="006C65E3" w:rsidRPr="003623BD" w:rsidRDefault="006C65E3" w:rsidP="00CC3400">
            <w:pPr>
              <w:rPr>
                <w:rFonts w:eastAsia="標楷體"/>
                <w:sz w:val="20"/>
              </w:rPr>
            </w:pPr>
            <w:r>
              <w:rPr>
                <w:rFonts w:eastAsia="標楷體" w:hint="eastAsia"/>
                <w:sz w:val="20"/>
              </w:rPr>
              <w:t xml:space="preserve"> </w:t>
            </w:r>
            <w:r w:rsidRPr="003623BD">
              <w:rPr>
                <w:rFonts w:eastAsia="標楷體" w:hint="eastAsia"/>
                <w:sz w:val="20"/>
              </w:rPr>
              <w:t>成果報告</w:t>
            </w:r>
          </w:p>
        </w:tc>
        <w:tc>
          <w:tcPr>
            <w:tcW w:w="707" w:type="dxa"/>
            <w:vAlign w:val="center"/>
          </w:tcPr>
          <w:p w:rsidR="006C65E3" w:rsidRPr="003623BD" w:rsidRDefault="006C65E3" w:rsidP="00CC3400">
            <w:pPr>
              <w:jc w:val="center"/>
              <w:rPr>
                <w:rFonts w:eastAsia="標楷體"/>
              </w:rPr>
            </w:pPr>
          </w:p>
        </w:tc>
        <w:tc>
          <w:tcPr>
            <w:tcW w:w="706" w:type="dxa"/>
            <w:vAlign w:val="center"/>
          </w:tcPr>
          <w:p w:rsidR="006C65E3" w:rsidRPr="003623BD" w:rsidRDefault="006C65E3" w:rsidP="00CC3400">
            <w:pPr>
              <w:jc w:val="center"/>
              <w:rPr>
                <w:rFonts w:eastAsia="標楷體"/>
              </w:rPr>
            </w:pPr>
          </w:p>
        </w:tc>
        <w:tc>
          <w:tcPr>
            <w:tcW w:w="707" w:type="dxa"/>
            <w:shd w:val="clear" w:color="auto" w:fill="FFFFFF" w:themeFill="background1"/>
            <w:vAlign w:val="center"/>
          </w:tcPr>
          <w:p w:rsidR="006C65E3" w:rsidRPr="003623BD" w:rsidRDefault="006C65E3" w:rsidP="00CC3400">
            <w:pPr>
              <w:jc w:val="center"/>
              <w:rPr>
                <w:rFonts w:eastAsia="標楷體"/>
              </w:rPr>
            </w:pPr>
          </w:p>
        </w:tc>
        <w:tc>
          <w:tcPr>
            <w:tcW w:w="707" w:type="dxa"/>
            <w:shd w:val="clear" w:color="auto" w:fill="FFFFFF" w:themeFill="background1"/>
            <w:vAlign w:val="center"/>
          </w:tcPr>
          <w:p w:rsidR="006C65E3" w:rsidRPr="003623BD" w:rsidRDefault="006C65E3" w:rsidP="00CC3400">
            <w:pPr>
              <w:jc w:val="center"/>
              <w:rPr>
                <w:rFonts w:eastAsia="標楷體"/>
                <w:noProof/>
              </w:rPr>
            </w:pPr>
          </w:p>
        </w:tc>
        <w:tc>
          <w:tcPr>
            <w:tcW w:w="672" w:type="dxa"/>
            <w:tcBorders>
              <w:top w:val="single" w:sz="6" w:space="0" w:color="auto"/>
            </w:tcBorders>
            <w:shd w:val="clear" w:color="auto" w:fill="FFFFFF" w:themeFill="background1"/>
            <w:vAlign w:val="center"/>
          </w:tcPr>
          <w:p w:rsidR="006C65E3" w:rsidRPr="003623BD" w:rsidRDefault="006C65E3" w:rsidP="00CC3400">
            <w:pPr>
              <w:jc w:val="center"/>
              <w:rPr>
                <w:rFonts w:eastAsia="標楷體"/>
              </w:rPr>
            </w:pPr>
          </w:p>
        </w:tc>
        <w:tc>
          <w:tcPr>
            <w:tcW w:w="668" w:type="dxa"/>
            <w:tcBorders>
              <w:top w:val="single" w:sz="6" w:space="0" w:color="auto"/>
            </w:tcBorders>
            <w:shd w:val="clear" w:color="auto" w:fill="FFFFFF" w:themeFill="background1"/>
            <w:vAlign w:val="center"/>
          </w:tcPr>
          <w:p w:rsidR="006C65E3" w:rsidRPr="003623BD" w:rsidRDefault="006C65E3" w:rsidP="00CC3400">
            <w:pPr>
              <w:jc w:val="center"/>
              <w:rPr>
                <w:rFonts w:eastAsia="標楷體"/>
              </w:rPr>
            </w:pPr>
          </w:p>
        </w:tc>
        <w:tc>
          <w:tcPr>
            <w:tcW w:w="729" w:type="dxa"/>
            <w:shd w:val="clear" w:color="auto" w:fill="FFFFFF" w:themeFill="background1"/>
            <w:vAlign w:val="center"/>
          </w:tcPr>
          <w:p w:rsidR="006C65E3" w:rsidRPr="003623BD" w:rsidRDefault="006C65E3" w:rsidP="00CC3400">
            <w:pPr>
              <w:jc w:val="center"/>
              <w:rPr>
                <w:rFonts w:eastAsia="標楷體"/>
              </w:rPr>
            </w:pPr>
          </w:p>
        </w:tc>
        <w:tc>
          <w:tcPr>
            <w:tcW w:w="616" w:type="dxa"/>
            <w:shd w:val="clear" w:color="auto" w:fill="FFFFFF" w:themeFill="background1"/>
          </w:tcPr>
          <w:p w:rsidR="006C65E3" w:rsidRPr="003623BD" w:rsidRDefault="006C65E3" w:rsidP="00CC3400">
            <w:pPr>
              <w:jc w:val="center"/>
              <w:rPr>
                <w:rFonts w:eastAsia="標楷體"/>
              </w:rPr>
            </w:pPr>
          </w:p>
        </w:tc>
        <w:tc>
          <w:tcPr>
            <w:tcW w:w="708" w:type="dxa"/>
            <w:shd w:val="pct25" w:color="auto" w:fill="auto"/>
          </w:tcPr>
          <w:p w:rsidR="006C65E3" w:rsidRPr="003623BD" w:rsidRDefault="006C65E3" w:rsidP="00CC3400">
            <w:pPr>
              <w:jc w:val="center"/>
              <w:rPr>
                <w:rFonts w:eastAsia="標楷體"/>
              </w:rPr>
            </w:pPr>
          </w:p>
        </w:tc>
      </w:tr>
      <w:tr w:rsidR="006C65E3" w:rsidRPr="003623BD" w:rsidTr="00826EF3">
        <w:trPr>
          <w:cantSplit/>
          <w:trHeight w:val="333"/>
          <w:jc w:val="center"/>
        </w:trPr>
        <w:tc>
          <w:tcPr>
            <w:tcW w:w="4063" w:type="dxa"/>
          </w:tcPr>
          <w:p w:rsidR="006C65E3" w:rsidRPr="003623BD" w:rsidRDefault="006C65E3" w:rsidP="00CC3400">
            <w:pPr>
              <w:rPr>
                <w:rFonts w:eastAsia="標楷體"/>
                <w:sz w:val="20"/>
              </w:rPr>
            </w:pPr>
            <w:r>
              <w:rPr>
                <w:rFonts w:eastAsia="標楷體" w:hint="eastAsia"/>
                <w:sz w:val="20"/>
              </w:rPr>
              <w:t xml:space="preserve"> </w:t>
            </w:r>
            <w:r w:rsidRPr="003623BD">
              <w:rPr>
                <w:rFonts w:eastAsia="標楷體"/>
                <w:sz w:val="20"/>
              </w:rPr>
              <w:t>預定進度累計百分比</w:t>
            </w:r>
          </w:p>
        </w:tc>
        <w:tc>
          <w:tcPr>
            <w:tcW w:w="707" w:type="dxa"/>
            <w:vAlign w:val="center"/>
          </w:tcPr>
          <w:p w:rsidR="006C65E3" w:rsidRPr="003623BD" w:rsidRDefault="006C65E3" w:rsidP="00CC3400">
            <w:pPr>
              <w:jc w:val="center"/>
              <w:rPr>
                <w:rFonts w:eastAsia="標楷體"/>
              </w:rPr>
            </w:pPr>
            <w:r w:rsidRPr="003623BD">
              <w:rPr>
                <w:rFonts w:eastAsia="標楷體"/>
              </w:rPr>
              <w:t>20</w:t>
            </w:r>
          </w:p>
        </w:tc>
        <w:tc>
          <w:tcPr>
            <w:tcW w:w="706" w:type="dxa"/>
            <w:vAlign w:val="center"/>
          </w:tcPr>
          <w:p w:rsidR="006C65E3" w:rsidRPr="003623BD" w:rsidRDefault="006C65E3" w:rsidP="00CC3400">
            <w:pPr>
              <w:jc w:val="center"/>
              <w:rPr>
                <w:rFonts w:eastAsia="標楷體"/>
              </w:rPr>
            </w:pPr>
            <w:r w:rsidRPr="003623BD">
              <w:rPr>
                <w:rFonts w:eastAsia="標楷體"/>
              </w:rPr>
              <w:t>30</w:t>
            </w:r>
          </w:p>
        </w:tc>
        <w:tc>
          <w:tcPr>
            <w:tcW w:w="707" w:type="dxa"/>
            <w:vAlign w:val="center"/>
          </w:tcPr>
          <w:p w:rsidR="006C65E3" w:rsidRPr="003623BD" w:rsidRDefault="006C65E3" w:rsidP="00CC3400">
            <w:pPr>
              <w:jc w:val="center"/>
              <w:rPr>
                <w:rFonts w:eastAsia="標楷體"/>
              </w:rPr>
            </w:pPr>
            <w:r w:rsidRPr="003623BD">
              <w:rPr>
                <w:rFonts w:eastAsia="標楷體"/>
              </w:rPr>
              <w:t>40</w:t>
            </w:r>
          </w:p>
        </w:tc>
        <w:tc>
          <w:tcPr>
            <w:tcW w:w="707" w:type="dxa"/>
            <w:vAlign w:val="center"/>
          </w:tcPr>
          <w:p w:rsidR="006C65E3" w:rsidRPr="003623BD" w:rsidRDefault="006C65E3" w:rsidP="00CC3400">
            <w:pPr>
              <w:jc w:val="center"/>
              <w:rPr>
                <w:rFonts w:eastAsia="標楷體"/>
              </w:rPr>
            </w:pPr>
            <w:r w:rsidRPr="003623BD">
              <w:rPr>
                <w:rFonts w:eastAsia="標楷體"/>
              </w:rPr>
              <w:t>50</w:t>
            </w:r>
          </w:p>
        </w:tc>
        <w:tc>
          <w:tcPr>
            <w:tcW w:w="672" w:type="dxa"/>
            <w:vAlign w:val="center"/>
          </w:tcPr>
          <w:p w:rsidR="006C65E3" w:rsidRPr="003623BD" w:rsidRDefault="006C65E3" w:rsidP="00CC3400">
            <w:pPr>
              <w:jc w:val="center"/>
              <w:rPr>
                <w:rFonts w:eastAsia="標楷體"/>
              </w:rPr>
            </w:pPr>
            <w:r w:rsidRPr="003623BD">
              <w:rPr>
                <w:rFonts w:eastAsia="標楷體"/>
              </w:rPr>
              <w:t>60</w:t>
            </w:r>
          </w:p>
        </w:tc>
        <w:tc>
          <w:tcPr>
            <w:tcW w:w="668" w:type="dxa"/>
            <w:vAlign w:val="center"/>
          </w:tcPr>
          <w:p w:rsidR="006C65E3" w:rsidRPr="003623BD" w:rsidRDefault="006C65E3" w:rsidP="00CC3400">
            <w:pPr>
              <w:jc w:val="center"/>
              <w:rPr>
                <w:rFonts w:eastAsia="標楷體"/>
              </w:rPr>
            </w:pPr>
            <w:r w:rsidRPr="003623BD">
              <w:rPr>
                <w:rFonts w:eastAsia="標楷體"/>
              </w:rPr>
              <w:t>70</w:t>
            </w:r>
          </w:p>
        </w:tc>
        <w:tc>
          <w:tcPr>
            <w:tcW w:w="729" w:type="dxa"/>
            <w:vAlign w:val="center"/>
          </w:tcPr>
          <w:p w:rsidR="006C65E3" w:rsidRPr="003623BD" w:rsidRDefault="006C65E3" w:rsidP="00CC3400">
            <w:pPr>
              <w:jc w:val="center"/>
              <w:rPr>
                <w:rFonts w:eastAsia="標楷體"/>
              </w:rPr>
            </w:pPr>
            <w:r w:rsidRPr="003623BD">
              <w:rPr>
                <w:rFonts w:eastAsia="標楷體"/>
              </w:rPr>
              <w:t>80</w:t>
            </w:r>
          </w:p>
        </w:tc>
        <w:tc>
          <w:tcPr>
            <w:tcW w:w="616" w:type="dxa"/>
          </w:tcPr>
          <w:p w:rsidR="006C65E3" w:rsidRPr="003623BD" w:rsidRDefault="006C65E3" w:rsidP="00CC3400">
            <w:pPr>
              <w:jc w:val="center"/>
              <w:rPr>
                <w:rFonts w:eastAsia="標楷體"/>
              </w:rPr>
            </w:pPr>
            <w:r w:rsidRPr="003623BD">
              <w:rPr>
                <w:rFonts w:eastAsia="標楷體"/>
              </w:rPr>
              <w:t>90</w:t>
            </w:r>
          </w:p>
        </w:tc>
        <w:tc>
          <w:tcPr>
            <w:tcW w:w="708" w:type="dxa"/>
          </w:tcPr>
          <w:p w:rsidR="006C65E3" w:rsidRPr="003623BD" w:rsidRDefault="006C65E3" w:rsidP="00CC3400">
            <w:pPr>
              <w:jc w:val="center"/>
              <w:rPr>
                <w:rFonts w:eastAsia="標楷體"/>
              </w:rPr>
            </w:pPr>
            <w:r w:rsidRPr="003623BD">
              <w:rPr>
                <w:rFonts w:eastAsia="標楷體"/>
              </w:rPr>
              <w:t>100</w:t>
            </w:r>
          </w:p>
        </w:tc>
      </w:tr>
    </w:tbl>
    <w:p w:rsidR="00CB61A5" w:rsidRDefault="00826EF3" w:rsidP="00CC3400">
      <w:pPr>
        <w:ind w:rightChars="-212" w:right="-509"/>
        <w:rPr>
          <w:rFonts w:eastAsia="標楷體"/>
          <w:b/>
          <w:szCs w:val="24"/>
        </w:rPr>
      </w:pPr>
      <w:r>
        <w:rPr>
          <w:rFonts w:ascii="標楷體" w:eastAsia="標楷體" w:hAnsi="標楷體" w:hint="eastAsia"/>
          <w:b/>
          <w:sz w:val="32"/>
          <w:szCs w:val="32"/>
        </w:rPr>
        <w:t>陸</w:t>
      </w:r>
      <w:r w:rsidRPr="00370445">
        <w:rPr>
          <w:rFonts w:ascii="標楷體" w:eastAsia="標楷體" w:hAnsi="標楷體" w:hint="eastAsia"/>
          <w:b/>
          <w:sz w:val="32"/>
          <w:szCs w:val="32"/>
        </w:rPr>
        <w:t>、</w:t>
      </w:r>
      <w:r>
        <w:rPr>
          <w:rFonts w:ascii="標楷體" w:eastAsia="標楷體" w:hAnsi="標楷體" w:hint="eastAsia"/>
          <w:b/>
          <w:sz w:val="32"/>
          <w:szCs w:val="32"/>
        </w:rPr>
        <w:t>預期成效</w:t>
      </w:r>
    </w:p>
    <w:p w:rsidR="00826EF3" w:rsidRDefault="00826EF3" w:rsidP="00CC3400">
      <w:pPr>
        <w:pStyle w:val="Standard"/>
        <w:ind w:leftChars="119" w:left="708" w:hangingChars="176" w:hanging="422"/>
        <w:rPr>
          <w:rFonts w:eastAsia="標楷體"/>
        </w:rPr>
      </w:pPr>
      <w:r>
        <w:rPr>
          <w:rFonts w:eastAsia="標楷體" w:hint="eastAsia"/>
        </w:rPr>
        <w:t>一、經由</w:t>
      </w:r>
      <w:r w:rsidR="0033718C">
        <w:rPr>
          <w:rFonts w:eastAsia="標楷體" w:hint="eastAsia"/>
        </w:rPr>
        <w:t>全校教師共同討論，能發展出具學校特色之跨領域統整課程方案</w:t>
      </w:r>
      <w:r>
        <w:rPr>
          <w:rFonts w:eastAsia="標楷體" w:hint="eastAsia"/>
        </w:rPr>
        <w:t>。</w:t>
      </w:r>
    </w:p>
    <w:p w:rsidR="00826EF3" w:rsidRDefault="00826EF3" w:rsidP="00CC3400">
      <w:pPr>
        <w:pStyle w:val="Standard"/>
        <w:ind w:leftChars="119" w:left="708" w:hangingChars="176" w:hanging="422"/>
        <w:rPr>
          <w:rFonts w:eastAsia="標楷體"/>
        </w:rPr>
      </w:pPr>
      <w:r>
        <w:rPr>
          <w:rFonts w:eastAsia="標楷體" w:hint="eastAsia"/>
        </w:rPr>
        <w:t>二、</w:t>
      </w:r>
      <w:r w:rsidR="0033718C">
        <w:rPr>
          <w:rFonts w:eastAsia="標楷體" w:hint="eastAsia"/>
        </w:rPr>
        <w:t>發展多元性學生社團，</w:t>
      </w:r>
      <w:r w:rsidR="00CF3056">
        <w:rPr>
          <w:rFonts w:eastAsia="標楷體" w:hint="eastAsia"/>
        </w:rPr>
        <w:t>並</w:t>
      </w:r>
      <w:r w:rsidR="0033718C">
        <w:rPr>
          <w:rFonts w:eastAsia="標楷體" w:hint="eastAsia"/>
        </w:rPr>
        <w:t>能進行完善之課程規劃，充實相關設備</w:t>
      </w:r>
      <w:r w:rsidR="00CF3056">
        <w:rPr>
          <w:rFonts w:eastAsia="標楷體" w:hint="eastAsia"/>
        </w:rPr>
        <w:t>，在</w:t>
      </w:r>
      <w:r w:rsidR="0033718C">
        <w:rPr>
          <w:rFonts w:eastAsia="標楷體" w:hint="eastAsia"/>
        </w:rPr>
        <w:t>專長教師</w:t>
      </w:r>
      <w:r w:rsidR="00CF3056">
        <w:rPr>
          <w:rFonts w:eastAsia="標楷體" w:hint="eastAsia"/>
        </w:rPr>
        <w:t>引導下本校教師能具備更各多元之教學能力</w:t>
      </w:r>
      <w:r w:rsidRPr="00DC5DD5">
        <w:rPr>
          <w:rFonts w:eastAsia="標楷體" w:hint="eastAsia"/>
        </w:rPr>
        <w:t>。</w:t>
      </w:r>
    </w:p>
    <w:p w:rsidR="009C4DB3" w:rsidRDefault="00826EF3" w:rsidP="00CC3400">
      <w:pPr>
        <w:pStyle w:val="Standard"/>
        <w:ind w:leftChars="119" w:left="708" w:hangingChars="176" w:hanging="422"/>
        <w:rPr>
          <w:rFonts w:eastAsia="標楷體"/>
        </w:rPr>
      </w:pPr>
      <w:r w:rsidRPr="00DC5DD5">
        <w:rPr>
          <w:rFonts w:eastAsia="標楷體" w:hint="eastAsia"/>
        </w:rPr>
        <w:t>三、</w:t>
      </w:r>
      <w:r w:rsidR="00925141">
        <w:rPr>
          <w:rFonts w:eastAsia="標楷體" w:hint="eastAsia"/>
        </w:rPr>
        <w:t>發展閱讀、寫作</w:t>
      </w:r>
      <w:r w:rsidR="00CF3056">
        <w:rPr>
          <w:rFonts w:eastAsia="標楷體" w:hint="eastAsia"/>
        </w:rPr>
        <w:t>之課程與教材，使</w:t>
      </w:r>
      <w:r w:rsidR="00CF3056" w:rsidRPr="00E33452">
        <w:rPr>
          <w:rFonts w:eastAsia="標楷體" w:hint="eastAsia"/>
        </w:rPr>
        <w:t>部訂課程</w:t>
      </w:r>
      <w:r w:rsidR="00CF3056">
        <w:rPr>
          <w:rFonts w:eastAsia="標楷體" w:hint="eastAsia"/>
        </w:rPr>
        <w:t>教學更深化</w:t>
      </w:r>
      <w:r w:rsidR="009C4DB3">
        <w:rPr>
          <w:rFonts w:eastAsia="標楷體" w:hint="eastAsia"/>
        </w:rPr>
        <w:t>。</w:t>
      </w:r>
    </w:p>
    <w:p w:rsidR="009C4DB3" w:rsidRDefault="00826EF3" w:rsidP="00CC3400">
      <w:pPr>
        <w:pStyle w:val="Standard"/>
        <w:ind w:leftChars="119" w:left="708" w:hangingChars="176" w:hanging="422"/>
        <w:rPr>
          <w:rFonts w:eastAsia="標楷體"/>
        </w:rPr>
      </w:pPr>
      <w:r>
        <w:rPr>
          <w:rFonts w:eastAsia="標楷體" w:hint="eastAsia"/>
        </w:rPr>
        <w:t>四、</w:t>
      </w:r>
      <w:r w:rsidR="00CF3056">
        <w:rPr>
          <w:rFonts w:eastAsia="標楷體" w:hint="eastAsia"/>
        </w:rPr>
        <w:t>教師經由教學研討、教案編寫與實際教學，學習素養導向教學</w:t>
      </w:r>
      <w:r w:rsidR="009C4DB3">
        <w:rPr>
          <w:rFonts w:eastAsia="標楷體" w:hint="eastAsia"/>
        </w:rPr>
        <w:t>。</w:t>
      </w:r>
    </w:p>
    <w:p w:rsidR="009C4DB3" w:rsidRDefault="009C4DB3" w:rsidP="00CC3400">
      <w:pPr>
        <w:pStyle w:val="Standard"/>
        <w:ind w:leftChars="119" w:left="708" w:hangingChars="176" w:hanging="422"/>
        <w:rPr>
          <w:rFonts w:eastAsia="標楷體"/>
        </w:rPr>
      </w:pPr>
      <w:r>
        <w:rPr>
          <w:rFonts w:eastAsia="標楷體" w:hint="eastAsia"/>
        </w:rPr>
        <w:t>五、</w:t>
      </w:r>
      <w:r w:rsidR="00CF3056">
        <w:rPr>
          <w:rFonts w:eastAsia="標楷體" w:hint="eastAsia"/>
        </w:rPr>
        <w:t>教師能依已</w:t>
      </w:r>
      <w:r w:rsidR="00CF3056" w:rsidRPr="00CF3056">
        <w:rPr>
          <w:rFonts w:eastAsia="標楷體" w:hint="eastAsia"/>
        </w:rPr>
        <w:t>發展</w:t>
      </w:r>
      <w:r w:rsidR="00CF3056">
        <w:rPr>
          <w:rFonts w:eastAsia="標楷體" w:hint="eastAsia"/>
        </w:rPr>
        <w:t>之彈性學習主題課程架構、課程計畫進行教學</w:t>
      </w:r>
      <w:r>
        <w:rPr>
          <w:rFonts w:eastAsia="標楷體" w:hint="eastAsia"/>
        </w:rPr>
        <w:t>。</w:t>
      </w:r>
    </w:p>
    <w:p w:rsidR="009C4DB3" w:rsidRDefault="009C4DB3" w:rsidP="00CC3400">
      <w:pPr>
        <w:pStyle w:val="Standard"/>
        <w:ind w:leftChars="119" w:left="708" w:hangingChars="176" w:hanging="422"/>
        <w:rPr>
          <w:rFonts w:eastAsia="標楷體"/>
        </w:rPr>
      </w:pPr>
      <w:r>
        <w:rPr>
          <w:rFonts w:eastAsia="標楷體" w:hint="eastAsia"/>
        </w:rPr>
        <w:t>六、</w:t>
      </w:r>
      <w:r w:rsidR="00CF3056">
        <w:rPr>
          <w:rFonts w:eastAsia="標楷體" w:hint="eastAsia"/>
        </w:rPr>
        <w:t>教師能選擇適當觀議課方式、工具並學習適當運用，進行省思與專業對話以提升教學</w:t>
      </w:r>
      <w:r w:rsidRPr="00C64F97">
        <w:rPr>
          <w:rFonts w:eastAsia="標楷體" w:hint="eastAsia"/>
        </w:rPr>
        <w:t>。</w:t>
      </w:r>
    </w:p>
    <w:p w:rsidR="00CF3056" w:rsidRPr="00CF3056" w:rsidRDefault="00CF3056" w:rsidP="00CC3400">
      <w:pPr>
        <w:pStyle w:val="Standard"/>
        <w:ind w:leftChars="119" w:left="708" w:hangingChars="176" w:hanging="422"/>
        <w:rPr>
          <w:rFonts w:eastAsia="標楷體"/>
        </w:rPr>
      </w:pPr>
      <w:r>
        <w:rPr>
          <w:rFonts w:eastAsia="標楷體" w:hint="eastAsia"/>
        </w:rPr>
        <w:t>七、經由教師自我省思、共同討論，能發現課程或教學不足之處，並能提出改善方式，進行修正。</w:t>
      </w:r>
    </w:p>
    <w:p w:rsidR="001D12E1" w:rsidRPr="007B5193" w:rsidRDefault="001D12E1" w:rsidP="00CC3400">
      <w:pPr>
        <w:widowControl/>
        <w:rPr>
          <w:rFonts w:ascii="標楷體" w:eastAsia="標楷體" w:hAnsi="標楷體" w:cs="Times New Roman"/>
          <w:b/>
          <w:bCs/>
          <w:sz w:val="32"/>
          <w:szCs w:val="32"/>
        </w:rPr>
      </w:pPr>
    </w:p>
    <w:sectPr w:rsidR="001D12E1" w:rsidRPr="007B5193" w:rsidSect="00672DA6">
      <w:pgSz w:w="11906" w:h="16838" w:code="9"/>
      <w:pgMar w:top="1418" w:right="1247" w:bottom="1588" w:left="124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EA6" w:rsidRDefault="001B0EA6" w:rsidP="00785F59">
      <w:r>
        <w:separator/>
      </w:r>
    </w:p>
  </w:endnote>
  <w:endnote w:type="continuationSeparator" w:id="0">
    <w:p w:rsidR="001B0EA6" w:rsidRDefault="001B0EA6" w:rsidP="0078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EA6" w:rsidRDefault="001B0EA6" w:rsidP="00785F59">
      <w:r>
        <w:separator/>
      </w:r>
    </w:p>
  </w:footnote>
  <w:footnote w:type="continuationSeparator" w:id="0">
    <w:p w:rsidR="001B0EA6" w:rsidRDefault="001B0EA6" w:rsidP="00785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6ED"/>
    <w:multiLevelType w:val="hybridMultilevel"/>
    <w:tmpl w:val="055CE94C"/>
    <w:lvl w:ilvl="0" w:tplc="94946ED4">
      <w:start w:val="1"/>
      <w:numFmt w:val="bullet"/>
      <w:lvlText w:val="•"/>
      <w:lvlJc w:val="left"/>
      <w:pPr>
        <w:tabs>
          <w:tab w:val="num" w:pos="720"/>
        </w:tabs>
        <w:ind w:left="720" w:hanging="360"/>
      </w:pPr>
      <w:rPr>
        <w:rFonts w:ascii="新細明體" w:hAnsi="新細明體" w:hint="default"/>
      </w:rPr>
    </w:lvl>
    <w:lvl w:ilvl="1" w:tplc="4C8C20A0" w:tentative="1">
      <w:start w:val="1"/>
      <w:numFmt w:val="bullet"/>
      <w:lvlText w:val="•"/>
      <w:lvlJc w:val="left"/>
      <w:pPr>
        <w:tabs>
          <w:tab w:val="num" w:pos="1440"/>
        </w:tabs>
        <w:ind w:left="1440" w:hanging="360"/>
      </w:pPr>
      <w:rPr>
        <w:rFonts w:ascii="新細明體" w:hAnsi="新細明體" w:hint="default"/>
      </w:rPr>
    </w:lvl>
    <w:lvl w:ilvl="2" w:tplc="0C44C8D0" w:tentative="1">
      <w:start w:val="1"/>
      <w:numFmt w:val="bullet"/>
      <w:lvlText w:val="•"/>
      <w:lvlJc w:val="left"/>
      <w:pPr>
        <w:tabs>
          <w:tab w:val="num" w:pos="2160"/>
        </w:tabs>
        <w:ind w:left="2160" w:hanging="360"/>
      </w:pPr>
      <w:rPr>
        <w:rFonts w:ascii="新細明體" w:hAnsi="新細明體" w:hint="default"/>
      </w:rPr>
    </w:lvl>
    <w:lvl w:ilvl="3" w:tplc="6F9665C2" w:tentative="1">
      <w:start w:val="1"/>
      <w:numFmt w:val="bullet"/>
      <w:lvlText w:val="•"/>
      <w:lvlJc w:val="left"/>
      <w:pPr>
        <w:tabs>
          <w:tab w:val="num" w:pos="2880"/>
        </w:tabs>
        <w:ind w:left="2880" w:hanging="360"/>
      </w:pPr>
      <w:rPr>
        <w:rFonts w:ascii="新細明體" w:hAnsi="新細明體" w:hint="default"/>
      </w:rPr>
    </w:lvl>
    <w:lvl w:ilvl="4" w:tplc="420C3DC8" w:tentative="1">
      <w:start w:val="1"/>
      <w:numFmt w:val="bullet"/>
      <w:lvlText w:val="•"/>
      <w:lvlJc w:val="left"/>
      <w:pPr>
        <w:tabs>
          <w:tab w:val="num" w:pos="3600"/>
        </w:tabs>
        <w:ind w:left="3600" w:hanging="360"/>
      </w:pPr>
      <w:rPr>
        <w:rFonts w:ascii="新細明體" w:hAnsi="新細明體" w:hint="default"/>
      </w:rPr>
    </w:lvl>
    <w:lvl w:ilvl="5" w:tplc="7932D482" w:tentative="1">
      <w:start w:val="1"/>
      <w:numFmt w:val="bullet"/>
      <w:lvlText w:val="•"/>
      <w:lvlJc w:val="left"/>
      <w:pPr>
        <w:tabs>
          <w:tab w:val="num" w:pos="4320"/>
        </w:tabs>
        <w:ind w:left="4320" w:hanging="360"/>
      </w:pPr>
      <w:rPr>
        <w:rFonts w:ascii="新細明體" w:hAnsi="新細明體" w:hint="default"/>
      </w:rPr>
    </w:lvl>
    <w:lvl w:ilvl="6" w:tplc="3BF804E4" w:tentative="1">
      <w:start w:val="1"/>
      <w:numFmt w:val="bullet"/>
      <w:lvlText w:val="•"/>
      <w:lvlJc w:val="left"/>
      <w:pPr>
        <w:tabs>
          <w:tab w:val="num" w:pos="5040"/>
        </w:tabs>
        <w:ind w:left="5040" w:hanging="360"/>
      </w:pPr>
      <w:rPr>
        <w:rFonts w:ascii="新細明體" w:hAnsi="新細明體" w:hint="default"/>
      </w:rPr>
    </w:lvl>
    <w:lvl w:ilvl="7" w:tplc="0CAC9942" w:tentative="1">
      <w:start w:val="1"/>
      <w:numFmt w:val="bullet"/>
      <w:lvlText w:val="•"/>
      <w:lvlJc w:val="left"/>
      <w:pPr>
        <w:tabs>
          <w:tab w:val="num" w:pos="5760"/>
        </w:tabs>
        <w:ind w:left="5760" w:hanging="360"/>
      </w:pPr>
      <w:rPr>
        <w:rFonts w:ascii="新細明體" w:hAnsi="新細明體" w:hint="default"/>
      </w:rPr>
    </w:lvl>
    <w:lvl w:ilvl="8" w:tplc="002008A6" w:tentative="1">
      <w:start w:val="1"/>
      <w:numFmt w:val="bullet"/>
      <w:lvlText w:val="•"/>
      <w:lvlJc w:val="left"/>
      <w:pPr>
        <w:tabs>
          <w:tab w:val="num" w:pos="6480"/>
        </w:tabs>
        <w:ind w:left="6480" w:hanging="360"/>
      </w:pPr>
      <w:rPr>
        <w:rFonts w:ascii="新細明體" w:hAnsi="新細明體" w:hint="default"/>
      </w:rPr>
    </w:lvl>
  </w:abstractNum>
  <w:abstractNum w:abstractNumId="1">
    <w:nsid w:val="0FB83400"/>
    <w:multiLevelType w:val="hybridMultilevel"/>
    <w:tmpl w:val="E8907CD2"/>
    <w:lvl w:ilvl="0" w:tplc="AD425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C10956"/>
    <w:multiLevelType w:val="hybridMultilevel"/>
    <w:tmpl w:val="C7DE41F8"/>
    <w:lvl w:ilvl="0" w:tplc="6CE88A14">
      <w:start w:val="1"/>
      <w:numFmt w:val="taiwaneseCountingThousand"/>
      <w:lvlText w:val="(%1)"/>
      <w:lvlJc w:val="left"/>
      <w:pPr>
        <w:ind w:left="525" w:hanging="525"/>
      </w:pPr>
      <w:rPr>
        <w:rFonts w:eastAsia="標楷體" w:hint="default"/>
        <w:b w:val="0"/>
        <w:color w:val="auto"/>
        <w:sz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1A057641"/>
    <w:multiLevelType w:val="hybridMultilevel"/>
    <w:tmpl w:val="097AFFC8"/>
    <w:lvl w:ilvl="0" w:tplc="FEDA7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2C0C2B"/>
    <w:multiLevelType w:val="hybridMultilevel"/>
    <w:tmpl w:val="40EE76F8"/>
    <w:lvl w:ilvl="0" w:tplc="D8B2A324">
      <w:start w:val="1"/>
      <w:numFmt w:val="decimal"/>
      <w:lvlText w:val="%1."/>
      <w:lvlJc w:val="left"/>
      <w:pPr>
        <w:ind w:left="495" w:hanging="36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1D0A3CD4"/>
    <w:multiLevelType w:val="hybridMultilevel"/>
    <w:tmpl w:val="87C87C94"/>
    <w:lvl w:ilvl="0" w:tplc="B764F1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316231"/>
    <w:multiLevelType w:val="hybridMultilevel"/>
    <w:tmpl w:val="67EC51D0"/>
    <w:lvl w:ilvl="0" w:tplc="2BB63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7A514CA"/>
    <w:multiLevelType w:val="multilevel"/>
    <w:tmpl w:val="8530E0F8"/>
    <w:lvl w:ilvl="0">
      <w:start w:val="1"/>
      <w:numFmt w:val="taiwaneseCountingThousand"/>
      <w:pStyle w:val="a"/>
      <w:suff w:val="nothing"/>
      <w:lvlText w:val="%1、"/>
      <w:lvlJc w:val="left"/>
      <w:pPr>
        <w:ind w:left="607" w:hanging="607"/>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253"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1888"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8">
    <w:nsid w:val="2A1B0E16"/>
    <w:multiLevelType w:val="hybridMultilevel"/>
    <w:tmpl w:val="4DD2C272"/>
    <w:lvl w:ilvl="0" w:tplc="27A43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2B635E6"/>
    <w:multiLevelType w:val="hybridMultilevel"/>
    <w:tmpl w:val="DF88120A"/>
    <w:lvl w:ilvl="0" w:tplc="50E4C72A">
      <w:start w:val="1"/>
      <w:numFmt w:val="bullet"/>
      <w:lvlText w:val="•"/>
      <w:lvlJc w:val="left"/>
      <w:pPr>
        <w:tabs>
          <w:tab w:val="num" w:pos="720"/>
        </w:tabs>
        <w:ind w:left="720" w:hanging="360"/>
      </w:pPr>
      <w:rPr>
        <w:rFonts w:ascii="新細明體" w:hAnsi="新細明體" w:hint="default"/>
      </w:rPr>
    </w:lvl>
    <w:lvl w:ilvl="1" w:tplc="106C68C4" w:tentative="1">
      <w:start w:val="1"/>
      <w:numFmt w:val="bullet"/>
      <w:lvlText w:val="•"/>
      <w:lvlJc w:val="left"/>
      <w:pPr>
        <w:tabs>
          <w:tab w:val="num" w:pos="1440"/>
        </w:tabs>
        <w:ind w:left="1440" w:hanging="360"/>
      </w:pPr>
      <w:rPr>
        <w:rFonts w:ascii="新細明體" w:hAnsi="新細明體" w:hint="default"/>
      </w:rPr>
    </w:lvl>
    <w:lvl w:ilvl="2" w:tplc="9D566144" w:tentative="1">
      <w:start w:val="1"/>
      <w:numFmt w:val="bullet"/>
      <w:lvlText w:val="•"/>
      <w:lvlJc w:val="left"/>
      <w:pPr>
        <w:tabs>
          <w:tab w:val="num" w:pos="2160"/>
        </w:tabs>
        <w:ind w:left="2160" w:hanging="360"/>
      </w:pPr>
      <w:rPr>
        <w:rFonts w:ascii="新細明體" w:hAnsi="新細明體" w:hint="default"/>
      </w:rPr>
    </w:lvl>
    <w:lvl w:ilvl="3" w:tplc="EBE42F28" w:tentative="1">
      <w:start w:val="1"/>
      <w:numFmt w:val="bullet"/>
      <w:lvlText w:val="•"/>
      <w:lvlJc w:val="left"/>
      <w:pPr>
        <w:tabs>
          <w:tab w:val="num" w:pos="2880"/>
        </w:tabs>
        <w:ind w:left="2880" w:hanging="360"/>
      </w:pPr>
      <w:rPr>
        <w:rFonts w:ascii="新細明體" w:hAnsi="新細明體" w:hint="default"/>
      </w:rPr>
    </w:lvl>
    <w:lvl w:ilvl="4" w:tplc="9C2A810C" w:tentative="1">
      <w:start w:val="1"/>
      <w:numFmt w:val="bullet"/>
      <w:lvlText w:val="•"/>
      <w:lvlJc w:val="left"/>
      <w:pPr>
        <w:tabs>
          <w:tab w:val="num" w:pos="3600"/>
        </w:tabs>
        <w:ind w:left="3600" w:hanging="360"/>
      </w:pPr>
      <w:rPr>
        <w:rFonts w:ascii="新細明體" w:hAnsi="新細明體" w:hint="default"/>
      </w:rPr>
    </w:lvl>
    <w:lvl w:ilvl="5" w:tplc="292E1082" w:tentative="1">
      <w:start w:val="1"/>
      <w:numFmt w:val="bullet"/>
      <w:lvlText w:val="•"/>
      <w:lvlJc w:val="left"/>
      <w:pPr>
        <w:tabs>
          <w:tab w:val="num" w:pos="4320"/>
        </w:tabs>
        <w:ind w:left="4320" w:hanging="360"/>
      </w:pPr>
      <w:rPr>
        <w:rFonts w:ascii="新細明體" w:hAnsi="新細明體" w:hint="default"/>
      </w:rPr>
    </w:lvl>
    <w:lvl w:ilvl="6" w:tplc="CDB07428" w:tentative="1">
      <w:start w:val="1"/>
      <w:numFmt w:val="bullet"/>
      <w:lvlText w:val="•"/>
      <w:lvlJc w:val="left"/>
      <w:pPr>
        <w:tabs>
          <w:tab w:val="num" w:pos="5040"/>
        </w:tabs>
        <w:ind w:left="5040" w:hanging="360"/>
      </w:pPr>
      <w:rPr>
        <w:rFonts w:ascii="新細明體" w:hAnsi="新細明體" w:hint="default"/>
      </w:rPr>
    </w:lvl>
    <w:lvl w:ilvl="7" w:tplc="7BEA3A24" w:tentative="1">
      <w:start w:val="1"/>
      <w:numFmt w:val="bullet"/>
      <w:lvlText w:val="•"/>
      <w:lvlJc w:val="left"/>
      <w:pPr>
        <w:tabs>
          <w:tab w:val="num" w:pos="5760"/>
        </w:tabs>
        <w:ind w:left="5760" w:hanging="360"/>
      </w:pPr>
      <w:rPr>
        <w:rFonts w:ascii="新細明體" w:hAnsi="新細明體" w:hint="default"/>
      </w:rPr>
    </w:lvl>
    <w:lvl w:ilvl="8" w:tplc="BF665DB8" w:tentative="1">
      <w:start w:val="1"/>
      <w:numFmt w:val="bullet"/>
      <w:lvlText w:val="•"/>
      <w:lvlJc w:val="left"/>
      <w:pPr>
        <w:tabs>
          <w:tab w:val="num" w:pos="6480"/>
        </w:tabs>
        <w:ind w:left="6480" w:hanging="360"/>
      </w:pPr>
      <w:rPr>
        <w:rFonts w:ascii="新細明體" w:hAnsi="新細明體" w:hint="default"/>
      </w:rPr>
    </w:lvl>
  </w:abstractNum>
  <w:abstractNum w:abstractNumId="10">
    <w:nsid w:val="365A46EB"/>
    <w:multiLevelType w:val="hybridMultilevel"/>
    <w:tmpl w:val="C7DE41F8"/>
    <w:lvl w:ilvl="0" w:tplc="6CE88A14">
      <w:start w:val="1"/>
      <w:numFmt w:val="taiwaneseCountingThousand"/>
      <w:lvlText w:val="(%1)"/>
      <w:lvlJc w:val="left"/>
      <w:pPr>
        <w:ind w:left="885" w:hanging="525"/>
      </w:pPr>
      <w:rPr>
        <w:rFonts w:eastAsia="標楷體" w:hint="default"/>
        <w:b w:val="0"/>
        <w:color w:val="auto"/>
        <w:sz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3CF70312"/>
    <w:multiLevelType w:val="hybridMultilevel"/>
    <w:tmpl w:val="E8441282"/>
    <w:lvl w:ilvl="0" w:tplc="58D453F0">
      <w:start w:val="1"/>
      <w:numFmt w:val="bullet"/>
      <w:lvlText w:val="•"/>
      <w:lvlJc w:val="left"/>
      <w:pPr>
        <w:tabs>
          <w:tab w:val="num" w:pos="720"/>
        </w:tabs>
        <w:ind w:left="720" w:hanging="360"/>
      </w:pPr>
      <w:rPr>
        <w:rFonts w:ascii="新細明體" w:hAnsi="新細明體" w:hint="default"/>
      </w:rPr>
    </w:lvl>
    <w:lvl w:ilvl="1" w:tplc="A6DE1EB0" w:tentative="1">
      <w:start w:val="1"/>
      <w:numFmt w:val="bullet"/>
      <w:lvlText w:val="•"/>
      <w:lvlJc w:val="left"/>
      <w:pPr>
        <w:tabs>
          <w:tab w:val="num" w:pos="1440"/>
        </w:tabs>
        <w:ind w:left="1440" w:hanging="360"/>
      </w:pPr>
      <w:rPr>
        <w:rFonts w:ascii="新細明體" w:hAnsi="新細明體" w:hint="default"/>
      </w:rPr>
    </w:lvl>
    <w:lvl w:ilvl="2" w:tplc="AE9AC53C" w:tentative="1">
      <w:start w:val="1"/>
      <w:numFmt w:val="bullet"/>
      <w:lvlText w:val="•"/>
      <w:lvlJc w:val="left"/>
      <w:pPr>
        <w:tabs>
          <w:tab w:val="num" w:pos="2160"/>
        </w:tabs>
        <w:ind w:left="2160" w:hanging="360"/>
      </w:pPr>
      <w:rPr>
        <w:rFonts w:ascii="新細明體" w:hAnsi="新細明體" w:hint="default"/>
      </w:rPr>
    </w:lvl>
    <w:lvl w:ilvl="3" w:tplc="0B1220C6" w:tentative="1">
      <w:start w:val="1"/>
      <w:numFmt w:val="bullet"/>
      <w:lvlText w:val="•"/>
      <w:lvlJc w:val="left"/>
      <w:pPr>
        <w:tabs>
          <w:tab w:val="num" w:pos="2880"/>
        </w:tabs>
        <w:ind w:left="2880" w:hanging="360"/>
      </w:pPr>
      <w:rPr>
        <w:rFonts w:ascii="新細明體" w:hAnsi="新細明體" w:hint="default"/>
      </w:rPr>
    </w:lvl>
    <w:lvl w:ilvl="4" w:tplc="B6C8A0F2" w:tentative="1">
      <w:start w:val="1"/>
      <w:numFmt w:val="bullet"/>
      <w:lvlText w:val="•"/>
      <w:lvlJc w:val="left"/>
      <w:pPr>
        <w:tabs>
          <w:tab w:val="num" w:pos="3600"/>
        </w:tabs>
        <w:ind w:left="3600" w:hanging="360"/>
      </w:pPr>
      <w:rPr>
        <w:rFonts w:ascii="新細明體" w:hAnsi="新細明體" w:hint="default"/>
      </w:rPr>
    </w:lvl>
    <w:lvl w:ilvl="5" w:tplc="D746443A" w:tentative="1">
      <w:start w:val="1"/>
      <w:numFmt w:val="bullet"/>
      <w:lvlText w:val="•"/>
      <w:lvlJc w:val="left"/>
      <w:pPr>
        <w:tabs>
          <w:tab w:val="num" w:pos="4320"/>
        </w:tabs>
        <w:ind w:left="4320" w:hanging="360"/>
      </w:pPr>
      <w:rPr>
        <w:rFonts w:ascii="新細明體" w:hAnsi="新細明體" w:hint="default"/>
      </w:rPr>
    </w:lvl>
    <w:lvl w:ilvl="6" w:tplc="F62484F2" w:tentative="1">
      <w:start w:val="1"/>
      <w:numFmt w:val="bullet"/>
      <w:lvlText w:val="•"/>
      <w:lvlJc w:val="left"/>
      <w:pPr>
        <w:tabs>
          <w:tab w:val="num" w:pos="5040"/>
        </w:tabs>
        <w:ind w:left="5040" w:hanging="360"/>
      </w:pPr>
      <w:rPr>
        <w:rFonts w:ascii="新細明體" w:hAnsi="新細明體" w:hint="default"/>
      </w:rPr>
    </w:lvl>
    <w:lvl w:ilvl="7" w:tplc="DF7E7186" w:tentative="1">
      <w:start w:val="1"/>
      <w:numFmt w:val="bullet"/>
      <w:lvlText w:val="•"/>
      <w:lvlJc w:val="left"/>
      <w:pPr>
        <w:tabs>
          <w:tab w:val="num" w:pos="5760"/>
        </w:tabs>
        <w:ind w:left="5760" w:hanging="360"/>
      </w:pPr>
      <w:rPr>
        <w:rFonts w:ascii="新細明體" w:hAnsi="新細明體" w:hint="default"/>
      </w:rPr>
    </w:lvl>
    <w:lvl w:ilvl="8" w:tplc="8466D0CC" w:tentative="1">
      <w:start w:val="1"/>
      <w:numFmt w:val="bullet"/>
      <w:lvlText w:val="•"/>
      <w:lvlJc w:val="left"/>
      <w:pPr>
        <w:tabs>
          <w:tab w:val="num" w:pos="6480"/>
        </w:tabs>
        <w:ind w:left="6480" w:hanging="360"/>
      </w:pPr>
      <w:rPr>
        <w:rFonts w:ascii="新細明體" w:hAnsi="新細明體" w:hint="default"/>
      </w:rPr>
    </w:lvl>
  </w:abstractNum>
  <w:abstractNum w:abstractNumId="12">
    <w:nsid w:val="3DB344B9"/>
    <w:multiLevelType w:val="hybridMultilevel"/>
    <w:tmpl w:val="6944D762"/>
    <w:lvl w:ilvl="0" w:tplc="81E6E2E8">
      <w:start w:val="1"/>
      <w:numFmt w:val="decimal"/>
      <w:lvlText w:val="%1."/>
      <w:lvlJc w:val="left"/>
      <w:pPr>
        <w:ind w:left="557" w:hanging="420"/>
      </w:pPr>
      <w:rPr>
        <w:rFonts w:asciiTheme="minorHAnsi" w:hAnsiTheme="minorHAnsi" w:hint="default"/>
      </w:rPr>
    </w:lvl>
    <w:lvl w:ilvl="1" w:tplc="04090019" w:tentative="1">
      <w:start w:val="1"/>
      <w:numFmt w:val="ideographTraditional"/>
      <w:lvlText w:val="%2、"/>
      <w:lvlJc w:val="left"/>
      <w:pPr>
        <w:ind w:left="1097" w:hanging="480"/>
      </w:p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13">
    <w:nsid w:val="41ED59D0"/>
    <w:multiLevelType w:val="hybridMultilevel"/>
    <w:tmpl w:val="DEBA2A88"/>
    <w:lvl w:ilvl="0" w:tplc="596034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B437D85"/>
    <w:multiLevelType w:val="hybridMultilevel"/>
    <w:tmpl w:val="42AE99E2"/>
    <w:lvl w:ilvl="0" w:tplc="BCB86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F7B6121"/>
    <w:multiLevelType w:val="hybridMultilevel"/>
    <w:tmpl w:val="32B0FA56"/>
    <w:lvl w:ilvl="0" w:tplc="F8C43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D07241"/>
    <w:multiLevelType w:val="hybridMultilevel"/>
    <w:tmpl w:val="F9C467BE"/>
    <w:lvl w:ilvl="0" w:tplc="68E81D70">
      <w:start w:val="1"/>
      <w:numFmt w:val="bullet"/>
      <w:lvlText w:val="•"/>
      <w:lvlJc w:val="left"/>
      <w:pPr>
        <w:tabs>
          <w:tab w:val="num" w:pos="720"/>
        </w:tabs>
        <w:ind w:left="720" w:hanging="360"/>
      </w:pPr>
      <w:rPr>
        <w:rFonts w:ascii="新細明體" w:hAnsi="新細明體" w:hint="default"/>
      </w:rPr>
    </w:lvl>
    <w:lvl w:ilvl="1" w:tplc="A4C46B52" w:tentative="1">
      <w:start w:val="1"/>
      <w:numFmt w:val="bullet"/>
      <w:lvlText w:val="•"/>
      <w:lvlJc w:val="left"/>
      <w:pPr>
        <w:tabs>
          <w:tab w:val="num" w:pos="1440"/>
        </w:tabs>
        <w:ind w:left="1440" w:hanging="360"/>
      </w:pPr>
      <w:rPr>
        <w:rFonts w:ascii="新細明體" w:hAnsi="新細明體" w:hint="default"/>
      </w:rPr>
    </w:lvl>
    <w:lvl w:ilvl="2" w:tplc="A4C8363A" w:tentative="1">
      <w:start w:val="1"/>
      <w:numFmt w:val="bullet"/>
      <w:lvlText w:val="•"/>
      <w:lvlJc w:val="left"/>
      <w:pPr>
        <w:tabs>
          <w:tab w:val="num" w:pos="2160"/>
        </w:tabs>
        <w:ind w:left="2160" w:hanging="360"/>
      </w:pPr>
      <w:rPr>
        <w:rFonts w:ascii="新細明體" w:hAnsi="新細明體" w:hint="default"/>
      </w:rPr>
    </w:lvl>
    <w:lvl w:ilvl="3" w:tplc="AC62CCB6" w:tentative="1">
      <w:start w:val="1"/>
      <w:numFmt w:val="bullet"/>
      <w:lvlText w:val="•"/>
      <w:lvlJc w:val="left"/>
      <w:pPr>
        <w:tabs>
          <w:tab w:val="num" w:pos="2880"/>
        </w:tabs>
        <w:ind w:left="2880" w:hanging="360"/>
      </w:pPr>
      <w:rPr>
        <w:rFonts w:ascii="新細明體" w:hAnsi="新細明體" w:hint="default"/>
      </w:rPr>
    </w:lvl>
    <w:lvl w:ilvl="4" w:tplc="06509ECA" w:tentative="1">
      <w:start w:val="1"/>
      <w:numFmt w:val="bullet"/>
      <w:lvlText w:val="•"/>
      <w:lvlJc w:val="left"/>
      <w:pPr>
        <w:tabs>
          <w:tab w:val="num" w:pos="3600"/>
        </w:tabs>
        <w:ind w:left="3600" w:hanging="360"/>
      </w:pPr>
      <w:rPr>
        <w:rFonts w:ascii="新細明體" w:hAnsi="新細明體" w:hint="default"/>
      </w:rPr>
    </w:lvl>
    <w:lvl w:ilvl="5" w:tplc="416A100A" w:tentative="1">
      <w:start w:val="1"/>
      <w:numFmt w:val="bullet"/>
      <w:lvlText w:val="•"/>
      <w:lvlJc w:val="left"/>
      <w:pPr>
        <w:tabs>
          <w:tab w:val="num" w:pos="4320"/>
        </w:tabs>
        <w:ind w:left="4320" w:hanging="360"/>
      </w:pPr>
      <w:rPr>
        <w:rFonts w:ascii="新細明體" w:hAnsi="新細明體" w:hint="default"/>
      </w:rPr>
    </w:lvl>
    <w:lvl w:ilvl="6" w:tplc="B9487334" w:tentative="1">
      <w:start w:val="1"/>
      <w:numFmt w:val="bullet"/>
      <w:lvlText w:val="•"/>
      <w:lvlJc w:val="left"/>
      <w:pPr>
        <w:tabs>
          <w:tab w:val="num" w:pos="5040"/>
        </w:tabs>
        <w:ind w:left="5040" w:hanging="360"/>
      </w:pPr>
      <w:rPr>
        <w:rFonts w:ascii="新細明體" w:hAnsi="新細明體" w:hint="default"/>
      </w:rPr>
    </w:lvl>
    <w:lvl w:ilvl="7" w:tplc="EC9848F8" w:tentative="1">
      <w:start w:val="1"/>
      <w:numFmt w:val="bullet"/>
      <w:lvlText w:val="•"/>
      <w:lvlJc w:val="left"/>
      <w:pPr>
        <w:tabs>
          <w:tab w:val="num" w:pos="5760"/>
        </w:tabs>
        <w:ind w:left="5760" w:hanging="360"/>
      </w:pPr>
      <w:rPr>
        <w:rFonts w:ascii="新細明體" w:hAnsi="新細明體" w:hint="default"/>
      </w:rPr>
    </w:lvl>
    <w:lvl w:ilvl="8" w:tplc="E5A6D800" w:tentative="1">
      <w:start w:val="1"/>
      <w:numFmt w:val="bullet"/>
      <w:lvlText w:val="•"/>
      <w:lvlJc w:val="left"/>
      <w:pPr>
        <w:tabs>
          <w:tab w:val="num" w:pos="6480"/>
        </w:tabs>
        <w:ind w:left="6480" w:hanging="360"/>
      </w:pPr>
      <w:rPr>
        <w:rFonts w:ascii="新細明體" w:hAnsi="新細明體" w:hint="default"/>
      </w:rPr>
    </w:lvl>
  </w:abstractNum>
  <w:abstractNum w:abstractNumId="17">
    <w:nsid w:val="575634CA"/>
    <w:multiLevelType w:val="hybridMultilevel"/>
    <w:tmpl w:val="863C3E6E"/>
    <w:lvl w:ilvl="0" w:tplc="E5AA3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CF258E"/>
    <w:multiLevelType w:val="hybridMultilevel"/>
    <w:tmpl w:val="2A905F62"/>
    <w:lvl w:ilvl="0" w:tplc="5954889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643F1272"/>
    <w:multiLevelType w:val="hybridMultilevel"/>
    <w:tmpl w:val="BB5AFE9C"/>
    <w:lvl w:ilvl="0" w:tplc="0D802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706F89"/>
    <w:multiLevelType w:val="hybridMultilevel"/>
    <w:tmpl w:val="4BA092A0"/>
    <w:lvl w:ilvl="0" w:tplc="28EEA606">
      <w:start w:val="1"/>
      <w:numFmt w:val="decimal"/>
      <w:lvlText w:val="%1."/>
      <w:lvlJc w:val="left"/>
      <w:pPr>
        <w:ind w:left="4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4CB7E42"/>
    <w:multiLevelType w:val="hybridMultilevel"/>
    <w:tmpl w:val="CE7E42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A214DC5"/>
    <w:multiLevelType w:val="hybridMultilevel"/>
    <w:tmpl w:val="A774B584"/>
    <w:lvl w:ilvl="0" w:tplc="0C9ADE6A">
      <w:start w:val="1"/>
      <w:numFmt w:val="bullet"/>
      <w:lvlText w:val="•"/>
      <w:lvlJc w:val="left"/>
      <w:pPr>
        <w:tabs>
          <w:tab w:val="num" w:pos="720"/>
        </w:tabs>
        <w:ind w:left="720" w:hanging="360"/>
      </w:pPr>
      <w:rPr>
        <w:rFonts w:ascii="新細明體" w:hAnsi="新細明體" w:hint="default"/>
      </w:rPr>
    </w:lvl>
    <w:lvl w:ilvl="1" w:tplc="441E8044" w:tentative="1">
      <w:start w:val="1"/>
      <w:numFmt w:val="bullet"/>
      <w:lvlText w:val="•"/>
      <w:lvlJc w:val="left"/>
      <w:pPr>
        <w:tabs>
          <w:tab w:val="num" w:pos="1440"/>
        </w:tabs>
        <w:ind w:left="1440" w:hanging="360"/>
      </w:pPr>
      <w:rPr>
        <w:rFonts w:ascii="新細明體" w:hAnsi="新細明體" w:hint="default"/>
      </w:rPr>
    </w:lvl>
    <w:lvl w:ilvl="2" w:tplc="2E30435C" w:tentative="1">
      <w:start w:val="1"/>
      <w:numFmt w:val="bullet"/>
      <w:lvlText w:val="•"/>
      <w:lvlJc w:val="left"/>
      <w:pPr>
        <w:tabs>
          <w:tab w:val="num" w:pos="2160"/>
        </w:tabs>
        <w:ind w:left="2160" w:hanging="360"/>
      </w:pPr>
      <w:rPr>
        <w:rFonts w:ascii="新細明體" w:hAnsi="新細明體" w:hint="default"/>
      </w:rPr>
    </w:lvl>
    <w:lvl w:ilvl="3" w:tplc="7A6A91E4" w:tentative="1">
      <w:start w:val="1"/>
      <w:numFmt w:val="bullet"/>
      <w:lvlText w:val="•"/>
      <w:lvlJc w:val="left"/>
      <w:pPr>
        <w:tabs>
          <w:tab w:val="num" w:pos="2880"/>
        </w:tabs>
        <w:ind w:left="2880" w:hanging="360"/>
      </w:pPr>
      <w:rPr>
        <w:rFonts w:ascii="新細明體" w:hAnsi="新細明體" w:hint="default"/>
      </w:rPr>
    </w:lvl>
    <w:lvl w:ilvl="4" w:tplc="77EC15B8" w:tentative="1">
      <w:start w:val="1"/>
      <w:numFmt w:val="bullet"/>
      <w:lvlText w:val="•"/>
      <w:lvlJc w:val="left"/>
      <w:pPr>
        <w:tabs>
          <w:tab w:val="num" w:pos="3600"/>
        </w:tabs>
        <w:ind w:left="3600" w:hanging="360"/>
      </w:pPr>
      <w:rPr>
        <w:rFonts w:ascii="新細明體" w:hAnsi="新細明體" w:hint="default"/>
      </w:rPr>
    </w:lvl>
    <w:lvl w:ilvl="5" w:tplc="BBA097A8" w:tentative="1">
      <w:start w:val="1"/>
      <w:numFmt w:val="bullet"/>
      <w:lvlText w:val="•"/>
      <w:lvlJc w:val="left"/>
      <w:pPr>
        <w:tabs>
          <w:tab w:val="num" w:pos="4320"/>
        </w:tabs>
        <w:ind w:left="4320" w:hanging="360"/>
      </w:pPr>
      <w:rPr>
        <w:rFonts w:ascii="新細明體" w:hAnsi="新細明體" w:hint="default"/>
      </w:rPr>
    </w:lvl>
    <w:lvl w:ilvl="6" w:tplc="8AAA2BE0" w:tentative="1">
      <w:start w:val="1"/>
      <w:numFmt w:val="bullet"/>
      <w:lvlText w:val="•"/>
      <w:lvlJc w:val="left"/>
      <w:pPr>
        <w:tabs>
          <w:tab w:val="num" w:pos="5040"/>
        </w:tabs>
        <w:ind w:left="5040" w:hanging="360"/>
      </w:pPr>
      <w:rPr>
        <w:rFonts w:ascii="新細明體" w:hAnsi="新細明體" w:hint="default"/>
      </w:rPr>
    </w:lvl>
    <w:lvl w:ilvl="7" w:tplc="A8A8DAD4" w:tentative="1">
      <w:start w:val="1"/>
      <w:numFmt w:val="bullet"/>
      <w:lvlText w:val="•"/>
      <w:lvlJc w:val="left"/>
      <w:pPr>
        <w:tabs>
          <w:tab w:val="num" w:pos="5760"/>
        </w:tabs>
        <w:ind w:left="5760" w:hanging="360"/>
      </w:pPr>
      <w:rPr>
        <w:rFonts w:ascii="新細明體" w:hAnsi="新細明體" w:hint="default"/>
      </w:rPr>
    </w:lvl>
    <w:lvl w:ilvl="8" w:tplc="7F1CE858" w:tentative="1">
      <w:start w:val="1"/>
      <w:numFmt w:val="bullet"/>
      <w:lvlText w:val="•"/>
      <w:lvlJc w:val="left"/>
      <w:pPr>
        <w:tabs>
          <w:tab w:val="num" w:pos="6480"/>
        </w:tabs>
        <w:ind w:left="6480" w:hanging="360"/>
      </w:pPr>
      <w:rPr>
        <w:rFonts w:ascii="新細明體" w:hAnsi="新細明體" w:hint="default"/>
      </w:rPr>
    </w:lvl>
  </w:abstractNum>
  <w:abstractNum w:abstractNumId="23">
    <w:nsid w:val="6ADD6999"/>
    <w:multiLevelType w:val="hybridMultilevel"/>
    <w:tmpl w:val="C7DE41F8"/>
    <w:lvl w:ilvl="0" w:tplc="6CE88A14">
      <w:start w:val="1"/>
      <w:numFmt w:val="taiwaneseCountingThousand"/>
      <w:lvlText w:val="(%1)"/>
      <w:lvlJc w:val="left"/>
      <w:pPr>
        <w:ind w:left="525" w:hanging="525"/>
      </w:pPr>
      <w:rPr>
        <w:rFonts w:eastAsia="標楷體" w:hint="default"/>
        <w:b w:val="0"/>
        <w:color w:val="auto"/>
        <w:sz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6AE63FF1"/>
    <w:multiLevelType w:val="hybridMultilevel"/>
    <w:tmpl w:val="BDF61BE8"/>
    <w:lvl w:ilvl="0" w:tplc="FE105A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8227D79"/>
    <w:multiLevelType w:val="hybridMultilevel"/>
    <w:tmpl w:val="BEA2FDCE"/>
    <w:lvl w:ilvl="0" w:tplc="5F88720A">
      <w:start w:val="1"/>
      <w:numFmt w:val="bullet"/>
      <w:lvlText w:val="•"/>
      <w:lvlJc w:val="left"/>
      <w:pPr>
        <w:tabs>
          <w:tab w:val="num" w:pos="720"/>
        </w:tabs>
        <w:ind w:left="720" w:hanging="360"/>
      </w:pPr>
      <w:rPr>
        <w:rFonts w:ascii="新細明體" w:hAnsi="新細明體" w:hint="default"/>
      </w:rPr>
    </w:lvl>
    <w:lvl w:ilvl="1" w:tplc="76DEAD3A" w:tentative="1">
      <w:start w:val="1"/>
      <w:numFmt w:val="bullet"/>
      <w:lvlText w:val="•"/>
      <w:lvlJc w:val="left"/>
      <w:pPr>
        <w:tabs>
          <w:tab w:val="num" w:pos="1440"/>
        </w:tabs>
        <w:ind w:left="1440" w:hanging="360"/>
      </w:pPr>
      <w:rPr>
        <w:rFonts w:ascii="新細明體" w:hAnsi="新細明體" w:hint="default"/>
      </w:rPr>
    </w:lvl>
    <w:lvl w:ilvl="2" w:tplc="FE70A694" w:tentative="1">
      <w:start w:val="1"/>
      <w:numFmt w:val="bullet"/>
      <w:lvlText w:val="•"/>
      <w:lvlJc w:val="left"/>
      <w:pPr>
        <w:tabs>
          <w:tab w:val="num" w:pos="2160"/>
        </w:tabs>
        <w:ind w:left="2160" w:hanging="360"/>
      </w:pPr>
      <w:rPr>
        <w:rFonts w:ascii="新細明體" w:hAnsi="新細明體" w:hint="default"/>
      </w:rPr>
    </w:lvl>
    <w:lvl w:ilvl="3" w:tplc="06AAFE3E" w:tentative="1">
      <w:start w:val="1"/>
      <w:numFmt w:val="bullet"/>
      <w:lvlText w:val="•"/>
      <w:lvlJc w:val="left"/>
      <w:pPr>
        <w:tabs>
          <w:tab w:val="num" w:pos="2880"/>
        </w:tabs>
        <w:ind w:left="2880" w:hanging="360"/>
      </w:pPr>
      <w:rPr>
        <w:rFonts w:ascii="新細明體" w:hAnsi="新細明體" w:hint="default"/>
      </w:rPr>
    </w:lvl>
    <w:lvl w:ilvl="4" w:tplc="346A4AAA" w:tentative="1">
      <w:start w:val="1"/>
      <w:numFmt w:val="bullet"/>
      <w:lvlText w:val="•"/>
      <w:lvlJc w:val="left"/>
      <w:pPr>
        <w:tabs>
          <w:tab w:val="num" w:pos="3600"/>
        </w:tabs>
        <w:ind w:left="3600" w:hanging="360"/>
      </w:pPr>
      <w:rPr>
        <w:rFonts w:ascii="新細明體" w:hAnsi="新細明體" w:hint="default"/>
      </w:rPr>
    </w:lvl>
    <w:lvl w:ilvl="5" w:tplc="CE0C3F3C" w:tentative="1">
      <w:start w:val="1"/>
      <w:numFmt w:val="bullet"/>
      <w:lvlText w:val="•"/>
      <w:lvlJc w:val="left"/>
      <w:pPr>
        <w:tabs>
          <w:tab w:val="num" w:pos="4320"/>
        </w:tabs>
        <w:ind w:left="4320" w:hanging="360"/>
      </w:pPr>
      <w:rPr>
        <w:rFonts w:ascii="新細明體" w:hAnsi="新細明體" w:hint="default"/>
      </w:rPr>
    </w:lvl>
    <w:lvl w:ilvl="6" w:tplc="325C651A" w:tentative="1">
      <w:start w:val="1"/>
      <w:numFmt w:val="bullet"/>
      <w:lvlText w:val="•"/>
      <w:lvlJc w:val="left"/>
      <w:pPr>
        <w:tabs>
          <w:tab w:val="num" w:pos="5040"/>
        </w:tabs>
        <w:ind w:left="5040" w:hanging="360"/>
      </w:pPr>
      <w:rPr>
        <w:rFonts w:ascii="新細明體" w:hAnsi="新細明體" w:hint="default"/>
      </w:rPr>
    </w:lvl>
    <w:lvl w:ilvl="7" w:tplc="2E4800FA" w:tentative="1">
      <w:start w:val="1"/>
      <w:numFmt w:val="bullet"/>
      <w:lvlText w:val="•"/>
      <w:lvlJc w:val="left"/>
      <w:pPr>
        <w:tabs>
          <w:tab w:val="num" w:pos="5760"/>
        </w:tabs>
        <w:ind w:left="5760" w:hanging="360"/>
      </w:pPr>
      <w:rPr>
        <w:rFonts w:ascii="新細明體" w:hAnsi="新細明體" w:hint="default"/>
      </w:rPr>
    </w:lvl>
    <w:lvl w:ilvl="8" w:tplc="C832C24C" w:tentative="1">
      <w:start w:val="1"/>
      <w:numFmt w:val="bullet"/>
      <w:lvlText w:val="•"/>
      <w:lvlJc w:val="left"/>
      <w:pPr>
        <w:tabs>
          <w:tab w:val="num" w:pos="6480"/>
        </w:tabs>
        <w:ind w:left="6480" w:hanging="360"/>
      </w:pPr>
      <w:rPr>
        <w:rFonts w:ascii="新細明體" w:hAnsi="新細明體" w:hint="default"/>
      </w:rPr>
    </w:lvl>
  </w:abstractNum>
  <w:abstractNum w:abstractNumId="26">
    <w:nsid w:val="7B0305A2"/>
    <w:multiLevelType w:val="hybridMultilevel"/>
    <w:tmpl w:val="6FE060E2"/>
    <w:lvl w:ilvl="0" w:tplc="8A20537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nsid w:val="7B93053B"/>
    <w:multiLevelType w:val="hybridMultilevel"/>
    <w:tmpl w:val="BB5A0AA6"/>
    <w:lvl w:ilvl="0" w:tplc="01B60002">
      <w:start w:val="1"/>
      <w:numFmt w:val="bullet"/>
      <w:lvlText w:val="•"/>
      <w:lvlJc w:val="left"/>
      <w:pPr>
        <w:tabs>
          <w:tab w:val="num" w:pos="720"/>
        </w:tabs>
        <w:ind w:left="720" w:hanging="360"/>
      </w:pPr>
      <w:rPr>
        <w:rFonts w:ascii="新細明體" w:hAnsi="新細明體" w:hint="default"/>
      </w:rPr>
    </w:lvl>
    <w:lvl w:ilvl="1" w:tplc="CDB65414" w:tentative="1">
      <w:start w:val="1"/>
      <w:numFmt w:val="bullet"/>
      <w:lvlText w:val="•"/>
      <w:lvlJc w:val="left"/>
      <w:pPr>
        <w:tabs>
          <w:tab w:val="num" w:pos="1440"/>
        </w:tabs>
        <w:ind w:left="1440" w:hanging="360"/>
      </w:pPr>
      <w:rPr>
        <w:rFonts w:ascii="新細明體" w:hAnsi="新細明體" w:hint="default"/>
      </w:rPr>
    </w:lvl>
    <w:lvl w:ilvl="2" w:tplc="FB3CF8B4" w:tentative="1">
      <w:start w:val="1"/>
      <w:numFmt w:val="bullet"/>
      <w:lvlText w:val="•"/>
      <w:lvlJc w:val="left"/>
      <w:pPr>
        <w:tabs>
          <w:tab w:val="num" w:pos="2160"/>
        </w:tabs>
        <w:ind w:left="2160" w:hanging="360"/>
      </w:pPr>
      <w:rPr>
        <w:rFonts w:ascii="新細明體" w:hAnsi="新細明體" w:hint="default"/>
      </w:rPr>
    </w:lvl>
    <w:lvl w:ilvl="3" w:tplc="9DE609CE" w:tentative="1">
      <w:start w:val="1"/>
      <w:numFmt w:val="bullet"/>
      <w:lvlText w:val="•"/>
      <w:lvlJc w:val="left"/>
      <w:pPr>
        <w:tabs>
          <w:tab w:val="num" w:pos="2880"/>
        </w:tabs>
        <w:ind w:left="2880" w:hanging="360"/>
      </w:pPr>
      <w:rPr>
        <w:rFonts w:ascii="新細明體" w:hAnsi="新細明體" w:hint="default"/>
      </w:rPr>
    </w:lvl>
    <w:lvl w:ilvl="4" w:tplc="9248368A" w:tentative="1">
      <w:start w:val="1"/>
      <w:numFmt w:val="bullet"/>
      <w:lvlText w:val="•"/>
      <w:lvlJc w:val="left"/>
      <w:pPr>
        <w:tabs>
          <w:tab w:val="num" w:pos="3600"/>
        </w:tabs>
        <w:ind w:left="3600" w:hanging="360"/>
      </w:pPr>
      <w:rPr>
        <w:rFonts w:ascii="新細明體" w:hAnsi="新細明體" w:hint="default"/>
      </w:rPr>
    </w:lvl>
    <w:lvl w:ilvl="5" w:tplc="9E1E57EC" w:tentative="1">
      <w:start w:val="1"/>
      <w:numFmt w:val="bullet"/>
      <w:lvlText w:val="•"/>
      <w:lvlJc w:val="left"/>
      <w:pPr>
        <w:tabs>
          <w:tab w:val="num" w:pos="4320"/>
        </w:tabs>
        <w:ind w:left="4320" w:hanging="360"/>
      </w:pPr>
      <w:rPr>
        <w:rFonts w:ascii="新細明體" w:hAnsi="新細明體" w:hint="default"/>
      </w:rPr>
    </w:lvl>
    <w:lvl w:ilvl="6" w:tplc="5844A17E" w:tentative="1">
      <w:start w:val="1"/>
      <w:numFmt w:val="bullet"/>
      <w:lvlText w:val="•"/>
      <w:lvlJc w:val="left"/>
      <w:pPr>
        <w:tabs>
          <w:tab w:val="num" w:pos="5040"/>
        </w:tabs>
        <w:ind w:left="5040" w:hanging="360"/>
      </w:pPr>
      <w:rPr>
        <w:rFonts w:ascii="新細明體" w:hAnsi="新細明體" w:hint="default"/>
      </w:rPr>
    </w:lvl>
    <w:lvl w:ilvl="7" w:tplc="F768FDCE" w:tentative="1">
      <w:start w:val="1"/>
      <w:numFmt w:val="bullet"/>
      <w:lvlText w:val="•"/>
      <w:lvlJc w:val="left"/>
      <w:pPr>
        <w:tabs>
          <w:tab w:val="num" w:pos="5760"/>
        </w:tabs>
        <w:ind w:left="5760" w:hanging="360"/>
      </w:pPr>
      <w:rPr>
        <w:rFonts w:ascii="新細明體" w:hAnsi="新細明體" w:hint="default"/>
      </w:rPr>
    </w:lvl>
    <w:lvl w:ilvl="8" w:tplc="75967090" w:tentative="1">
      <w:start w:val="1"/>
      <w:numFmt w:val="bullet"/>
      <w:lvlText w:val="•"/>
      <w:lvlJc w:val="left"/>
      <w:pPr>
        <w:tabs>
          <w:tab w:val="num" w:pos="6480"/>
        </w:tabs>
        <w:ind w:left="6480" w:hanging="360"/>
      </w:pPr>
      <w:rPr>
        <w:rFonts w:ascii="新細明體" w:hAnsi="新細明體" w:hint="default"/>
      </w:rPr>
    </w:lvl>
  </w:abstractNum>
  <w:num w:numId="1">
    <w:abstractNumId w:val="21"/>
  </w:num>
  <w:num w:numId="2">
    <w:abstractNumId w:val="26"/>
  </w:num>
  <w:num w:numId="3">
    <w:abstractNumId w:val="20"/>
  </w:num>
  <w:num w:numId="4">
    <w:abstractNumId w:val="4"/>
  </w:num>
  <w:num w:numId="5">
    <w:abstractNumId w:val="16"/>
  </w:num>
  <w:num w:numId="6">
    <w:abstractNumId w:val="11"/>
  </w:num>
  <w:num w:numId="7">
    <w:abstractNumId w:val="27"/>
  </w:num>
  <w:num w:numId="8">
    <w:abstractNumId w:val="22"/>
  </w:num>
  <w:num w:numId="9">
    <w:abstractNumId w:val="9"/>
  </w:num>
  <w:num w:numId="10">
    <w:abstractNumId w:val="24"/>
  </w:num>
  <w:num w:numId="11">
    <w:abstractNumId w:val="17"/>
  </w:num>
  <w:num w:numId="12">
    <w:abstractNumId w:val="8"/>
  </w:num>
  <w:num w:numId="13">
    <w:abstractNumId w:val="13"/>
  </w:num>
  <w:num w:numId="14">
    <w:abstractNumId w:val="1"/>
  </w:num>
  <w:num w:numId="15">
    <w:abstractNumId w:val="15"/>
  </w:num>
  <w:num w:numId="16">
    <w:abstractNumId w:val="14"/>
  </w:num>
  <w:num w:numId="17">
    <w:abstractNumId w:val="23"/>
  </w:num>
  <w:num w:numId="18">
    <w:abstractNumId w:val="18"/>
  </w:num>
  <w:num w:numId="19">
    <w:abstractNumId w:val="0"/>
  </w:num>
  <w:num w:numId="20">
    <w:abstractNumId w:val="25"/>
  </w:num>
  <w:num w:numId="21">
    <w:abstractNumId w:val="6"/>
  </w:num>
  <w:num w:numId="22">
    <w:abstractNumId w:val="5"/>
  </w:num>
  <w:num w:numId="23">
    <w:abstractNumId w:val="3"/>
  </w:num>
  <w:num w:numId="24">
    <w:abstractNumId w:val="19"/>
  </w:num>
  <w:num w:numId="25">
    <w:abstractNumId w:val="12"/>
  </w:num>
  <w:num w:numId="26">
    <w:abstractNumId w:val="7"/>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A5"/>
    <w:rsid w:val="00001462"/>
    <w:rsid w:val="0002747D"/>
    <w:rsid w:val="0003329C"/>
    <w:rsid w:val="0003789E"/>
    <w:rsid w:val="000459E7"/>
    <w:rsid w:val="00095761"/>
    <w:rsid w:val="000E5276"/>
    <w:rsid w:val="000F0758"/>
    <w:rsid w:val="000F6366"/>
    <w:rsid w:val="001121C7"/>
    <w:rsid w:val="0016261B"/>
    <w:rsid w:val="00185762"/>
    <w:rsid w:val="001B0EA6"/>
    <w:rsid w:val="001D12E1"/>
    <w:rsid w:val="00237138"/>
    <w:rsid w:val="002400E8"/>
    <w:rsid w:val="00254AE4"/>
    <w:rsid w:val="002779DE"/>
    <w:rsid w:val="00293DF9"/>
    <w:rsid w:val="002F10A5"/>
    <w:rsid w:val="00326B5E"/>
    <w:rsid w:val="0033718C"/>
    <w:rsid w:val="003952A8"/>
    <w:rsid w:val="003A6517"/>
    <w:rsid w:val="003B4A43"/>
    <w:rsid w:val="0042430B"/>
    <w:rsid w:val="0044611D"/>
    <w:rsid w:val="004565D7"/>
    <w:rsid w:val="00493EAF"/>
    <w:rsid w:val="004B3783"/>
    <w:rsid w:val="004D42F9"/>
    <w:rsid w:val="0057089D"/>
    <w:rsid w:val="00583FCD"/>
    <w:rsid w:val="0058534B"/>
    <w:rsid w:val="005A317D"/>
    <w:rsid w:val="005A442A"/>
    <w:rsid w:val="005A6A12"/>
    <w:rsid w:val="005E435A"/>
    <w:rsid w:val="005E55E3"/>
    <w:rsid w:val="005E582D"/>
    <w:rsid w:val="005E7005"/>
    <w:rsid w:val="00627643"/>
    <w:rsid w:val="0064698E"/>
    <w:rsid w:val="00650C97"/>
    <w:rsid w:val="00651F80"/>
    <w:rsid w:val="00672DA6"/>
    <w:rsid w:val="006833DC"/>
    <w:rsid w:val="006B5E10"/>
    <w:rsid w:val="006C4485"/>
    <w:rsid w:val="006C65E3"/>
    <w:rsid w:val="006D1599"/>
    <w:rsid w:val="006E2A8B"/>
    <w:rsid w:val="007026DD"/>
    <w:rsid w:val="00733BDA"/>
    <w:rsid w:val="0076795C"/>
    <w:rsid w:val="00785F59"/>
    <w:rsid w:val="00790C23"/>
    <w:rsid w:val="007927D3"/>
    <w:rsid w:val="00796FB2"/>
    <w:rsid w:val="007B5193"/>
    <w:rsid w:val="007B5417"/>
    <w:rsid w:val="007F649E"/>
    <w:rsid w:val="0081410B"/>
    <w:rsid w:val="00820D14"/>
    <w:rsid w:val="00826EF3"/>
    <w:rsid w:val="00864122"/>
    <w:rsid w:val="00880ADC"/>
    <w:rsid w:val="008A67B3"/>
    <w:rsid w:val="00905E12"/>
    <w:rsid w:val="00925141"/>
    <w:rsid w:val="00965A78"/>
    <w:rsid w:val="0096790B"/>
    <w:rsid w:val="00973F41"/>
    <w:rsid w:val="00986C2B"/>
    <w:rsid w:val="009A06A2"/>
    <w:rsid w:val="009C2C93"/>
    <w:rsid w:val="009C4DB3"/>
    <w:rsid w:val="009E57E6"/>
    <w:rsid w:val="00A0478B"/>
    <w:rsid w:val="00A4025B"/>
    <w:rsid w:val="00A54B31"/>
    <w:rsid w:val="00AA7A43"/>
    <w:rsid w:val="00B371D0"/>
    <w:rsid w:val="00B75F19"/>
    <w:rsid w:val="00BD0BA9"/>
    <w:rsid w:val="00C177E0"/>
    <w:rsid w:val="00C52B7C"/>
    <w:rsid w:val="00C76458"/>
    <w:rsid w:val="00C855E8"/>
    <w:rsid w:val="00CB61A5"/>
    <w:rsid w:val="00CC3400"/>
    <w:rsid w:val="00CF3056"/>
    <w:rsid w:val="00CF3879"/>
    <w:rsid w:val="00CF6C6C"/>
    <w:rsid w:val="00D00135"/>
    <w:rsid w:val="00D222EB"/>
    <w:rsid w:val="00D25AF8"/>
    <w:rsid w:val="00D32B5B"/>
    <w:rsid w:val="00D33D70"/>
    <w:rsid w:val="00D37C62"/>
    <w:rsid w:val="00D50CA6"/>
    <w:rsid w:val="00D54220"/>
    <w:rsid w:val="00D5501B"/>
    <w:rsid w:val="00D66238"/>
    <w:rsid w:val="00DA364F"/>
    <w:rsid w:val="00DA4A6C"/>
    <w:rsid w:val="00DA5D3E"/>
    <w:rsid w:val="00DB1411"/>
    <w:rsid w:val="00DE15E8"/>
    <w:rsid w:val="00DE4E21"/>
    <w:rsid w:val="00DE6DD3"/>
    <w:rsid w:val="00E24AFF"/>
    <w:rsid w:val="00E33452"/>
    <w:rsid w:val="00E60C22"/>
    <w:rsid w:val="00E611F2"/>
    <w:rsid w:val="00E96692"/>
    <w:rsid w:val="00EC19BD"/>
    <w:rsid w:val="00ED40AA"/>
    <w:rsid w:val="00EF1042"/>
    <w:rsid w:val="00F00A25"/>
    <w:rsid w:val="00F04BCA"/>
    <w:rsid w:val="00F21B04"/>
    <w:rsid w:val="00F7513F"/>
    <w:rsid w:val="00FA0059"/>
    <w:rsid w:val="00FC60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61A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B61A5"/>
    <w:pPr>
      <w:ind w:leftChars="200" w:left="480"/>
    </w:pPr>
  </w:style>
  <w:style w:type="paragraph" w:styleId="a5">
    <w:name w:val="Balloon Text"/>
    <w:basedOn w:val="a0"/>
    <w:link w:val="a6"/>
    <w:uiPriority w:val="99"/>
    <w:semiHidden/>
    <w:unhideWhenUsed/>
    <w:rsid w:val="0058534B"/>
    <w:rPr>
      <w:rFonts w:asciiTheme="majorHAnsi" w:eastAsiaTheme="majorEastAsia" w:hAnsiTheme="majorHAnsi" w:cstheme="majorBidi"/>
      <w:sz w:val="18"/>
      <w:szCs w:val="18"/>
    </w:rPr>
  </w:style>
  <w:style w:type="character" w:customStyle="1" w:styleId="a6">
    <w:name w:val="註解方塊文字 字元"/>
    <w:basedOn w:val="a1"/>
    <w:link w:val="a5"/>
    <w:uiPriority w:val="99"/>
    <w:semiHidden/>
    <w:rsid w:val="0058534B"/>
    <w:rPr>
      <w:rFonts w:asciiTheme="majorHAnsi" w:eastAsiaTheme="majorEastAsia" w:hAnsiTheme="majorHAnsi" w:cstheme="majorBidi"/>
      <w:sz w:val="18"/>
      <w:szCs w:val="18"/>
    </w:rPr>
  </w:style>
  <w:style w:type="paragraph" w:styleId="a7">
    <w:name w:val="header"/>
    <w:basedOn w:val="a0"/>
    <w:link w:val="a8"/>
    <w:uiPriority w:val="99"/>
    <w:unhideWhenUsed/>
    <w:rsid w:val="00785F59"/>
    <w:pPr>
      <w:tabs>
        <w:tab w:val="center" w:pos="4153"/>
        <w:tab w:val="right" w:pos="8306"/>
      </w:tabs>
      <w:snapToGrid w:val="0"/>
    </w:pPr>
    <w:rPr>
      <w:sz w:val="20"/>
      <w:szCs w:val="20"/>
    </w:rPr>
  </w:style>
  <w:style w:type="character" w:customStyle="1" w:styleId="a8">
    <w:name w:val="頁首 字元"/>
    <w:basedOn w:val="a1"/>
    <w:link w:val="a7"/>
    <w:uiPriority w:val="99"/>
    <w:rsid w:val="00785F59"/>
    <w:rPr>
      <w:sz w:val="20"/>
      <w:szCs w:val="20"/>
    </w:rPr>
  </w:style>
  <w:style w:type="paragraph" w:styleId="a9">
    <w:name w:val="footer"/>
    <w:basedOn w:val="a0"/>
    <w:link w:val="aa"/>
    <w:uiPriority w:val="99"/>
    <w:unhideWhenUsed/>
    <w:rsid w:val="00785F59"/>
    <w:pPr>
      <w:tabs>
        <w:tab w:val="center" w:pos="4153"/>
        <w:tab w:val="right" w:pos="8306"/>
      </w:tabs>
      <w:snapToGrid w:val="0"/>
    </w:pPr>
    <w:rPr>
      <w:sz w:val="20"/>
      <w:szCs w:val="20"/>
    </w:rPr>
  </w:style>
  <w:style w:type="character" w:customStyle="1" w:styleId="aa">
    <w:name w:val="頁尾 字元"/>
    <w:basedOn w:val="a1"/>
    <w:link w:val="a9"/>
    <w:uiPriority w:val="99"/>
    <w:rsid w:val="00785F59"/>
    <w:rPr>
      <w:sz w:val="20"/>
      <w:szCs w:val="20"/>
    </w:rPr>
  </w:style>
  <w:style w:type="table" w:styleId="ab">
    <w:name w:val="Table Grid"/>
    <w:basedOn w:val="a2"/>
    <w:uiPriority w:val="59"/>
    <w:rsid w:val="0045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C65E3"/>
    <w:pPr>
      <w:widowControl w:val="0"/>
      <w:suppressAutoHyphens/>
      <w:autoSpaceDN w:val="0"/>
      <w:textAlignment w:val="baseline"/>
    </w:pPr>
    <w:rPr>
      <w:rFonts w:ascii="Times New Roman" w:eastAsia="新細明體" w:hAnsi="Times New Roman" w:cs="Times New Roman"/>
      <w:kern w:val="3"/>
      <w:szCs w:val="24"/>
    </w:rPr>
  </w:style>
  <w:style w:type="character" w:styleId="ac">
    <w:name w:val="Hyperlink"/>
    <w:uiPriority w:val="99"/>
    <w:unhideWhenUsed/>
    <w:rsid w:val="004D42F9"/>
    <w:rPr>
      <w:color w:val="0000FF"/>
      <w:u w:val="single"/>
    </w:rPr>
  </w:style>
  <w:style w:type="paragraph" w:customStyle="1" w:styleId="a">
    <w:name w:val="書函條列"/>
    <w:basedOn w:val="a0"/>
    <w:rsid w:val="00CC3400"/>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61A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B61A5"/>
    <w:pPr>
      <w:ind w:leftChars="200" w:left="480"/>
    </w:pPr>
  </w:style>
  <w:style w:type="paragraph" w:styleId="a5">
    <w:name w:val="Balloon Text"/>
    <w:basedOn w:val="a0"/>
    <w:link w:val="a6"/>
    <w:uiPriority w:val="99"/>
    <w:semiHidden/>
    <w:unhideWhenUsed/>
    <w:rsid w:val="0058534B"/>
    <w:rPr>
      <w:rFonts w:asciiTheme="majorHAnsi" w:eastAsiaTheme="majorEastAsia" w:hAnsiTheme="majorHAnsi" w:cstheme="majorBidi"/>
      <w:sz w:val="18"/>
      <w:szCs w:val="18"/>
    </w:rPr>
  </w:style>
  <w:style w:type="character" w:customStyle="1" w:styleId="a6">
    <w:name w:val="註解方塊文字 字元"/>
    <w:basedOn w:val="a1"/>
    <w:link w:val="a5"/>
    <w:uiPriority w:val="99"/>
    <w:semiHidden/>
    <w:rsid w:val="0058534B"/>
    <w:rPr>
      <w:rFonts w:asciiTheme="majorHAnsi" w:eastAsiaTheme="majorEastAsia" w:hAnsiTheme="majorHAnsi" w:cstheme="majorBidi"/>
      <w:sz w:val="18"/>
      <w:szCs w:val="18"/>
    </w:rPr>
  </w:style>
  <w:style w:type="paragraph" w:styleId="a7">
    <w:name w:val="header"/>
    <w:basedOn w:val="a0"/>
    <w:link w:val="a8"/>
    <w:uiPriority w:val="99"/>
    <w:unhideWhenUsed/>
    <w:rsid w:val="00785F59"/>
    <w:pPr>
      <w:tabs>
        <w:tab w:val="center" w:pos="4153"/>
        <w:tab w:val="right" w:pos="8306"/>
      </w:tabs>
      <w:snapToGrid w:val="0"/>
    </w:pPr>
    <w:rPr>
      <w:sz w:val="20"/>
      <w:szCs w:val="20"/>
    </w:rPr>
  </w:style>
  <w:style w:type="character" w:customStyle="1" w:styleId="a8">
    <w:name w:val="頁首 字元"/>
    <w:basedOn w:val="a1"/>
    <w:link w:val="a7"/>
    <w:uiPriority w:val="99"/>
    <w:rsid w:val="00785F59"/>
    <w:rPr>
      <w:sz w:val="20"/>
      <w:szCs w:val="20"/>
    </w:rPr>
  </w:style>
  <w:style w:type="paragraph" w:styleId="a9">
    <w:name w:val="footer"/>
    <w:basedOn w:val="a0"/>
    <w:link w:val="aa"/>
    <w:uiPriority w:val="99"/>
    <w:unhideWhenUsed/>
    <w:rsid w:val="00785F59"/>
    <w:pPr>
      <w:tabs>
        <w:tab w:val="center" w:pos="4153"/>
        <w:tab w:val="right" w:pos="8306"/>
      </w:tabs>
      <w:snapToGrid w:val="0"/>
    </w:pPr>
    <w:rPr>
      <w:sz w:val="20"/>
      <w:szCs w:val="20"/>
    </w:rPr>
  </w:style>
  <w:style w:type="character" w:customStyle="1" w:styleId="aa">
    <w:name w:val="頁尾 字元"/>
    <w:basedOn w:val="a1"/>
    <w:link w:val="a9"/>
    <w:uiPriority w:val="99"/>
    <w:rsid w:val="00785F59"/>
    <w:rPr>
      <w:sz w:val="20"/>
      <w:szCs w:val="20"/>
    </w:rPr>
  </w:style>
  <w:style w:type="table" w:styleId="ab">
    <w:name w:val="Table Grid"/>
    <w:basedOn w:val="a2"/>
    <w:uiPriority w:val="59"/>
    <w:rsid w:val="0045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C65E3"/>
    <w:pPr>
      <w:widowControl w:val="0"/>
      <w:suppressAutoHyphens/>
      <w:autoSpaceDN w:val="0"/>
      <w:textAlignment w:val="baseline"/>
    </w:pPr>
    <w:rPr>
      <w:rFonts w:ascii="Times New Roman" w:eastAsia="新細明體" w:hAnsi="Times New Roman" w:cs="Times New Roman"/>
      <w:kern w:val="3"/>
      <w:szCs w:val="24"/>
    </w:rPr>
  </w:style>
  <w:style w:type="character" w:styleId="ac">
    <w:name w:val="Hyperlink"/>
    <w:uiPriority w:val="99"/>
    <w:unhideWhenUsed/>
    <w:rsid w:val="004D42F9"/>
    <w:rPr>
      <w:color w:val="0000FF"/>
      <w:u w:val="single"/>
    </w:rPr>
  </w:style>
  <w:style w:type="paragraph" w:customStyle="1" w:styleId="a">
    <w:name w:val="書函條列"/>
    <w:basedOn w:val="a0"/>
    <w:rsid w:val="00CC340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3405">
      <w:bodyDiv w:val="1"/>
      <w:marLeft w:val="0"/>
      <w:marRight w:val="0"/>
      <w:marTop w:val="0"/>
      <w:marBottom w:val="0"/>
      <w:divBdr>
        <w:top w:val="none" w:sz="0" w:space="0" w:color="auto"/>
        <w:left w:val="none" w:sz="0" w:space="0" w:color="auto"/>
        <w:bottom w:val="none" w:sz="0" w:space="0" w:color="auto"/>
        <w:right w:val="none" w:sz="0" w:space="0" w:color="auto"/>
      </w:divBdr>
      <w:divsChild>
        <w:div w:id="736511104">
          <w:marLeft w:val="547"/>
          <w:marRight w:val="0"/>
          <w:marTop w:val="0"/>
          <w:marBottom w:val="0"/>
          <w:divBdr>
            <w:top w:val="none" w:sz="0" w:space="0" w:color="auto"/>
            <w:left w:val="none" w:sz="0" w:space="0" w:color="auto"/>
            <w:bottom w:val="none" w:sz="0" w:space="0" w:color="auto"/>
            <w:right w:val="none" w:sz="0" w:space="0" w:color="auto"/>
          </w:divBdr>
        </w:div>
      </w:divsChild>
    </w:div>
    <w:div w:id="445858322">
      <w:bodyDiv w:val="1"/>
      <w:marLeft w:val="0"/>
      <w:marRight w:val="0"/>
      <w:marTop w:val="0"/>
      <w:marBottom w:val="0"/>
      <w:divBdr>
        <w:top w:val="none" w:sz="0" w:space="0" w:color="auto"/>
        <w:left w:val="none" w:sz="0" w:space="0" w:color="auto"/>
        <w:bottom w:val="none" w:sz="0" w:space="0" w:color="auto"/>
        <w:right w:val="none" w:sz="0" w:space="0" w:color="auto"/>
      </w:divBdr>
      <w:divsChild>
        <w:div w:id="1612854133">
          <w:marLeft w:val="547"/>
          <w:marRight w:val="0"/>
          <w:marTop w:val="0"/>
          <w:marBottom w:val="0"/>
          <w:divBdr>
            <w:top w:val="none" w:sz="0" w:space="0" w:color="auto"/>
            <w:left w:val="none" w:sz="0" w:space="0" w:color="auto"/>
            <w:bottom w:val="none" w:sz="0" w:space="0" w:color="auto"/>
            <w:right w:val="none" w:sz="0" w:space="0" w:color="auto"/>
          </w:divBdr>
        </w:div>
      </w:divsChild>
    </w:div>
    <w:div w:id="1239636531">
      <w:bodyDiv w:val="1"/>
      <w:marLeft w:val="0"/>
      <w:marRight w:val="0"/>
      <w:marTop w:val="0"/>
      <w:marBottom w:val="0"/>
      <w:divBdr>
        <w:top w:val="none" w:sz="0" w:space="0" w:color="auto"/>
        <w:left w:val="none" w:sz="0" w:space="0" w:color="auto"/>
        <w:bottom w:val="none" w:sz="0" w:space="0" w:color="auto"/>
        <w:right w:val="none" w:sz="0" w:space="0" w:color="auto"/>
      </w:divBdr>
      <w:divsChild>
        <w:div w:id="1630668175">
          <w:marLeft w:val="547"/>
          <w:marRight w:val="0"/>
          <w:marTop w:val="0"/>
          <w:marBottom w:val="0"/>
          <w:divBdr>
            <w:top w:val="none" w:sz="0" w:space="0" w:color="auto"/>
            <w:left w:val="none" w:sz="0" w:space="0" w:color="auto"/>
            <w:bottom w:val="none" w:sz="0" w:space="0" w:color="auto"/>
            <w:right w:val="none" w:sz="0" w:space="0" w:color="auto"/>
          </w:divBdr>
        </w:div>
      </w:divsChild>
    </w:div>
    <w:div w:id="1335642721">
      <w:bodyDiv w:val="1"/>
      <w:marLeft w:val="0"/>
      <w:marRight w:val="0"/>
      <w:marTop w:val="0"/>
      <w:marBottom w:val="0"/>
      <w:divBdr>
        <w:top w:val="none" w:sz="0" w:space="0" w:color="auto"/>
        <w:left w:val="none" w:sz="0" w:space="0" w:color="auto"/>
        <w:bottom w:val="none" w:sz="0" w:space="0" w:color="auto"/>
        <w:right w:val="none" w:sz="0" w:space="0" w:color="auto"/>
      </w:divBdr>
      <w:divsChild>
        <w:div w:id="532230563">
          <w:marLeft w:val="547"/>
          <w:marRight w:val="0"/>
          <w:marTop w:val="0"/>
          <w:marBottom w:val="0"/>
          <w:divBdr>
            <w:top w:val="none" w:sz="0" w:space="0" w:color="auto"/>
            <w:left w:val="none" w:sz="0" w:space="0" w:color="auto"/>
            <w:bottom w:val="none" w:sz="0" w:space="0" w:color="auto"/>
            <w:right w:val="none" w:sz="0" w:space="0" w:color="auto"/>
          </w:divBdr>
        </w:div>
      </w:divsChild>
    </w:div>
    <w:div w:id="1754081708">
      <w:bodyDiv w:val="1"/>
      <w:marLeft w:val="0"/>
      <w:marRight w:val="0"/>
      <w:marTop w:val="0"/>
      <w:marBottom w:val="0"/>
      <w:divBdr>
        <w:top w:val="none" w:sz="0" w:space="0" w:color="auto"/>
        <w:left w:val="none" w:sz="0" w:space="0" w:color="auto"/>
        <w:bottom w:val="none" w:sz="0" w:space="0" w:color="auto"/>
        <w:right w:val="none" w:sz="0" w:space="0" w:color="auto"/>
      </w:divBdr>
      <w:divsChild>
        <w:div w:id="342130460">
          <w:marLeft w:val="547"/>
          <w:marRight w:val="0"/>
          <w:marTop w:val="0"/>
          <w:marBottom w:val="0"/>
          <w:divBdr>
            <w:top w:val="none" w:sz="0" w:space="0" w:color="auto"/>
            <w:left w:val="none" w:sz="0" w:space="0" w:color="auto"/>
            <w:bottom w:val="none" w:sz="0" w:space="0" w:color="auto"/>
            <w:right w:val="none" w:sz="0" w:space="0" w:color="auto"/>
          </w:divBdr>
        </w:div>
        <w:div w:id="526408528">
          <w:marLeft w:val="547"/>
          <w:marRight w:val="0"/>
          <w:marTop w:val="0"/>
          <w:marBottom w:val="0"/>
          <w:divBdr>
            <w:top w:val="none" w:sz="0" w:space="0" w:color="auto"/>
            <w:left w:val="none" w:sz="0" w:space="0" w:color="auto"/>
            <w:bottom w:val="none" w:sz="0" w:space="0" w:color="auto"/>
            <w:right w:val="none" w:sz="0" w:space="0" w:color="auto"/>
          </w:divBdr>
        </w:div>
        <w:div w:id="498160035">
          <w:marLeft w:val="547"/>
          <w:marRight w:val="0"/>
          <w:marTop w:val="0"/>
          <w:marBottom w:val="0"/>
          <w:divBdr>
            <w:top w:val="none" w:sz="0" w:space="0" w:color="auto"/>
            <w:left w:val="none" w:sz="0" w:space="0" w:color="auto"/>
            <w:bottom w:val="none" w:sz="0" w:space="0" w:color="auto"/>
            <w:right w:val="none" w:sz="0" w:space="0" w:color="auto"/>
          </w:divBdr>
        </w:div>
      </w:divsChild>
    </w:div>
    <w:div w:id="1928804301">
      <w:bodyDiv w:val="1"/>
      <w:marLeft w:val="0"/>
      <w:marRight w:val="0"/>
      <w:marTop w:val="0"/>
      <w:marBottom w:val="0"/>
      <w:divBdr>
        <w:top w:val="none" w:sz="0" w:space="0" w:color="auto"/>
        <w:left w:val="none" w:sz="0" w:space="0" w:color="auto"/>
        <w:bottom w:val="none" w:sz="0" w:space="0" w:color="auto"/>
        <w:right w:val="none" w:sz="0" w:space="0" w:color="auto"/>
      </w:divBdr>
      <w:divsChild>
        <w:div w:id="1910575028">
          <w:marLeft w:val="547"/>
          <w:marRight w:val="0"/>
          <w:marTop w:val="0"/>
          <w:marBottom w:val="0"/>
          <w:divBdr>
            <w:top w:val="none" w:sz="0" w:space="0" w:color="auto"/>
            <w:left w:val="none" w:sz="0" w:space="0" w:color="auto"/>
            <w:bottom w:val="none" w:sz="0" w:space="0" w:color="auto"/>
            <w:right w:val="none" w:sz="0" w:space="0" w:color="auto"/>
          </w:divBdr>
        </w:div>
      </w:divsChild>
    </w:div>
    <w:div w:id="2087217619">
      <w:bodyDiv w:val="1"/>
      <w:marLeft w:val="0"/>
      <w:marRight w:val="0"/>
      <w:marTop w:val="0"/>
      <w:marBottom w:val="0"/>
      <w:divBdr>
        <w:top w:val="none" w:sz="0" w:space="0" w:color="auto"/>
        <w:left w:val="none" w:sz="0" w:space="0" w:color="auto"/>
        <w:bottom w:val="none" w:sz="0" w:space="0" w:color="auto"/>
        <w:right w:val="none" w:sz="0" w:space="0" w:color="auto"/>
      </w:divBdr>
      <w:divsChild>
        <w:div w:id="1499034764">
          <w:marLeft w:val="547"/>
          <w:marRight w:val="0"/>
          <w:marTop w:val="0"/>
          <w:marBottom w:val="0"/>
          <w:divBdr>
            <w:top w:val="none" w:sz="0" w:space="0" w:color="auto"/>
            <w:left w:val="none" w:sz="0" w:space="0" w:color="auto"/>
            <w:bottom w:val="none" w:sz="0" w:space="0" w:color="auto"/>
            <w:right w:val="none" w:sz="0" w:space="0" w:color="auto"/>
          </w:divBdr>
        </w:div>
        <w:div w:id="623274416">
          <w:marLeft w:val="547"/>
          <w:marRight w:val="0"/>
          <w:marTop w:val="0"/>
          <w:marBottom w:val="0"/>
          <w:divBdr>
            <w:top w:val="none" w:sz="0" w:space="0" w:color="auto"/>
            <w:left w:val="none" w:sz="0" w:space="0" w:color="auto"/>
            <w:bottom w:val="none" w:sz="0" w:space="0" w:color="auto"/>
            <w:right w:val="none" w:sz="0" w:space="0" w:color="auto"/>
          </w:divBdr>
        </w:div>
        <w:div w:id="3445988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school</cp:lastModifiedBy>
  <cp:revision>9</cp:revision>
  <cp:lastPrinted>2019-06-19T04:08:00Z</cp:lastPrinted>
  <dcterms:created xsi:type="dcterms:W3CDTF">2020-02-04T05:37:00Z</dcterms:created>
  <dcterms:modified xsi:type="dcterms:W3CDTF">2020-02-19T02:26:00Z</dcterms:modified>
</cp:coreProperties>
</file>