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EC" w:rsidRPr="000E37EC" w:rsidRDefault="000E37EC" w:rsidP="000E37EC">
      <w:pPr>
        <w:jc w:val="center"/>
        <w:rPr>
          <w:rFonts w:hint="eastAsia"/>
          <w:sz w:val="40"/>
          <w:szCs w:val="40"/>
        </w:rPr>
      </w:pPr>
      <w:bookmarkStart w:id="0" w:name="_GoBack"/>
      <w:r w:rsidRPr="000E37EC">
        <w:rPr>
          <w:rFonts w:hint="eastAsia"/>
          <w:sz w:val="40"/>
          <w:szCs w:val="40"/>
        </w:rPr>
        <w:t>五年級學力檢測評量結果之分析</w:t>
      </w:r>
    </w:p>
    <w:bookmarkEnd w:id="0"/>
    <w:p w:rsidR="00B11509" w:rsidRDefault="008D747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0E37EC" w:rsidRPr="000E37EC">
        <w:rPr>
          <w:rFonts w:hint="eastAsia"/>
          <w:sz w:val="28"/>
          <w:szCs w:val="28"/>
        </w:rPr>
        <w:t>提供各班導師及科任教師</w:t>
      </w:r>
      <w:r w:rsidR="000E37EC">
        <w:rPr>
          <w:rFonts w:hint="eastAsia"/>
          <w:sz w:val="28"/>
          <w:szCs w:val="28"/>
        </w:rPr>
        <w:t>評量</w:t>
      </w:r>
      <w:r w:rsidR="000E37EC" w:rsidRPr="000E37EC">
        <w:rPr>
          <w:rFonts w:hint="eastAsia"/>
          <w:sz w:val="28"/>
          <w:szCs w:val="28"/>
        </w:rPr>
        <w:t>資訊，</w:t>
      </w:r>
      <w:r w:rsidR="000E37EC">
        <w:rPr>
          <w:rFonts w:hint="eastAsia"/>
          <w:sz w:val="28"/>
          <w:szCs w:val="28"/>
        </w:rPr>
        <w:t>讓教師</w:t>
      </w:r>
      <w:r w:rsidR="000E37EC" w:rsidRPr="000E37EC">
        <w:rPr>
          <w:rFonts w:hint="eastAsia"/>
          <w:sz w:val="28"/>
          <w:szCs w:val="28"/>
        </w:rPr>
        <w:t>了解學生的學習能力或學習難處、</w:t>
      </w:r>
      <w:r>
        <w:rPr>
          <w:rFonts w:hint="eastAsia"/>
          <w:sz w:val="28"/>
          <w:szCs w:val="28"/>
        </w:rPr>
        <w:t>利用評量向度，針對學習較弱的地方進行指導，</w:t>
      </w:r>
      <w:r w:rsidR="000E37EC" w:rsidRPr="000E37EC">
        <w:rPr>
          <w:rFonts w:hint="eastAsia"/>
          <w:sz w:val="28"/>
          <w:szCs w:val="28"/>
        </w:rPr>
        <w:t>以利</w:t>
      </w:r>
      <w:r w:rsidR="000E37EC">
        <w:rPr>
          <w:rFonts w:hint="eastAsia"/>
          <w:sz w:val="28"/>
          <w:szCs w:val="28"/>
        </w:rPr>
        <w:t>提供學生學習上的協助。</w:t>
      </w:r>
    </w:p>
    <w:p w:rsidR="008D747C" w:rsidRDefault="008D747C">
      <w:pPr>
        <w:rPr>
          <w:rFonts w:hint="eastAsia"/>
          <w:sz w:val="28"/>
          <w:szCs w:val="28"/>
        </w:rPr>
      </w:pPr>
    </w:p>
    <w:p w:rsidR="000E37EC" w:rsidRPr="008D747C" w:rsidRDefault="000E37EC">
      <w:pPr>
        <w:rPr>
          <w:rFonts w:hint="eastAsia"/>
          <w:b/>
          <w:sz w:val="32"/>
          <w:szCs w:val="32"/>
        </w:rPr>
      </w:pPr>
      <w:r w:rsidRPr="008D747C">
        <w:rPr>
          <w:rFonts w:hint="eastAsia"/>
          <w:b/>
          <w:sz w:val="32"/>
          <w:szCs w:val="32"/>
        </w:rPr>
        <w:t>國語科</w:t>
      </w:r>
    </w:p>
    <w:p w:rsidR="000E37EC" w:rsidRDefault="008D747C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3603CEEC" wp14:editId="0B1AB227">
            <wp:extent cx="6088380" cy="4663440"/>
            <wp:effectExtent l="0" t="0" r="762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" t="24222" r="49591" b="14000"/>
                    <a:stretch/>
                  </pic:blipFill>
                  <pic:spPr bwMode="auto">
                    <a:xfrm>
                      <a:off x="0" y="0"/>
                      <a:ext cx="6088380" cy="4663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747C" w:rsidRDefault="008D747C">
      <w:pPr>
        <w:rPr>
          <w:rFonts w:hint="eastAsia"/>
          <w:b/>
          <w:sz w:val="32"/>
          <w:szCs w:val="32"/>
        </w:rPr>
      </w:pPr>
    </w:p>
    <w:p w:rsidR="008D747C" w:rsidRDefault="008D747C">
      <w:pPr>
        <w:rPr>
          <w:rFonts w:hint="eastAsia"/>
          <w:b/>
          <w:sz w:val="32"/>
          <w:szCs w:val="32"/>
        </w:rPr>
      </w:pPr>
    </w:p>
    <w:p w:rsidR="008D747C" w:rsidRDefault="008D747C">
      <w:pPr>
        <w:rPr>
          <w:rFonts w:hint="eastAsia"/>
          <w:b/>
          <w:sz w:val="32"/>
          <w:szCs w:val="32"/>
        </w:rPr>
      </w:pPr>
    </w:p>
    <w:p w:rsidR="008D747C" w:rsidRDefault="008D747C">
      <w:pPr>
        <w:rPr>
          <w:rFonts w:hint="eastAsia"/>
          <w:b/>
          <w:sz w:val="32"/>
          <w:szCs w:val="32"/>
        </w:rPr>
      </w:pPr>
    </w:p>
    <w:p w:rsidR="000E37EC" w:rsidRDefault="000E37EC">
      <w:pPr>
        <w:rPr>
          <w:rFonts w:hint="eastAsia"/>
          <w:b/>
          <w:sz w:val="32"/>
          <w:szCs w:val="32"/>
        </w:rPr>
      </w:pPr>
      <w:r w:rsidRPr="008D747C">
        <w:rPr>
          <w:rFonts w:hint="eastAsia"/>
          <w:b/>
          <w:sz w:val="32"/>
          <w:szCs w:val="32"/>
        </w:rPr>
        <w:lastRenderedPageBreak/>
        <w:t>數學科</w:t>
      </w:r>
    </w:p>
    <w:p w:rsidR="008D747C" w:rsidRPr="008D747C" w:rsidRDefault="008D747C">
      <w:pPr>
        <w:rPr>
          <w:rFonts w:hint="eastAsia"/>
          <w:b/>
          <w:sz w:val="32"/>
          <w:szCs w:val="32"/>
        </w:rPr>
      </w:pPr>
      <w:r>
        <w:rPr>
          <w:noProof/>
        </w:rPr>
        <w:drawing>
          <wp:inline distT="0" distB="0" distL="0" distR="0" wp14:anchorId="681F6B0F" wp14:editId="76EDE9CA">
            <wp:extent cx="6017112" cy="3878580"/>
            <wp:effectExtent l="0" t="0" r="3175" b="762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23556" r="37083" b="11556"/>
                    <a:stretch/>
                  </pic:blipFill>
                  <pic:spPr bwMode="auto">
                    <a:xfrm>
                      <a:off x="0" y="0"/>
                      <a:ext cx="6017112" cy="3878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747C" w:rsidRDefault="008D747C">
      <w:pPr>
        <w:rPr>
          <w:rFonts w:hint="eastAsia"/>
          <w:b/>
          <w:sz w:val="32"/>
          <w:szCs w:val="32"/>
        </w:rPr>
      </w:pPr>
    </w:p>
    <w:p w:rsidR="000E37EC" w:rsidRPr="008D747C" w:rsidRDefault="000E37EC">
      <w:pPr>
        <w:rPr>
          <w:rFonts w:hint="eastAsia"/>
          <w:b/>
          <w:sz w:val="32"/>
          <w:szCs w:val="32"/>
        </w:rPr>
      </w:pPr>
      <w:r w:rsidRPr="008D747C">
        <w:rPr>
          <w:rFonts w:hint="eastAsia"/>
          <w:b/>
          <w:sz w:val="32"/>
          <w:szCs w:val="32"/>
        </w:rPr>
        <w:t>英語科</w:t>
      </w:r>
    </w:p>
    <w:p w:rsidR="000E37EC" w:rsidRPr="000E37EC" w:rsidRDefault="000E37E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CC2A9F5" wp14:editId="0B1306AB">
            <wp:extent cx="6111240" cy="3859037"/>
            <wp:effectExtent l="0" t="0" r="381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-1" t="24000" r="35556" b="10889"/>
                    <a:stretch/>
                  </pic:blipFill>
                  <pic:spPr bwMode="auto">
                    <a:xfrm>
                      <a:off x="0" y="0"/>
                      <a:ext cx="6111240" cy="3859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37EC" w:rsidRPr="000E37EC" w:rsidSect="008D747C">
      <w:pgSz w:w="11906" w:h="16838"/>
      <w:pgMar w:top="1440" w:right="1274" w:bottom="993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EC"/>
    <w:rsid w:val="000E37EC"/>
    <w:rsid w:val="008D747C"/>
    <w:rsid w:val="00B1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37E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37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2019-12-20T06:41:00Z</dcterms:created>
  <dcterms:modified xsi:type="dcterms:W3CDTF">2019-12-20T07:01:00Z</dcterms:modified>
</cp:coreProperties>
</file>