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B5" w:rsidRPr="00624871" w:rsidRDefault="00ED14B5">
      <w:pPr>
        <w:rPr>
          <w:rFonts w:ascii="標楷體" w:eastAsia="標楷體" w:hAnsi="標楷體"/>
          <w:b/>
          <w:szCs w:val="24"/>
        </w:rPr>
      </w:pPr>
      <w:r w:rsidRPr="00624871">
        <w:rPr>
          <w:rFonts w:ascii="標楷體" w:eastAsia="標楷體" w:hAnsi="標楷體" w:hint="eastAsia"/>
          <w:b/>
          <w:szCs w:val="24"/>
        </w:rPr>
        <w:t>本土語師資研習進修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1985"/>
        <w:gridCol w:w="1052"/>
        <w:gridCol w:w="1673"/>
      </w:tblGrid>
      <w:tr w:rsidR="00ED14B5" w:rsidRPr="00624871" w:rsidTr="00ED14B5">
        <w:tc>
          <w:tcPr>
            <w:tcW w:w="1526" w:type="dxa"/>
          </w:tcPr>
          <w:p w:rsidR="00ED14B5" w:rsidRPr="00624871" w:rsidRDefault="00ED14B5">
            <w:pPr>
              <w:rPr>
                <w:rFonts w:ascii="標楷體" w:eastAsia="標楷體" w:hAnsi="標楷體"/>
                <w:szCs w:val="24"/>
              </w:rPr>
            </w:pPr>
            <w:r w:rsidRPr="0062487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126" w:type="dxa"/>
          </w:tcPr>
          <w:p w:rsidR="00ED14B5" w:rsidRPr="00624871" w:rsidRDefault="00ED14B5">
            <w:pPr>
              <w:rPr>
                <w:rFonts w:ascii="標楷體" w:eastAsia="標楷體" w:hAnsi="標楷體"/>
                <w:szCs w:val="24"/>
              </w:rPr>
            </w:pPr>
            <w:r w:rsidRPr="00624871">
              <w:rPr>
                <w:rFonts w:ascii="標楷體" w:eastAsia="標楷體" w:hAnsi="標楷體" w:hint="eastAsia"/>
                <w:szCs w:val="24"/>
              </w:rPr>
              <w:t>研習日期</w:t>
            </w:r>
          </w:p>
        </w:tc>
        <w:tc>
          <w:tcPr>
            <w:tcW w:w="1985" w:type="dxa"/>
          </w:tcPr>
          <w:p w:rsidR="00ED14B5" w:rsidRPr="00624871" w:rsidRDefault="00ED14B5">
            <w:pPr>
              <w:rPr>
                <w:rFonts w:ascii="標楷體" w:eastAsia="標楷體" w:hAnsi="標楷體"/>
                <w:szCs w:val="24"/>
              </w:rPr>
            </w:pPr>
            <w:r w:rsidRPr="00624871">
              <w:rPr>
                <w:rFonts w:ascii="標楷體" w:eastAsia="標楷體" w:hAnsi="標楷體" w:hint="eastAsia"/>
                <w:szCs w:val="24"/>
              </w:rPr>
              <w:t>研習名稱</w:t>
            </w:r>
          </w:p>
        </w:tc>
        <w:tc>
          <w:tcPr>
            <w:tcW w:w="1052" w:type="dxa"/>
          </w:tcPr>
          <w:p w:rsidR="00ED14B5" w:rsidRPr="00624871" w:rsidRDefault="00ED14B5">
            <w:pPr>
              <w:rPr>
                <w:rFonts w:ascii="標楷體" w:eastAsia="標楷體" w:hAnsi="標楷體"/>
                <w:szCs w:val="24"/>
              </w:rPr>
            </w:pPr>
            <w:r w:rsidRPr="00624871">
              <w:rPr>
                <w:rFonts w:ascii="標楷體" w:eastAsia="標楷體" w:hAnsi="標楷體" w:hint="eastAsia"/>
                <w:szCs w:val="24"/>
              </w:rPr>
              <w:t>時數</w:t>
            </w:r>
          </w:p>
        </w:tc>
        <w:tc>
          <w:tcPr>
            <w:tcW w:w="1673" w:type="dxa"/>
          </w:tcPr>
          <w:p w:rsidR="00ED14B5" w:rsidRPr="00624871" w:rsidRDefault="00ED14B5">
            <w:pPr>
              <w:rPr>
                <w:rFonts w:ascii="標楷體" w:eastAsia="標楷體" w:hAnsi="標楷體"/>
                <w:szCs w:val="24"/>
              </w:rPr>
            </w:pPr>
            <w:r w:rsidRPr="00624871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ED14B5" w:rsidRPr="00624871" w:rsidTr="00ED14B5">
        <w:trPr>
          <w:trHeight w:val="1110"/>
        </w:trPr>
        <w:tc>
          <w:tcPr>
            <w:tcW w:w="1526" w:type="dxa"/>
            <w:vMerge w:val="restart"/>
          </w:tcPr>
          <w:p w:rsidR="00ED14B5" w:rsidRPr="00624871" w:rsidRDefault="00ED14B5">
            <w:pPr>
              <w:rPr>
                <w:rFonts w:ascii="標楷體" w:eastAsia="標楷體" w:hAnsi="標楷體"/>
                <w:szCs w:val="24"/>
              </w:rPr>
            </w:pPr>
            <w:r w:rsidRPr="00624871">
              <w:rPr>
                <w:rFonts w:ascii="標楷體" w:eastAsia="標楷體" w:hAnsi="標楷體" w:hint="eastAsia"/>
                <w:szCs w:val="24"/>
              </w:rPr>
              <w:t>陳秋釵老師</w:t>
            </w:r>
          </w:p>
        </w:tc>
        <w:tc>
          <w:tcPr>
            <w:tcW w:w="2126" w:type="dxa"/>
          </w:tcPr>
          <w:p w:rsidR="00ED14B5" w:rsidRPr="00624871" w:rsidRDefault="00ED14B5">
            <w:pPr>
              <w:rPr>
                <w:rFonts w:ascii="標楷體" w:eastAsia="標楷體" w:hAnsi="標楷體"/>
                <w:szCs w:val="24"/>
              </w:rPr>
            </w:pPr>
            <w:r w:rsidRPr="00624871">
              <w:rPr>
                <w:rFonts w:ascii="標楷體" w:eastAsia="標楷體" w:hAnsi="標楷體" w:hint="eastAsia"/>
                <w:szCs w:val="24"/>
              </w:rPr>
              <w:t>108年8月12日</w:t>
            </w:r>
          </w:p>
          <w:p w:rsidR="00ED14B5" w:rsidRPr="00624871" w:rsidRDefault="00ED14B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ED14B5" w:rsidRPr="00624871" w:rsidRDefault="00ED14B5">
            <w:pPr>
              <w:rPr>
                <w:rFonts w:ascii="標楷體" w:eastAsia="標楷體" w:hAnsi="標楷體"/>
                <w:szCs w:val="24"/>
              </w:rPr>
            </w:pPr>
            <w:r w:rsidRPr="00624871">
              <w:rPr>
                <w:rFonts w:ascii="標楷體" w:eastAsia="標楷體" w:hAnsi="標楷體" w:hint="eastAsia"/>
                <w:szCs w:val="24"/>
              </w:rPr>
              <w:t>本土語言支援工作人員增能研習</w:t>
            </w:r>
          </w:p>
        </w:tc>
        <w:tc>
          <w:tcPr>
            <w:tcW w:w="1052" w:type="dxa"/>
          </w:tcPr>
          <w:p w:rsidR="00ED14B5" w:rsidRPr="00624871" w:rsidRDefault="00ED14B5">
            <w:pPr>
              <w:rPr>
                <w:rFonts w:ascii="標楷體" w:eastAsia="標楷體" w:hAnsi="標楷體"/>
                <w:szCs w:val="24"/>
              </w:rPr>
            </w:pPr>
            <w:r w:rsidRPr="00624871">
              <w:rPr>
                <w:rFonts w:ascii="標楷體" w:eastAsia="標楷體" w:hAnsi="標楷體" w:hint="eastAsia"/>
                <w:szCs w:val="24"/>
              </w:rPr>
              <w:t>6小時</w:t>
            </w:r>
          </w:p>
        </w:tc>
        <w:tc>
          <w:tcPr>
            <w:tcW w:w="1673" w:type="dxa"/>
          </w:tcPr>
          <w:p w:rsidR="00ED14B5" w:rsidRPr="00624871" w:rsidRDefault="00ED14B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14B5" w:rsidRPr="00624871" w:rsidTr="00ED14B5">
        <w:trPr>
          <w:trHeight w:val="675"/>
        </w:trPr>
        <w:tc>
          <w:tcPr>
            <w:tcW w:w="1526" w:type="dxa"/>
            <w:vMerge/>
          </w:tcPr>
          <w:p w:rsidR="00ED14B5" w:rsidRPr="00624871" w:rsidRDefault="00ED14B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:rsidR="00ED14B5" w:rsidRPr="00624871" w:rsidRDefault="00ED14B5" w:rsidP="00ED14B5">
            <w:pPr>
              <w:rPr>
                <w:rFonts w:ascii="標楷體" w:eastAsia="標楷體" w:hAnsi="標楷體"/>
                <w:szCs w:val="24"/>
              </w:rPr>
            </w:pPr>
            <w:r w:rsidRPr="00624871">
              <w:rPr>
                <w:rFonts w:ascii="標楷體" w:eastAsia="標楷體" w:hAnsi="標楷體" w:hint="eastAsia"/>
                <w:szCs w:val="24"/>
              </w:rPr>
              <w:t>109年1月12日</w:t>
            </w:r>
          </w:p>
          <w:p w:rsidR="00ED14B5" w:rsidRPr="00624871" w:rsidRDefault="00ED14B5">
            <w:pPr>
              <w:rPr>
                <w:rFonts w:ascii="標楷體" w:eastAsia="標楷體" w:hAnsi="標楷體"/>
                <w:szCs w:val="24"/>
              </w:rPr>
            </w:pPr>
          </w:p>
          <w:p w:rsidR="00ED14B5" w:rsidRPr="00624871" w:rsidRDefault="00ED14B5" w:rsidP="00ED14B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ED14B5" w:rsidRPr="00624871" w:rsidRDefault="00ED14B5" w:rsidP="00ED14B5">
            <w:pPr>
              <w:rPr>
                <w:rFonts w:ascii="標楷體" w:eastAsia="標楷體" w:hAnsi="標楷體"/>
                <w:szCs w:val="24"/>
              </w:rPr>
            </w:pPr>
            <w:r w:rsidRPr="00624871">
              <w:rPr>
                <w:rFonts w:ascii="標楷體" w:eastAsia="標楷體" w:hAnsi="標楷體" w:hint="eastAsia"/>
                <w:szCs w:val="24"/>
              </w:rPr>
              <w:t>澎湖縣閩南語教材素養導向教學共備研習</w:t>
            </w:r>
          </w:p>
        </w:tc>
        <w:tc>
          <w:tcPr>
            <w:tcW w:w="1052" w:type="dxa"/>
          </w:tcPr>
          <w:p w:rsidR="00ED14B5" w:rsidRPr="00624871" w:rsidRDefault="00ED14B5" w:rsidP="00ED14B5">
            <w:pPr>
              <w:rPr>
                <w:rFonts w:ascii="標楷體" w:eastAsia="標楷體" w:hAnsi="標楷體"/>
                <w:szCs w:val="24"/>
              </w:rPr>
            </w:pPr>
            <w:r w:rsidRPr="00624871">
              <w:rPr>
                <w:rFonts w:ascii="標楷體" w:eastAsia="標楷體" w:hAnsi="標楷體" w:hint="eastAsia"/>
                <w:szCs w:val="24"/>
              </w:rPr>
              <w:t>6小時</w:t>
            </w:r>
          </w:p>
        </w:tc>
        <w:tc>
          <w:tcPr>
            <w:tcW w:w="1673" w:type="dxa"/>
          </w:tcPr>
          <w:p w:rsidR="00ED14B5" w:rsidRPr="00624871" w:rsidRDefault="00ED14B5">
            <w:pPr>
              <w:rPr>
                <w:rFonts w:ascii="標楷體" w:eastAsia="標楷體" w:hAnsi="標楷體"/>
                <w:szCs w:val="24"/>
              </w:rPr>
            </w:pPr>
            <w:r w:rsidRPr="00624871">
              <w:rPr>
                <w:rFonts w:ascii="標楷體" w:eastAsia="標楷體" w:hAnsi="標楷體" w:hint="eastAsia"/>
                <w:szCs w:val="24"/>
              </w:rPr>
              <w:t>已經上網完成報名</w:t>
            </w:r>
          </w:p>
        </w:tc>
      </w:tr>
      <w:tr w:rsidR="00ED14B5" w:rsidRPr="00624871" w:rsidTr="00ED14B5">
        <w:tc>
          <w:tcPr>
            <w:tcW w:w="1526" w:type="dxa"/>
          </w:tcPr>
          <w:p w:rsidR="00ED14B5" w:rsidRPr="00624871" w:rsidRDefault="00ED14B5">
            <w:pPr>
              <w:rPr>
                <w:rFonts w:ascii="標楷體" w:eastAsia="標楷體" w:hAnsi="標楷體"/>
                <w:szCs w:val="24"/>
              </w:rPr>
            </w:pPr>
            <w:r w:rsidRPr="00624871">
              <w:rPr>
                <w:rFonts w:ascii="標楷體" w:eastAsia="標楷體" w:hAnsi="標楷體" w:hint="eastAsia"/>
                <w:szCs w:val="24"/>
              </w:rPr>
              <w:t>趙友琳老師</w:t>
            </w:r>
          </w:p>
        </w:tc>
        <w:tc>
          <w:tcPr>
            <w:tcW w:w="2126" w:type="dxa"/>
          </w:tcPr>
          <w:p w:rsidR="00ED14B5" w:rsidRPr="00624871" w:rsidRDefault="00ED14B5" w:rsidP="00754D14">
            <w:pPr>
              <w:rPr>
                <w:rFonts w:ascii="標楷體" w:eastAsia="標楷體" w:hAnsi="標楷體"/>
                <w:szCs w:val="24"/>
              </w:rPr>
            </w:pPr>
            <w:r w:rsidRPr="00624871">
              <w:rPr>
                <w:rFonts w:ascii="標楷體" w:eastAsia="標楷體" w:hAnsi="標楷體" w:hint="eastAsia"/>
                <w:szCs w:val="24"/>
              </w:rPr>
              <w:t>108年8月12日</w:t>
            </w:r>
          </w:p>
          <w:p w:rsidR="00ED14B5" w:rsidRPr="00624871" w:rsidRDefault="00ED14B5" w:rsidP="00754D1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</w:tcPr>
          <w:p w:rsidR="00ED14B5" w:rsidRPr="00624871" w:rsidRDefault="00ED14B5" w:rsidP="00754D14">
            <w:pPr>
              <w:rPr>
                <w:rFonts w:ascii="標楷體" w:eastAsia="標楷體" w:hAnsi="標楷體"/>
                <w:szCs w:val="24"/>
              </w:rPr>
            </w:pPr>
            <w:r w:rsidRPr="00624871">
              <w:rPr>
                <w:rFonts w:ascii="標楷體" w:eastAsia="標楷體" w:hAnsi="標楷體" w:hint="eastAsia"/>
                <w:szCs w:val="24"/>
              </w:rPr>
              <w:t>本土語言支援工作人員增能研習</w:t>
            </w:r>
          </w:p>
        </w:tc>
        <w:tc>
          <w:tcPr>
            <w:tcW w:w="1052" w:type="dxa"/>
          </w:tcPr>
          <w:p w:rsidR="00ED14B5" w:rsidRPr="00624871" w:rsidRDefault="00ED14B5" w:rsidP="00754D14">
            <w:pPr>
              <w:rPr>
                <w:rFonts w:ascii="標楷體" w:eastAsia="標楷體" w:hAnsi="標楷體"/>
                <w:szCs w:val="24"/>
              </w:rPr>
            </w:pPr>
            <w:r w:rsidRPr="00624871">
              <w:rPr>
                <w:rFonts w:ascii="標楷體" w:eastAsia="標楷體" w:hAnsi="標楷體" w:hint="eastAsia"/>
                <w:szCs w:val="24"/>
              </w:rPr>
              <w:t>6小時</w:t>
            </w:r>
          </w:p>
        </w:tc>
        <w:tc>
          <w:tcPr>
            <w:tcW w:w="1673" w:type="dxa"/>
          </w:tcPr>
          <w:p w:rsidR="00ED14B5" w:rsidRPr="00624871" w:rsidRDefault="00ED14B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DA3E6C" w:rsidRPr="00624871" w:rsidRDefault="004C06D2">
      <w:pPr>
        <w:rPr>
          <w:rFonts w:ascii="標楷體" w:eastAsia="標楷體" w:hAnsi="標楷體"/>
          <w:szCs w:val="24"/>
        </w:rPr>
      </w:pPr>
      <w:bookmarkStart w:id="0" w:name="_GoBack"/>
      <w:bookmarkEnd w:id="0"/>
    </w:p>
    <w:sectPr w:rsidR="00DA3E6C" w:rsidRPr="006248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4B5"/>
    <w:rsid w:val="003F2D6E"/>
    <w:rsid w:val="004C06D2"/>
    <w:rsid w:val="00624871"/>
    <w:rsid w:val="00B36B0E"/>
    <w:rsid w:val="00BB6FD9"/>
    <w:rsid w:val="00ED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4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4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2019-12-23T15:01:00Z</dcterms:created>
  <dcterms:modified xsi:type="dcterms:W3CDTF">2019-12-24T13:32:00Z</dcterms:modified>
</cp:coreProperties>
</file>