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33" w:rsidRDefault="00256633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F00A9">
        <w:rPr>
          <w:rFonts w:ascii="標楷體" w:eastAsia="標楷體" w:hAnsi="標楷體" w:hint="eastAsia"/>
          <w:b/>
          <w:sz w:val="32"/>
          <w:szCs w:val="32"/>
        </w:rPr>
        <w:t>澎湖縣108學年度</w:t>
      </w:r>
      <w:r w:rsidR="003A6E58" w:rsidRPr="00FF00A9">
        <w:rPr>
          <w:rFonts w:ascii="標楷體" w:eastAsia="標楷體" w:hAnsi="標楷體" w:hint="eastAsia"/>
          <w:b/>
          <w:color w:val="FF0000"/>
          <w:sz w:val="32"/>
          <w:szCs w:val="32"/>
        </w:rPr>
        <w:t>隘門</w:t>
      </w:r>
      <w:r w:rsidRPr="00FF00A9">
        <w:rPr>
          <w:rFonts w:ascii="標楷體" w:eastAsia="標楷體" w:hAnsi="標楷體" w:hint="eastAsia"/>
          <w:b/>
          <w:sz w:val="32"/>
          <w:szCs w:val="32"/>
        </w:rPr>
        <w:t>國民</w:t>
      </w:r>
      <w:r w:rsidRPr="00FF00A9">
        <w:rPr>
          <w:rFonts w:ascii="標楷體" w:eastAsia="標楷體" w:hAnsi="標楷體" w:hint="eastAsia"/>
          <w:b/>
          <w:color w:val="FF0000"/>
          <w:sz w:val="32"/>
          <w:szCs w:val="32"/>
        </w:rPr>
        <w:t>小</w:t>
      </w:r>
      <w:r w:rsidRPr="00FF00A9">
        <w:rPr>
          <w:rFonts w:ascii="標楷體" w:eastAsia="標楷體" w:hAnsi="標楷體" w:hint="eastAsia"/>
          <w:b/>
          <w:sz w:val="32"/>
          <w:szCs w:val="32"/>
        </w:rPr>
        <w:t>學</w:t>
      </w:r>
      <w:r w:rsidR="003A6E58" w:rsidRPr="00FF00A9">
        <w:rPr>
          <w:rFonts w:ascii="標楷體" w:eastAsia="標楷體" w:hAnsi="標楷體" w:hint="eastAsia"/>
          <w:b/>
          <w:color w:val="FF0000"/>
          <w:sz w:val="32"/>
          <w:szCs w:val="32"/>
        </w:rPr>
        <w:t>三</w:t>
      </w:r>
      <w:r w:rsidRPr="00FF00A9">
        <w:rPr>
          <w:rFonts w:ascii="標楷體" w:eastAsia="標楷體" w:hAnsi="標楷體" w:hint="eastAsia"/>
          <w:b/>
          <w:sz w:val="32"/>
          <w:szCs w:val="32"/>
        </w:rPr>
        <w:t>年級</w:t>
      </w:r>
      <w:r w:rsidR="009D062C" w:rsidRPr="009D062C">
        <w:rPr>
          <w:rFonts w:ascii="標楷體" w:eastAsia="標楷體" w:hAnsi="標楷體" w:hint="eastAsia"/>
          <w:b/>
          <w:color w:val="FF0000"/>
          <w:sz w:val="32"/>
          <w:szCs w:val="32"/>
        </w:rPr>
        <w:t>下</w:t>
      </w:r>
      <w:r w:rsidRPr="00FF00A9">
        <w:rPr>
          <w:rFonts w:ascii="標楷體" w:eastAsia="標楷體" w:hAnsi="標楷體" w:hint="eastAsia"/>
          <w:b/>
          <w:sz w:val="32"/>
          <w:szCs w:val="32"/>
        </w:rPr>
        <w:t>彈性課程</w:t>
      </w:r>
      <w:r w:rsidR="00FF00A9">
        <w:rPr>
          <w:rFonts w:ascii="標楷體" w:eastAsia="標楷體" w:hAnsi="標楷體" w:hint="eastAsia"/>
          <w:b/>
          <w:sz w:val="32"/>
          <w:szCs w:val="32"/>
        </w:rPr>
        <w:t>_</w:t>
      </w:r>
      <w:r w:rsidR="004113FD" w:rsidRPr="00FF00A9">
        <w:rPr>
          <w:rFonts w:ascii="標楷體" w:eastAsia="標楷體" w:hAnsi="標楷體" w:hint="eastAsia"/>
          <w:b/>
          <w:color w:val="FF0000"/>
          <w:sz w:val="32"/>
          <w:szCs w:val="32"/>
        </w:rPr>
        <w:t>澎湖行腳</w:t>
      </w:r>
      <w:r w:rsidR="00AE1A39" w:rsidRPr="00FF00A9">
        <w:rPr>
          <w:rFonts w:ascii="標楷體" w:eastAsia="標楷體" w:hAnsi="標楷體" w:hint="eastAsia"/>
          <w:b/>
          <w:color w:val="FF0000"/>
          <w:sz w:val="32"/>
          <w:szCs w:val="32"/>
        </w:rPr>
        <w:t>_</w:t>
      </w:r>
      <w:r w:rsidRPr="00FF00A9">
        <w:rPr>
          <w:rFonts w:ascii="標楷體" w:eastAsia="標楷體" w:hAnsi="標楷體" w:hint="eastAsia"/>
          <w:b/>
          <w:sz w:val="32"/>
          <w:szCs w:val="32"/>
        </w:rPr>
        <w:t>教學計畫</w:t>
      </w:r>
    </w:p>
    <w:p w:rsidR="005D5193" w:rsidRDefault="005D5193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5D5193" w:rsidRPr="003724A0" w:rsidRDefault="00861CDA" w:rsidP="003724A0">
      <w:pPr>
        <w:pStyle w:val="a4"/>
        <w:numPr>
          <w:ilvl w:val="0"/>
          <w:numId w:val="12"/>
        </w:numPr>
        <w:spacing w:beforeLines="50" w:before="180" w:line="360" w:lineRule="exact"/>
        <w:ind w:leftChars="0"/>
        <w:rPr>
          <w:rFonts w:ascii="新細明體" w:eastAsia="新細明體" w:hAnsi="新細明體" w:hint="eastAsia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EA40DC4" wp14:editId="76B11C13">
                <wp:simplePos x="0" y="0"/>
                <wp:positionH relativeFrom="column">
                  <wp:posOffset>601980</wp:posOffset>
                </wp:positionH>
                <wp:positionV relativeFrom="paragraph">
                  <wp:posOffset>9525</wp:posOffset>
                </wp:positionV>
                <wp:extent cx="9018270" cy="4066167"/>
                <wp:effectExtent l="19050" t="19050" r="11430" b="29845"/>
                <wp:wrapNone/>
                <wp:docPr id="52" name="群組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8270" cy="4066167"/>
                          <a:chOff x="1400" y="2790"/>
                          <a:chExt cx="15228" cy="6679"/>
                        </a:xfrm>
                      </wpg:grpSpPr>
                      <wps:wsp>
                        <wps:cNvPr id="5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251" y="7216"/>
                            <a:ext cx="5377" cy="15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24A0" w:rsidRPr="003C38A4" w:rsidRDefault="003724A0" w:rsidP="003724A0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kern w:val="2"/>
                                  <w:lang w:val="x-none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</w:rPr>
                                <w:t xml:space="preserve">第1課  </w:t>
                              </w:r>
                              <w:r w:rsidR="00BA3403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</w:rPr>
                                <w:t>大倉島居民的信仰</w:t>
                              </w:r>
                              <w:r w:rsidR="00BA3403" w:rsidRPr="00A2189D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</w:rPr>
                                <w:t>(延續三上)</w:t>
                              </w:r>
                            </w:p>
                            <w:p w:rsidR="003724A0" w:rsidRPr="003C38A4" w:rsidRDefault="003724A0" w:rsidP="003724A0">
                              <w:pPr>
                                <w:adjustRightInd w:val="0"/>
                                <w:snapToGrid w:val="0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第2課 </w:t>
                              </w:r>
                              <w:r w:rsidRPr="00876DC1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="00876DC1" w:rsidRPr="00876DC1">
                                <w:rPr>
                                  <w:rFonts w:ascii="微軟正黑體" w:eastAsia="微軟正黑體" w:hAnsi="微軟正黑體" w:hint="eastAsia"/>
                                </w:rPr>
                                <w:t>探索</w:t>
                              </w:r>
                              <w:r w:rsidR="00876DC1" w:rsidRPr="00876DC1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員貝嶼的聚落文化</w:t>
                              </w:r>
                              <w:r w:rsidR="00876DC1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 xml:space="preserve">          </w:t>
                              </w:r>
                              <w:r w:rsidRPr="00876DC1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</w:rPr>
                                <w:t>第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</w:rPr>
                                <w:t xml:space="preserve">3課  </w:t>
                              </w:r>
                              <w:r w:rsidR="00876DC1" w:rsidRPr="00876DC1">
                                <w:rPr>
                                  <w:rFonts w:ascii="微軟正黑體" w:eastAsia="微軟正黑體" w:hAnsi="微軟正黑體" w:hint="eastAsia"/>
                                </w:rPr>
                                <w:t>探索</w:t>
                              </w:r>
                              <w:r w:rsidR="00876DC1" w:rsidRPr="00876DC1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員貝嶼的自然景觀與宗教信仰</w:t>
                              </w:r>
                            </w:p>
                            <w:p w:rsidR="003724A0" w:rsidRDefault="003724A0" w:rsidP="003724A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277" y="2790"/>
                            <a:ext cx="5351" cy="2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1CDA" w:rsidRPr="00107439" w:rsidRDefault="00861CDA" w:rsidP="00861CDA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000000"/>
                                </w:rPr>
                              </w:pPr>
                              <w:r w:rsidRPr="00107439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</w:rPr>
                                <w:t xml:space="preserve">第1課 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</w:rPr>
                                <w:t>認識</w:t>
                              </w:r>
                              <w:r w:rsidRPr="00107439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</w:rPr>
                                <w:t>媽祖宮地理位置</w:t>
                              </w:r>
                            </w:p>
                            <w:p w:rsidR="00861CDA" w:rsidRPr="00107439" w:rsidRDefault="00861CDA" w:rsidP="00861CDA"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333333"/>
                                </w:rPr>
                              </w:pPr>
                              <w:r w:rsidRPr="00107439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>第2課</w:t>
                              </w:r>
                              <w:r w:rsidRPr="00107439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333333"/>
                                </w:rPr>
                                <w:t>探索</w:t>
                              </w:r>
                              <w:r w:rsidRPr="00107439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333333"/>
                                </w:rPr>
                                <w:t>馬祖宮的建築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333333"/>
                                </w:rPr>
                                <w:t>與</w:t>
                              </w:r>
                              <w:r w:rsidRPr="00107439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333333"/>
                                </w:rPr>
                                <w:t>文物</w:t>
                              </w:r>
                            </w:p>
                            <w:p w:rsidR="00861CDA" w:rsidRDefault="00861CDA" w:rsidP="00861CDA"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rPr>
                                  <w:rFonts w:ascii="微軟正黑體" w:eastAsia="微軟正黑體" w:hAnsi="微軟正黑體" w:hint="eastAsia"/>
                                  <w:b/>
                                  <w:szCs w:val="24"/>
                                </w:rPr>
                              </w:pPr>
                              <w:r w:rsidRPr="00107439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>3</w:t>
                              </w:r>
                              <w:r w:rsidRPr="00107439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>課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Pr="00A2189D">
                                <w:rPr>
                                  <w:rFonts w:ascii="微軟正黑體" w:eastAsia="微軟正黑體" w:hAnsi="微軟正黑體" w:hint="eastAsia"/>
                                  <w:b/>
                                  <w:szCs w:val="24"/>
                                </w:rPr>
                                <w:t>走訪日誌時期的中央街(1)</w:t>
                              </w:r>
                            </w:p>
                            <w:p w:rsidR="00861CDA" w:rsidRDefault="00861CDA" w:rsidP="00861CDA"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rPr>
                                  <w:rFonts w:ascii="微軟正黑體" w:eastAsia="微軟正黑體" w:hAnsi="微軟正黑體" w:hint="eastAsia"/>
                                  <w:b/>
                                  <w:szCs w:val="24"/>
                                </w:rPr>
                              </w:pPr>
                              <w:r w:rsidRPr="00107439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>4</w:t>
                              </w:r>
                              <w:r w:rsidRPr="00107439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>課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Pr="00A2189D">
                                <w:rPr>
                                  <w:rFonts w:ascii="微軟正黑體" w:eastAsia="微軟正黑體" w:hAnsi="微軟正黑體" w:hint="eastAsia"/>
                                  <w:b/>
                                  <w:szCs w:val="24"/>
                                </w:rPr>
                                <w:t>走訪日誌時期的中央街(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szCs w:val="24"/>
                                </w:rPr>
                                <w:t>2</w:t>
                              </w:r>
                              <w:r w:rsidRPr="00A2189D">
                                <w:rPr>
                                  <w:rFonts w:ascii="微軟正黑體" w:eastAsia="微軟正黑體" w:hAnsi="微軟正黑體" w:hint="eastAsia"/>
                                  <w:b/>
                                  <w:szCs w:val="24"/>
                                </w:rPr>
                                <w:t>)</w:t>
                              </w:r>
                            </w:p>
                            <w:p w:rsidR="00861CDA" w:rsidRDefault="00861CDA" w:rsidP="00861CDA"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rPr>
                                  <w:rFonts w:ascii="微軟正黑體" w:eastAsia="微軟正黑體" w:hAnsi="微軟正黑體" w:hint="eastAsia"/>
                                  <w:b/>
                                  <w:szCs w:val="24"/>
                                </w:rPr>
                              </w:pPr>
                              <w:r w:rsidRPr="00107439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>5</w:t>
                              </w:r>
                              <w:r w:rsidRPr="00107439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>課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Pr="00A2189D">
                                <w:rPr>
                                  <w:rFonts w:ascii="微軟正黑體" w:eastAsia="微軟正黑體" w:hAnsi="微軟正黑體" w:hint="eastAsia"/>
                                  <w:b/>
                                  <w:szCs w:val="24"/>
                                </w:rPr>
                                <w:t>走訪日誌時期的中央街(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szCs w:val="24"/>
                                </w:rPr>
                                <w:t>3</w:t>
                              </w:r>
                              <w:r w:rsidRPr="00A2189D">
                                <w:rPr>
                                  <w:rFonts w:ascii="微軟正黑體" w:eastAsia="微軟正黑體" w:hAnsi="微軟正黑體" w:hint="eastAsia"/>
                                  <w:b/>
                                  <w:szCs w:val="24"/>
                                </w:rPr>
                                <w:t>)</w:t>
                              </w:r>
                            </w:p>
                            <w:p w:rsidR="003724A0" w:rsidRPr="00861CDA" w:rsidRDefault="003724A0" w:rsidP="003724A0">
                              <w:pPr>
                                <w:spacing w:line="0" w:lineRule="atLeast"/>
                                <w:ind w:leftChars="50" w:left="120"/>
                                <w:jc w:val="both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5533" y="3557"/>
                            <a:ext cx="22" cy="591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00" y="6099"/>
                            <a:ext cx="3598" cy="1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24A0" w:rsidRPr="003C38A4" w:rsidRDefault="003724A0" w:rsidP="003724A0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6"/>
                                  <w:szCs w:val="36"/>
                                </w:rPr>
                                <w:t>澎湖行腳 三</w:t>
                              </w:r>
                              <w:r w:rsidR="00CE726F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6"/>
                                  <w:szCs w:val="36"/>
                                </w:rPr>
                                <w:t>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566" y="3557"/>
                            <a:ext cx="77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542" y="5605"/>
                            <a:ext cx="77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304" y="3103"/>
                            <a:ext cx="3598" cy="1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24A0" w:rsidRPr="003C38A4" w:rsidRDefault="003724A0" w:rsidP="003724A0">
                              <w:pPr>
                                <w:spacing w:line="0" w:lineRule="atLeas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單元一</w:t>
                              </w:r>
                            </w:p>
                            <w:p w:rsidR="003724A0" w:rsidRPr="003C38A4" w:rsidRDefault="003724A0" w:rsidP="003724A0">
                              <w:pPr>
                                <w:spacing w:line="0" w:lineRule="atLeas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2"/>
                                  <w:szCs w:val="32"/>
                                </w:rPr>
                                <w:t>馬公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2"/>
                                  <w:szCs w:val="32"/>
                                </w:rPr>
                                <w:t>行腳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2"/>
                                  <w:szCs w:val="32"/>
                                </w:rPr>
                                <w:t>(一)_中央街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961" y="3929"/>
                            <a:ext cx="128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1" name="Group 27"/>
                        <wpg:cNvGrpSpPr>
                          <a:grpSpLocks/>
                        </wpg:cNvGrpSpPr>
                        <wpg:grpSpPr bwMode="auto">
                          <a:xfrm>
                            <a:off x="5566" y="6467"/>
                            <a:ext cx="5658" cy="3002"/>
                            <a:chOff x="5300" y="7479"/>
                            <a:chExt cx="5658" cy="3002"/>
                          </a:xfrm>
                        </wpg:grpSpPr>
                        <wps:wsp>
                          <wps:cNvPr id="62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07" y="7479"/>
                              <a:ext cx="4400" cy="17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24A0" w:rsidRPr="003C38A4" w:rsidRDefault="003724A0" w:rsidP="003724A0">
                                <w:pPr>
                                  <w:spacing w:line="0" w:lineRule="atLeas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3C38A4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單元</w:t>
                                </w:r>
                                <w:r w:rsidRPr="003C38A4">
                                  <w:rPr>
                                    <w:rFonts w:ascii="微軟正黑體" w:eastAsia="微軟正黑體" w:hAnsi="微軟正黑體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三</w:t>
                                </w:r>
                              </w:p>
                              <w:p w:rsidR="003724A0" w:rsidRPr="003C38A4" w:rsidRDefault="003724A0" w:rsidP="003724A0">
                                <w:pPr>
                                  <w:spacing w:line="0" w:lineRule="atLeast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3C38A4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離島行腳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 w:rsidR="00BA3403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二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)</w:t>
                                </w:r>
                                <w:r w:rsidRPr="003C38A4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─北海之旅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 w:rsidR="00803B66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) </w:t>
                                </w:r>
                                <w:r w:rsidRPr="003C38A4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_</w:t>
                                </w:r>
                                <w:r w:rsidR="00BA3403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大倉＆東海之旅(1)</w:t>
                                </w:r>
                                <w:r w:rsidR="00BA3403" w:rsidRPr="003C38A4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_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員貝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15" y="8708"/>
                              <a:ext cx="543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00" y="10481"/>
                              <a:ext cx="77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5" name="Group 31"/>
                        <wpg:cNvGrpSpPr>
                          <a:grpSpLocks/>
                        </wpg:cNvGrpSpPr>
                        <wpg:grpSpPr bwMode="auto">
                          <a:xfrm>
                            <a:off x="6289" y="4877"/>
                            <a:ext cx="4939" cy="1252"/>
                            <a:chOff x="6023" y="7311"/>
                            <a:chExt cx="4939" cy="1252"/>
                          </a:xfrm>
                        </wpg:grpSpPr>
                        <wps:wsp>
                          <wps:cNvPr id="66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23" y="7311"/>
                              <a:ext cx="3598" cy="12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24A0" w:rsidRPr="003C38A4" w:rsidRDefault="003724A0" w:rsidP="003724A0">
                                <w:pPr>
                                  <w:spacing w:line="0" w:lineRule="atLeas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3C38A4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單元</w:t>
                                </w:r>
                                <w:r w:rsidRPr="003C38A4">
                                  <w:rPr>
                                    <w:rFonts w:ascii="微軟正黑體" w:eastAsia="微軟正黑體" w:hAnsi="微軟正黑體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二</w:t>
                                </w:r>
                              </w:p>
                              <w:p w:rsidR="003724A0" w:rsidRPr="003C38A4" w:rsidRDefault="003724A0" w:rsidP="003724A0">
                                <w:pPr>
                                  <w:spacing w:line="0" w:lineRule="atLeast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3C38A4">
                                  <w:rPr>
                                    <w:rFonts w:ascii="微軟正黑體" w:eastAsia="微軟正黑體" w:hAnsi="微軟正黑體"/>
                                    <w:color w:val="000000"/>
                                    <w:sz w:val="32"/>
                                    <w:szCs w:val="32"/>
                                  </w:rPr>
                                  <w:t>南北環</w:t>
                                </w:r>
                                <w:r w:rsidRPr="003C38A4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行腳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(一)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74" y="8229"/>
                              <a:ext cx="128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276" y="5347"/>
                            <a:ext cx="5352" cy="15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1CDA" w:rsidRPr="00A851E0" w:rsidRDefault="00861CDA" w:rsidP="00861CDA">
                              <w:pPr>
                                <w:spacing w:line="0" w:lineRule="atLeast"/>
                                <w:ind w:leftChars="50" w:left="120"/>
                                <w:jc w:val="both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A851E0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第1課</w:t>
                              </w:r>
                              <w:r w:rsidRPr="00A851E0"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家鄉美食</w:t>
                              </w:r>
                              <w:r w:rsidRPr="00A851E0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大搜索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_南北環</w:t>
                              </w:r>
                            </w:p>
                            <w:p w:rsidR="00861CDA" w:rsidRPr="00A851E0" w:rsidRDefault="00861CDA" w:rsidP="00861CDA">
                              <w:pPr>
                                <w:spacing w:line="0" w:lineRule="atLeast"/>
                                <w:ind w:leftChars="50" w:left="120"/>
                                <w:jc w:val="both"/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</w:pPr>
                              <w:r w:rsidRPr="00A851E0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第2課 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 小小</w:t>
                              </w:r>
                              <w:r w:rsidRPr="00A851E0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美食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家_南北環</w:t>
                              </w:r>
                            </w:p>
                            <w:p w:rsidR="00861CDA" w:rsidRPr="00A851E0" w:rsidRDefault="00861CDA" w:rsidP="00861CDA">
                              <w:pPr>
                                <w:spacing w:line="0" w:lineRule="atLeast"/>
                                <w:ind w:leftChars="50" w:left="120"/>
                                <w:jc w:val="both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A851E0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第3課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 xml:space="preserve">  美食之旅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_南北環</w:t>
                              </w:r>
                            </w:p>
                            <w:p w:rsidR="003724A0" w:rsidRPr="00861CDA" w:rsidRDefault="003724A0" w:rsidP="003724A0">
                              <w:pPr>
                                <w:spacing w:line="0" w:lineRule="atLeast"/>
                                <w:jc w:val="both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</w:p>
                            <w:p w:rsidR="003724A0" w:rsidRPr="00466B9D" w:rsidRDefault="003724A0" w:rsidP="003724A0">
                              <w:pPr>
                                <w:spacing w:line="0" w:lineRule="atLeast"/>
                                <w:ind w:leftChars="50" w:left="120"/>
                                <w:jc w:val="both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52" o:spid="_x0000_s1026" style="position:absolute;left:0;text-align:left;margin-left:47.4pt;margin-top:.75pt;width:710.1pt;height:320.15pt;z-index:251660800" coordorigin="1400,2790" coordsize="15228,6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1251;top:7216;width:5377;height:1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dhycQA&#10;AADbAAAADwAAAGRycy9kb3ducmV2LnhtbESP0WrCQBRE3wv+w3KFvunGllRJXcUWisE+iLEfcJu9&#10;TYK7d2N21fj3riD0cZiZM8x82VsjztT5xrGCyTgBQVw63XCl4Gf/NZqB8AFZo3FMCq7kYbkYPM0x&#10;0+7COzoXoRIRwj5DBXUIbSalL2uy6MeuJY7en+sshii7SuoOLxFujXxJkjdpseG4UGNLnzWVh+Jk&#10;FeTfU5PafGt+i8nHsUzDZp3kR6Weh/3qHUSgPvyHH+1cK0hf4f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3YcnEAAAA2wAAAA8AAAAAAAAAAAAAAAAAmAIAAGRycy9k&#10;b3ducmV2LnhtbFBLBQYAAAAABAAEAPUAAACJAwAAAAA=&#10;" strokeweight="3pt">
                  <v:stroke linestyle="thinThin"/>
                  <v:textbox>
                    <w:txbxContent>
                      <w:p w:rsidR="003724A0" w:rsidRPr="003C38A4" w:rsidRDefault="003724A0" w:rsidP="003724A0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kern w:val="2"/>
                            <w:lang w:val="x-none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</w:rPr>
                          <w:t xml:space="preserve">第1課  </w:t>
                        </w:r>
                        <w:r w:rsidR="00BA3403">
                          <w:rPr>
                            <w:rFonts w:ascii="微軟正黑體" w:eastAsia="微軟正黑體" w:hAnsi="微軟正黑體" w:hint="eastAsia"/>
                            <w:color w:val="000000"/>
                          </w:rPr>
                          <w:t>大倉島居民的信仰</w:t>
                        </w:r>
                        <w:r w:rsidR="00BA3403" w:rsidRPr="00A2189D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</w:rPr>
                          <w:t>(延續三上)</w:t>
                        </w:r>
                      </w:p>
                      <w:p w:rsidR="003724A0" w:rsidRPr="003C38A4" w:rsidRDefault="003724A0" w:rsidP="003724A0">
                        <w:pPr>
                          <w:adjustRightInd w:val="0"/>
                          <w:snapToGrid w:val="0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第2課 </w:t>
                        </w:r>
                        <w:r w:rsidRPr="00876DC1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 </w:t>
                        </w:r>
                        <w:r w:rsidR="00876DC1" w:rsidRPr="00876DC1">
                          <w:rPr>
                            <w:rFonts w:ascii="微軟正黑體" w:eastAsia="微軟正黑體" w:hAnsi="微軟正黑體" w:hint="eastAsia"/>
                          </w:rPr>
                          <w:t>探索</w:t>
                        </w:r>
                        <w:r w:rsidR="00876DC1" w:rsidRPr="00876DC1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員貝嶼的聚落文化</w:t>
                        </w:r>
                        <w:r w:rsidR="00876DC1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 xml:space="preserve">          </w:t>
                        </w:r>
                        <w:r w:rsidRPr="00876DC1">
                          <w:rPr>
                            <w:rFonts w:ascii="微軟正黑體" w:eastAsia="微軟正黑體" w:hAnsi="微軟正黑體" w:hint="eastAsia"/>
                            <w:color w:val="000000"/>
                          </w:rPr>
                          <w:t>第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</w:rPr>
                          <w:t xml:space="preserve">3課  </w:t>
                        </w:r>
                        <w:r w:rsidR="00876DC1" w:rsidRPr="00876DC1">
                          <w:rPr>
                            <w:rFonts w:ascii="微軟正黑體" w:eastAsia="微軟正黑體" w:hAnsi="微軟正黑體" w:hint="eastAsia"/>
                          </w:rPr>
                          <w:t>探索</w:t>
                        </w:r>
                        <w:r w:rsidR="00876DC1" w:rsidRPr="00876DC1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員貝嶼的自然景觀與宗教信仰</w:t>
                        </w:r>
                      </w:p>
                      <w:p w:rsidR="003724A0" w:rsidRDefault="003724A0" w:rsidP="003724A0"/>
                    </w:txbxContent>
                  </v:textbox>
                </v:shape>
                <v:shape id="Text Box 8" o:spid="_x0000_s1028" type="#_x0000_t202" style="position:absolute;left:11277;top:2790;width:5351;height:2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75vcQA&#10;AADbAAAADwAAAGRycy9kb3ducmV2LnhtbESP0WrCQBRE3wv+w3KFvunG0lRJXcUWisE+iLEfcJu9&#10;TYK7d2N21fj3riD0cZiZM8x82VsjztT5xrGCyTgBQVw63XCl4Gf/NZqB8AFZo3FMCq7kYbkYPM0x&#10;0+7COzoXoRIRwj5DBXUIbSalL2uy6MeuJY7en+sshii7SuoOLxFujXxJkjdpseG4UGNLnzWVh+Jk&#10;FeTfU5PafGt+i8nHsUzDZp3kR6Weh/3qHUSgPvyHH+1cK0hf4f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e+b3EAAAA2wAAAA8AAAAAAAAAAAAAAAAAmAIAAGRycy9k&#10;b3ducmV2LnhtbFBLBQYAAAAABAAEAPUAAACJAwAAAAA=&#10;" strokeweight="3pt">
                  <v:stroke linestyle="thinThin"/>
                  <v:textbox>
                    <w:txbxContent>
                      <w:p w:rsidR="00861CDA" w:rsidRPr="00107439" w:rsidRDefault="00861CDA" w:rsidP="00861CDA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b/>
                            <w:bCs/>
                            <w:color w:val="000000"/>
                          </w:rPr>
                        </w:pPr>
                        <w:r w:rsidRPr="00107439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</w:rPr>
                          <w:t xml:space="preserve">第1課 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</w:rPr>
                          <w:t>認識</w:t>
                        </w:r>
                        <w:r w:rsidRPr="00107439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</w:rPr>
                          <w:t>媽祖宮地理位置</w:t>
                        </w:r>
                      </w:p>
                      <w:p w:rsidR="00861CDA" w:rsidRPr="00107439" w:rsidRDefault="00861CDA" w:rsidP="00861CDA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rPr>
                            <w:rFonts w:ascii="微軟正黑體" w:eastAsia="微軟正黑體" w:hAnsi="微軟正黑體"/>
                            <w:b/>
                            <w:bCs/>
                            <w:color w:val="333333"/>
                          </w:rPr>
                        </w:pPr>
                        <w:r w:rsidRPr="00107439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Cs w:val="24"/>
                          </w:rPr>
                          <w:t>第2課</w:t>
                        </w:r>
                        <w:r w:rsidRPr="00107439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333333"/>
                          </w:rPr>
                          <w:t>探索</w:t>
                        </w:r>
                        <w:r w:rsidRPr="00107439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333333"/>
                          </w:rPr>
                          <w:t>馬祖宮的建築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333333"/>
                          </w:rPr>
                          <w:t>與</w:t>
                        </w:r>
                        <w:r w:rsidRPr="00107439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333333"/>
                          </w:rPr>
                          <w:t>文物</w:t>
                        </w:r>
                      </w:p>
                      <w:p w:rsidR="00861CDA" w:rsidRDefault="00861CDA" w:rsidP="00861CDA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rPr>
                            <w:rFonts w:ascii="微軟正黑體" w:eastAsia="微軟正黑體" w:hAnsi="微軟正黑體" w:hint="eastAsia"/>
                            <w:b/>
                            <w:szCs w:val="24"/>
                          </w:rPr>
                        </w:pPr>
                        <w:r w:rsidRPr="00107439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Cs w:val="24"/>
                          </w:rPr>
                          <w:t>第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Cs w:val="24"/>
                          </w:rPr>
                          <w:t>3</w:t>
                        </w:r>
                        <w:r w:rsidRPr="00107439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Cs w:val="24"/>
                          </w:rPr>
                          <w:t>課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Cs w:val="24"/>
                          </w:rPr>
                          <w:t xml:space="preserve"> </w:t>
                        </w:r>
                        <w:r w:rsidRPr="00A2189D">
                          <w:rPr>
                            <w:rFonts w:ascii="微軟正黑體" w:eastAsia="微軟正黑體" w:hAnsi="微軟正黑體" w:hint="eastAsia"/>
                            <w:b/>
                            <w:szCs w:val="24"/>
                          </w:rPr>
                          <w:t>走訪日誌時期的中央街(1)</w:t>
                        </w:r>
                      </w:p>
                      <w:p w:rsidR="00861CDA" w:rsidRDefault="00861CDA" w:rsidP="00861CDA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rPr>
                            <w:rFonts w:ascii="微軟正黑體" w:eastAsia="微軟正黑體" w:hAnsi="微軟正黑體" w:hint="eastAsia"/>
                            <w:b/>
                            <w:szCs w:val="24"/>
                          </w:rPr>
                        </w:pPr>
                        <w:r w:rsidRPr="00107439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Cs w:val="24"/>
                          </w:rPr>
                          <w:t>第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Cs w:val="24"/>
                          </w:rPr>
                          <w:t>4</w:t>
                        </w:r>
                        <w:r w:rsidRPr="00107439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Cs w:val="24"/>
                          </w:rPr>
                          <w:t>課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Cs w:val="24"/>
                          </w:rPr>
                          <w:t xml:space="preserve"> </w:t>
                        </w:r>
                        <w:r w:rsidRPr="00A2189D">
                          <w:rPr>
                            <w:rFonts w:ascii="微軟正黑體" w:eastAsia="微軟正黑體" w:hAnsi="微軟正黑體" w:hint="eastAsia"/>
                            <w:b/>
                            <w:szCs w:val="24"/>
                          </w:rPr>
                          <w:t>走訪日誌時期的中央街(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szCs w:val="24"/>
                          </w:rPr>
                          <w:t>2</w:t>
                        </w:r>
                        <w:r w:rsidRPr="00A2189D">
                          <w:rPr>
                            <w:rFonts w:ascii="微軟正黑體" w:eastAsia="微軟正黑體" w:hAnsi="微軟正黑體" w:hint="eastAsia"/>
                            <w:b/>
                            <w:szCs w:val="24"/>
                          </w:rPr>
                          <w:t>)</w:t>
                        </w:r>
                      </w:p>
                      <w:p w:rsidR="00861CDA" w:rsidRDefault="00861CDA" w:rsidP="00861CDA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rPr>
                            <w:rFonts w:ascii="微軟正黑體" w:eastAsia="微軟正黑體" w:hAnsi="微軟正黑體" w:hint="eastAsia"/>
                            <w:b/>
                            <w:szCs w:val="24"/>
                          </w:rPr>
                        </w:pPr>
                        <w:r w:rsidRPr="00107439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Cs w:val="24"/>
                          </w:rPr>
                          <w:t>第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Cs w:val="24"/>
                          </w:rPr>
                          <w:t>5</w:t>
                        </w:r>
                        <w:r w:rsidRPr="00107439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Cs w:val="24"/>
                          </w:rPr>
                          <w:t>課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Cs w:val="24"/>
                          </w:rPr>
                          <w:t xml:space="preserve"> </w:t>
                        </w:r>
                        <w:r w:rsidRPr="00A2189D">
                          <w:rPr>
                            <w:rFonts w:ascii="微軟正黑體" w:eastAsia="微軟正黑體" w:hAnsi="微軟正黑體" w:hint="eastAsia"/>
                            <w:b/>
                            <w:szCs w:val="24"/>
                          </w:rPr>
                          <w:t>走訪日誌時期的中央街(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szCs w:val="24"/>
                          </w:rPr>
                          <w:t>3</w:t>
                        </w:r>
                        <w:r w:rsidRPr="00A2189D">
                          <w:rPr>
                            <w:rFonts w:ascii="微軟正黑體" w:eastAsia="微軟正黑體" w:hAnsi="微軟正黑體" w:hint="eastAsia"/>
                            <w:b/>
                            <w:szCs w:val="24"/>
                          </w:rPr>
                          <w:t>)</w:t>
                        </w:r>
                      </w:p>
                      <w:p w:rsidR="003724A0" w:rsidRPr="00861CDA" w:rsidRDefault="003724A0" w:rsidP="003724A0">
                        <w:pPr>
                          <w:spacing w:line="0" w:lineRule="atLeast"/>
                          <w:ind w:leftChars="50" w:left="120"/>
                          <w:jc w:val="both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</w:p>
                    </w:txbxContent>
                  </v:textbox>
                </v:shape>
                <v:line id="Line 9" o:spid="_x0000_s1029" style="position:absolute;flip:x;visibility:visible;mso-wrap-style:square" from="5533,3557" to="5555,9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gELMIAAADbAAAADwAAAGRycy9kb3ducmV2LnhtbESPT4vCMBTE7wt+h/AEb2u6giLVKMuC&#10;oOhh/QNeH81rU7Z5KUm09dubBcHjMDO/YZbr3jbiTj7UjhV8jTMQxIXTNVcKLufN5xxEiMgaG8ek&#10;4EEB1qvBxxJz7To+0v0UK5EgHHJUYGJscylDYchiGLuWOHml8xZjkr6S2mOX4LaRkyybSYs1pwWD&#10;Lf0YKv5ON6tA7vbdr99MLmVVblt33ZnDrOuVGg377wWISH18h1/trVYwncL/l/Q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gELMIAAADbAAAADwAAAAAAAAAAAAAA&#10;AAChAgAAZHJzL2Rvd25yZXYueG1sUEsFBgAAAAAEAAQA+QAAAJADAAAAAA==&#10;" strokeweight="1.5pt"/>
                <v:shape id="Text Box 10" o:spid="_x0000_s1030" type="#_x0000_t202" style="position:absolute;left:1400;top:6099;width:3598;height:1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DCUcQA&#10;AADbAAAADwAAAGRycy9kb3ducmV2LnhtbESP0WrCQBRE3wv+w3KFvulGISqpq6gghvpQjP2A2+xt&#10;Ety9G7Orpn/fFQp9HGbmDLNc99aIO3W+caxgMk5AEJdON1wp+DzvRwsQPiBrNI5JwQ95WK8GL0vM&#10;tHvwie5FqESEsM9QQR1Cm0npy5os+rFriaP37TqLIcqukrrDR4RbI6dJMpMWG44LNba0q6m8FDer&#10;ID/OTWrzD/NVTLbXMg3vhyS/KvU67DdvIAL14T/81861gnQGzy/x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AwlHEAAAA2wAAAA8AAAAAAAAAAAAAAAAAmAIAAGRycy9k&#10;b3ducmV2LnhtbFBLBQYAAAAABAAEAPUAAACJAwAAAAA=&#10;" strokeweight="3pt">
                  <v:stroke linestyle="thinThin"/>
                  <v:textbox>
                    <w:txbxContent>
                      <w:p w:rsidR="003724A0" w:rsidRPr="003C38A4" w:rsidRDefault="003724A0" w:rsidP="003724A0">
                        <w:pPr>
                          <w:jc w:val="center"/>
                          <w:rPr>
                            <w:rFonts w:ascii="微軟正黑體" w:eastAsia="微軟正黑體" w:hAnsi="微軟正黑體"/>
                            <w:color w:val="000000"/>
                            <w:sz w:val="36"/>
                            <w:szCs w:val="36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 w:val="36"/>
                            <w:szCs w:val="36"/>
                          </w:rPr>
                          <w:t>澎湖行腳 三</w:t>
                        </w:r>
                        <w:r w:rsidR="00CE726F">
                          <w:rPr>
                            <w:rFonts w:ascii="微軟正黑體" w:eastAsia="微軟正黑體" w:hAnsi="微軟正黑體" w:hint="eastAsia"/>
                            <w:color w:val="000000"/>
                            <w:sz w:val="36"/>
                            <w:szCs w:val="36"/>
                          </w:rPr>
                          <w:t>下</w:t>
                        </w:r>
                      </w:p>
                    </w:txbxContent>
                  </v:textbox>
                </v:shape>
                <v:line id="Line 14" o:spid="_x0000_s1031" style="position:absolute;visibility:visible;mso-wrap-style:square" from="5566,3557" to="6337,3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Y12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e8f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pjXaxAAAANsAAAAPAAAAAAAAAAAA&#10;AAAAAKECAABkcnMvZG93bnJldi54bWxQSwUGAAAAAAQABAD5AAAAkgMAAAAA&#10;" strokeweight="1.5pt"/>
                <v:line id="Line 22" o:spid="_x0000_s1032" style="position:absolute;visibility:visible;mso-wrap-style:square" from="5542,5605" to="6313,5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hqM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5oajAAAAA2wAAAA8AAAAAAAAAAAAAAAAA&#10;oQIAAGRycy9kb3ducmV2LnhtbFBLBQYAAAAABAAEAPkAAACOAwAAAAA=&#10;" strokeweight="1.5pt"/>
                <v:shape id="Text Box 24" o:spid="_x0000_s1033" type="#_x0000_t202" style="position:absolute;left:6304;top:3103;width:3598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9WI8QA&#10;AADbAAAADwAAAGRycy9kb3ducmV2LnhtbESP0WrCQBRE3wv+w3IF33RjIa2mrmILpcE+iLEfcJu9&#10;TYK7d2N21fj3riD0cZiZM8xi1VsjztT5xrGC6SQBQVw63XCl4Gf/OZ6B8AFZo3FMCq7kYbUcPC0w&#10;0+7COzoXoRIRwj5DBXUIbSalL2uy6CeuJY7en+sshii7SuoOLxFujXxOkhdpseG4UGNLHzWVh+Jk&#10;FeTfrya1+db8FtP3Y5mGzVeSH5UaDfv1G4hAffgPP9q5VpDO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fViPEAAAA2wAAAA8AAAAAAAAAAAAAAAAAmAIAAGRycy9k&#10;b3ducmV2LnhtbFBLBQYAAAAABAAEAPUAAACJAwAAAAA=&#10;" strokeweight="3pt">
                  <v:stroke linestyle="thinThin"/>
                  <v:textbox>
                    <w:txbxContent>
                      <w:p w:rsidR="003724A0" w:rsidRPr="003C38A4" w:rsidRDefault="003724A0" w:rsidP="003724A0">
                        <w:pPr>
                          <w:spacing w:line="0" w:lineRule="atLeas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b/>
                            <w:color w:val="000000"/>
                            <w:sz w:val="28"/>
                            <w:szCs w:val="28"/>
                          </w:rPr>
                          <w:t>單元一</w:t>
                        </w:r>
                      </w:p>
                      <w:p w:rsidR="003724A0" w:rsidRPr="003C38A4" w:rsidRDefault="003724A0" w:rsidP="003724A0">
                        <w:pPr>
                          <w:spacing w:line="0" w:lineRule="atLeast"/>
                          <w:jc w:val="center"/>
                          <w:rPr>
                            <w:rFonts w:ascii="微軟正黑體" w:eastAsia="微軟正黑體" w:hAnsi="微軟正黑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 w:val="32"/>
                            <w:szCs w:val="32"/>
                          </w:rPr>
                          <w:t>馬公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 w:val="32"/>
                            <w:szCs w:val="32"/>
                          </w:rPr>
                          <w:t>行腳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 w:val="32"/>
                            <w:szCs w:val="32"/>
                          </w:rPr>
                          <w:t>(一)_中央街</w:t>
                        </w:r>
                      </w:p>
                    </w:txbxContent>
                  </v:textbox>
                </v:shape>
                <v:line id="Line 25" o:spid="_x0000_s1034" style="position:absolute;visibility:visible;mso-wrap-style:square" from="9961,3929" to="11246,3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NnE8EAAADbAAAADwAAAGRycy9kb3ducmV2LnhtbERPz2vCMBS+D/wfwhN2W9NtIKMaZQzU&#10;sds6KXh7NM+ma/NSk1S7/345CB4/vt+rzWR7cSEfWscKnrMcBHHtdMuNgsPP9ukNRIjIGnvHpOCP&#10;AmzWs4cVFtpd+ZsuZWxECuFQoAIT41BIGWpDFkPmBuLEnZy3GBP0jdQerync9vIlzxfSYsupweBA&#10;H4bqrhytgmos+fjbbX2P426/P1XnLrx+KfU4n96XICJN8S6+uT+1gkVan76kH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I2cTwQAAANsAAAAPAAAAAAAAAAAAAAAA&#10;AKECAABkcnMvZG93bnJldi54bWxQSwUGAAAAAAQABAD5AAAAjwMAAAAA&#10;" strokeweight="1.5pt"/>
                <v:group id="Group 27" o:spid="_x0000_s1035" style="position:absolute;left:5566;top:6467;width:5658;height:3002" coordorigin="5300,7479" coordsize="5658,3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_x0000_s1036" type="#_x0000_t202" style="position:absolute;left:6007;top:7479;width:4400;height:1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cO78QA&#10;AADbAAAADwAAAGRycy9kb3ducmV2LnhtbESP3WrCQBSE74W+w3IKvTMbBX+IrtIWikEvxLQPcMye&#10;JqG7Z2N21fTtXUHwcpiZb5jlurdGXKjzjWMFoyQFQVw63XCl4Of7azgH4QOyRuOYFPyTh/XqZbDE&#10;TLsrH+hShEpECPsMFdQhtJmUvqzJok9cSxy9X9dZDFF2ldQdXiPcGjlO06m02HBcqLGlz5rKv+Js&#10;FeS7mZnYfG+OxejjVE7CdpPmJ6XeXvv3BYhAfXiGH+1cK5iO4f4l/g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XDu/EAAAA2wAAAA8AAAAAAAAAAAAAAAAAmAIAAGRycy9k&#10;b3ducmV2LnhtbFBLBQYAAAAABAAEAPUAAACJAwAAAAA=&#10;" strokeweight="3pt">
                    <v:stroke linestyle="thinThin"/>
                    <v:textbox>
                      <w:txbxContent>
                        <w:p w:rsidR="003724A0" w:rsidRPr="003C38A4" w:rsidRDefault="003724A0" w:rsidP="003724A0">
                          <w:pPr>
                            <w:spacing w:line="0" w:lineRule="atLeas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 w:rsidRPr="003C38A4">
                            <w:rPr>
                              <w:rFonts w:ascii="微軟正黑體" w:eastAsia="微軟正黑體" w:hAnsi="微軟正黑體" w:hint="eastAsia"/>
                              <w:b/>
                              <w:color w:val="000000"/>
                              <w:sz w:val="28"/>
                              <w:szCs w:val="28"/>
                            </w:rPr>
                            <w:t>單元</w:t>
                          </w:r>
                          <w:r w:rsidRPr="003C38A4">
                            <w:rPr>
                              <w:rFonts w:ascii="微軟正黑體" w:eastAsia="微軟正黑體" w:hAnsi="微軟正黑體"/>
                              <w:b/>
                              <w:color w:val="000000"/>
                              <w:sz w:val="28"/>
                              <w:szCs w:val="28"/>
                            </w:rPr>
                            <w:t>三</w:t>
                          </w:r>
                        </w:p>
                        <w:p w:rsidR="003724A0" w:rsidRPr="003C38A4" w:rsidRDefault="003724A0" w:rsidP="003724A0">
                          <w:pPr>
                            <w:spacing w:line="0" w:lineRule="atLeast"/>
                            <w:jc w:val="center"/>
                            <w:rPr>
                              <w:rFonts w:ascii="微軟正黑體" w:eastAsia="微軟正黑體" w:hAnsi="微軟正黑體"/>
                              <w:color w:val="000000"/>
                              <w:sz w:val="32"/>
                              <w:szCs w:val="32"/>
                            </w:rPr>
                          </w:pPr>
                          <w:r w:rsidRPr="003C38A4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離島行腳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(</w:t>
                          </w:r>
                          <w:r w:rsidR="00BA3403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二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)</w:t>
                          </w:r>
                          <w:r w:rsidRPr="003C38A4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─北海之旅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(</w:t>
                          </w:r>
                          <w:r w:rsidR="00803B66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 xml:space="preserve">) </w:t>
                          </w:r>
                          <w:r w:rsidRPr="003C38A4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_</w:t>
                          </w:r>
                          <w:r w:rsidR="00BA3403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大倉＆東海之旅(1)</w:t>
                          </w:r>
                          <w:r w:rsidR="00BA3403" w:rsidRPr="003C38A4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_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員貝</w:t>
                          </w:r>
                        </w:p>
                      </w:txbxContent>
                    </v:textbox>
                  </v:shape>
                  <v:line id="Line 29" o:spid="_x0000_s1037" style="position:absolute;visibility:visible;mso-wrap-style:square" from="10415,8708" to="10958,8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H5ZMMAAADbAAAADwAAAGRycy9kb3ducmV2LnhtbESPQWvCQBSE7wX/w/IEb3VjBSnRVURQ&#10;i7emInh7ZJ9JTPZt3N1o/PduodDjMDPfMItVbxpxJ+crywom4wQEcW51xYWC48/2/ROED8gaG8uk&#10;4EkeVsvB2wJTbR/8TfcsFCJC2KeooAyhTaX0eUkG/di2xNG7WGcwROkKqR0+Itw08iNJZtJgxXGh&#10;xJY2JeV11hkFpy7j87Xeuga73X5/Od1qPz0oNRr26zmIQH34D/+1v7SC2RR+v8QfIJ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x+WTDAAAA2wAAAA8AAAAAAAAAAAAA&#10;AAAAoQIAAGRycy9kb3ducmV2LnhtbFBLBQYAAAAABAAEAPkAAACRAwAAAAA=&#10;" strokeweight="1.5pt"/>
                  <v:line id="Line 30" o:spid="_x0000_s1038" style="position:absolute;visibility:visible;mso-wrap-style:square" from="5300,10481" to="6071,10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hhEMMAAADbAAAADwAAAGRycy9kb3ducmV2LnhtbESPQWvCQBSE7wX/w/KE3urGKiLRVURQ&#10;S2+NInh7ZJ9JTPZturvR9N+7hUKPw8x8wyzXvWnEnZyvLCsYjxIQxLnVFRcKTsfd2xyED8gaG8uk&#10;4Ic8rFeDlyWm2j74i+5ZKESEsE9RQRlCm0rp85IM+pFtiaN3tc5giNIVUjt8RLhp5HuSzKTBiuNC&#10;iS1tS8rrrDMKzl3Gl1u9cw12+8Phev6u/eRTqddhv1mACNSH//Bf+0MrmE3h90v8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YYRDDAAAA2wAAAA8AAAAAAAAAAAAA&#10;AAAAoQIAAGRycy9kb3ducmV2LnhtbFBLBQYAAAAABAAEAPkAAACRAwAAAAA=&#10;" strokeweight="1.5pt"/>
                </v:group>
                <v:group id="Group 31" o:spid="_x0000_s1039" style="position:absolute;left:6289;top:4877;width:4939;height:1252" coordorigin="6023,7311" coordsize="4939,1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Text Box 32" o:spid="_x0000_s1040" type="#_x0000_t202" style="position:absolute;left:6023;top:7311;width:3598;height:1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wI7MQA&#10;AADbAAAADwAAAGRycy9kb3ducmV2LnhtbESP0WrCQBRE34X+w3ILfdNNCkZJXaUtFEN9EGM/4DZ7&#10;m4Tu3k2yq6Z/3xUEH4eZOcOsNqM14kyDbx0rSGcJCOLK6ZZrBV/Hj+kShA/IGo1jUvBHHjbrh8kK&#10;c+0ufKBzGWoRIexzVNCE0OVS+qohi37mOuLo/bjBYohyqKUe8BLh1sjnJMmkxZbjQoMdvTdU/ZYn&#10;q6DYLczcFnvzXaZvfTUPn9uk6JV6ehxfX0AEGsM9fGsXWkGWwfVL/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sCOzEAAAA2wAAAA8AAAAAAAAAAAAAAAAAmAIAAGRycy9k&#10;b3ducmV2LnhtbFBLBQYAAAAABAAEAPUAAACJAwAAAAA=&#10;" strokeweight="3pt">
                    <v:stroke linestyle="thinThin"/>
                    <v:textbox>
                      <w:txbxContent>
                        <w:p w:rsidR="003724A0" w:rsidRPr="003C38A4" w:rsidRDefault="003724A0" w:rsidP="003724A0">
                          <w:pPr>
                            <w:spacing w:line="0" w:lineRule="atLeas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 w:rsidRPr="003C38A4">
                            <w:rPr>
                              <w:rFonts w:ascii="微軟正黑體" w:eastAsia="微軟正黑體" w:hAnsi="微軟正黑體" w:hint="eastAsia"/>
                              <w:b/>
                              <w:color w:val="000000"/>
                              <w:sz w:val="28"/>
                              <w:szCs w:val="28"/>
                            </w:rPr>
                            <w:t>單元</w:t>
                          </w:r>
                          <w:r w:rsidRPr="003C38A4">
                            <w:rPr>
                              <w:rFonts w:ascii="微軟正黑體" w:eastAsia="微軟正黑體" w:hAnsi="微軟正黑體"/>
                              <w:b/>
                              <w:color w:val="000000"/>
                              <w:sz w:val="28"/>
                              <w:szCs w:val="28"/>
                            </w:rPr>
                            <w:t>二</w:t>
                          </w:r>
                        </w:p>
                        <w:p w:rsidR="003724A0" w:rsidRPr="003C38A4" w:rsidRDefault="003724A0" w:rsidP="003724A0">
                          <w:pPr>
                            <w:spacing w:line="0" w:lineRule="atLeast"/>
                            <w:jc w:val="center"/>
                            <w:rPr>
                              <w:rFonts w:ascii="微軟正黑體" w:eastAsia="微軟正黑體" w:hAnsi="微軟正黑體"/>
                              <w:color w:val="000000"/>
                              <w:sz w:val="32"/>
                              <w:szCs w:val="32"/>
                            </w:rPr>
                          </w:pPr>
                          <w:r w:rsidRPr="003C38A4">
                            <w:rPr>
                              <w:rFonts w:ascii="微軟正黑體" w:eastAsia="微軟正黑體" w:hAnsi="微軟正黑體"/>
                              <w:color w:val="000000"/>
                              <w:sz w:val="32"/>
                              <w:szCs w:val="32"/>
                            </w:rPr>
                            <w:t>南北環</w:t>
                          </w:r>
                          <w:r w:rsidRPr="003C38A4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行腳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(一)</w:t>
                          </w:r>
                        </w:p>
                      </w:txbxContent>
                    </v:textbox>
                  </v:shape>
                  <v:line id="Line 33" o:spid="_x0000_s1041" style="position:absolute;visibility:visible;mso-wrap-style:square" from="9674,8229" to="10962,8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r/Z8MAAADbAAAADwAAAGRycy9kb3ducmV2LnhtbESPQWvCQBSE7wX/w/KE3urGClaiq4ig&#10;Fm+NInh7ZJ9JTPZturvR+O+7hUKPw8x8wyxWvWnEnZyvLCsYjxIQxLnVFRcKTsft2wyED8gaG8uk&#10;4EkeVsvBywJTbR/8RfcsFCJC2KeooAyhTaX0eUkG/ci2xNG7WmcwROkKqR0+Itw08j1JptJgxXGh&#10;xJY2JeV11hkF5y7jy63euga73X5/PX/XfnJQ6nXYr+cgAvXhP/zX/tQKph/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K/2fDAAAA2wAAAA8AAAAAAAAAAAAA&#10;AAAAoQIAAGRycy9kb3ducmV2LnhtbFBLBQYAAAAABAAEAPkAAACRAwAAAAA=&#10;" strokeweight="1.5pt"/>
                </v:group>
                <v:shape id="Text Box 35" o:spid="_x0000_s1042" type="#_x0000_t202" style="position:absolute;left:11276;top:5347;width:5352;height:1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85BcIA&#10;AADbAAAADwAAAGRycy9kb3ducmV2LnhtbERP3WrCMBS+H/gO4QjerWkHutE1ig7E4i7Gqg9w1py1&#10;ZclJ20Stb79cDHb58f0Xm8kacaXRd44VZEkKgrh2uuNGwfm0f3wB4QOyRuOYFNzJw2Y9eygw1+7G&#10;n3StQiNiCPscFbQh9LmUvm7Jok9cTxy5bzdaDBGOjdQj3mK4NfIpTVfSYsexocWe3lqqf6qLVVC+&#10;P5ulLT/MV5XthnoZjoe0HJRazKftK4hAU/gX/7lLrWAVx8Yv8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/zkFwgAAANsAAAAPAAAAAAAAAAAAAAAAAJgCAABkcnMvZG93&#10;bnJldi54bWxQSwUGAAAAAAQABAD1AAAAhwMAAAAA&#10;" strokeweight="3pt">
                  <v:stroke linestyle="thinThin"/>
                  <v:textbox>
                    <w:txbxContent>
                      <w:p w:rsidR="00861CDA" w:rsidRPr="00A851E0" w:rsidRDefault="00861CDA" w:rsidP="00861CDA">
                        <w:pPr>
                          <w:spacing w:line="0" w:lineRule="atLeast"/>
                          <w:ind w:leftChars="50" w:left="120"/>
                          <w:jc w:val="both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A851E0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第1課</w:t>
                        </w:r>
                        <w:r w:rsidRPr="00A851E0"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家鄉美食</w:t>
                        </w:r>
                        <w:r w:rsidRPr="00A851E0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大搜索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_南北環</w:t>
                        </w:r>
                      </w:p>
                      <w:p w:rsidR="00861CDA" w:rsidRPr="00A851E0" w:rsidRDefault="00861CDA" w:rsidP="00861CDA">
                        <w:pPr>
                          <w:spacing w:line="0" w:lineRule="atLeast"/>
                          <w:ind w:leftChars="50" w:left="120"/>
                          <w:jc w:val="both"/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</w:pPr>
                        <w:r w:rsidRPr="00A851E0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第2課 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 小小</w:t>
                        </w:r>
                        <w:r w:rsidRPr="00A851E0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美食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家_南北環</w:t>
                        </w:r>
                      </w:p>
                      <w:p w:rsidR="00861CDA" w:rsidRPr="00A851E0" w:rsidRDefault="00861CDA" w:rsidP="00861CDA">
                        <w:pPr>
                          <w:spacing w:line="0" w:lineRule="atLeast"/>
                          <w:ind w:leftChars="50" w:left="120"/>
                          <w:jc w:val="both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A851E0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第3課</w:t>
                        </w:r>
                        <w:r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 xml:space="preserve">  美食之旅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_南北環</w:t>
                        </w:r>
                      </w:p>
                      <w:p w:rsidR="003724A0" w:rsidRPr="00861CDA" w:rsidRDefault="003724A0" w:rsidP="003724A0">
                        <w:pPr>
                          <w:spacing w:line="0" w:lineRule="atLeast"/>
                          <w:jc w:val="both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</w:p>
                      <w:p w:rsidR="003724A0" w:rsidRPr="00466B9D" w:rsidRDefault="003724A0" w:rsidP="003724A0">
                        <w:pPr>
                          <w:spacing w:line="0" w:lineRule="atLeast"/>
                          <w:ind w:leftChars="50" w:left="120"/>
                          <w:jc w:val="both"/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D5193" w:rsidRPr="003724A0">
        <w:rPr>
          <w:rFonts w:ascii="標楷體" w:eastAsia="標楷體" w:hAnsi="標楷體" w:hint="eastAsia"/>
          <w:b/>
          <w:sz w:val="32"/>
          <w:szCs w:val="32"/>
        </w:rPr>
        <w:t>課程架構圖</w:t>
      </w:r>
      <w:r w:rsidR="005D5193" w:rsidRPr="003724A0">
        <w:rPr>
          <w:rFonts w:ascii="新細明體" w:eastAsia="新細明體" w:hAnsi="新細明體" w:hint="eastAsia"/>
          <w:b/>
          <w:sz w:val="32"/>
          <w:szCs w:val="32"/>
        </w:rPr>
        <w:t>：</w:t>
      </w:r>
    </w:p>
    <w:p w:rsidR="003724A0" w:rsidRDefault="003724A0" w:rsidP="003724A0">
      <w:pPr>
        <w:spacing w:beforeLines="50" w:before="180" w:line="36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3724A0" w:rsidRDefault="003724A0" w:rsidP="003724A0">
      <w:pPr>
        <w:spacing w:beforeLines="50" w:before="180" w:line="36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3724A0" w:rsidRDefault="003724A0" w:rsidP="003724A0">
      <w:pPr>
        <w:spacing w:beforeLines="50" w:before="180" w:line="36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3724A0" w:rsidRDefault="003724A0" w:rsidP="003724A0">
      <w:pPr>
        <w:spacing w:beforeLines="50" w:before="180" w:line="36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3724A0" w:rsidRDefault="003724A0" w:rsidP="003724A0">
      <w:pPr>
        <w:spacing w:beforeLines="50" w:before="180" w:line="36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3724A0" w:rsidRDefault="003724A0" w:rsidP="003724A0">
      <w:pPr>
        <w:spacing w:beforeLines="50" w:before="180" w:line="36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3724A0" w:rsidRDefault="003724A0" w:rsidP="003724A0">
      <w:pPr>
        <w:spacing w:beforeLines="50" w:before="180" w:line="36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3724A0" w:rsidRDefault="00861CDA" w:rsidP="003724A0">
      <w:pPr>
        <w:spacing w:beforeLines="50" w:before="180" w:line="36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C6CF3E" wp14:editId="7B094873">
                <wp:simplePos x="0" y="0"/>
                <wp:positionH relativeFrom="column">
                  <wp:posOffset>3064544</wp:posOffset>
                </wp:positionH>
                <wp:positionV relativeFrom="paragraph">
                  <wp:posOffset>98630</wp:posOffset>
                </wp:positionV>
                <wp:extent cx="456565" cy="0"/>
                <wp:effectExtent l="0" t="0" r="19685" b="19050"/>
                <wp:wrapNone/>
                <wp:docPr id="7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3pt,7.75pt" to="277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" strokeweight="1.5pt"/>
            </w:pict>
          </mc:Fallback>
        </mc:AlternateContent>
      </w:r>
    </w:p>
    <w:p w:rsidR="003724A0" w:rsidRDefault="003724A0" w:rsidP="003724A0">
      <w:pPr>
        <w:spacing w:beforeLines="50" w:before="180" w:line="36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3724A0" w:rsidRDefault="00861CDA" w:rsidP="003724A0">
      <w:pPr>
        <w:spacing w:beforeLines="50" w:before="180" w:line="36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8F166E" wp14:editId="0C5C2400">
                <wp:simplePos x="0" y="0"/>
                <wp:positionH relativeFrom="column">
                  <wp:posOffset>3464360</wp:posOffset>
                </wp:positionH>
                <wp:positionV relativeFrom="paragraph">
                  <wp:posOffset>28575</wp:posOffset>
                </wp:positionV>
                <wp:extent cx="2638860" cy="1133475"/>
                <wp:effectExtent l="19050" t="19050" r="28575" b="28575"/>
                <wp:wrapNone/>
                <wp:docPr id="6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86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4A0" w:rsidRPr="003C38A4" w:rsidRDefault="003724A0" w:rsidP="003724A0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C38A4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單元</w:t>
                            </w:r>
                            <w:r w:rsidRPr="003C38A4"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  <w:p w:rsidR="003724A0" w:rsidRPr="003C38A4" w:rsidRDefault="003724A0" w:rsidP="003724A0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C38A4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離島行腳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(</w:t>
                            </w:r>
                            <w:r w:rsidR="00BA3403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二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  <w:r w:rsidRPr="003C38A4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─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南</w:t>
                            </w:r>
                            <w:r w:rsidRPr="003C38A4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海之旅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 xml:space="preserve">(1) </w:t>
                            </w:r>
                            <w:r w:rsidRPr="003C38A4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虎井桶盤嶼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3" type="#_x0000_t202" style="position:absolute;margin-left:272.8pt;margin-top:2.25pt;width:207.8pt;height:8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" strokeweight="3pt">
                <v:stroke linestyle="thinThin"/>
                <v:textbox>
                  <w:txbxContent>
                    <w:p w:rsidR="003724A0" w:rsidRPr="003C38A4" w:rsidRDefault="003724A0" w:rsidP="003724A0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C38A4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28"/>
                          <w:szCs w:val="28"/>
                        </w:rPr>
                        <w:t>單元</w:t>
                      </w:r>
                      <w:r w:rsidRPr="003C38A4">
                        <w:rPr>
                          <w:rFonts w:ascii="微軟正黑體" w:eastAsia="微軟正黑體" w:hAnsi="微軟正黑體"/>
                          <w:b/>
                          <w:color w:val="000000"/>
                          <w:sz w:val="28"/>
                          <w:szCs w:val="28"/>
                        </w:rPr>
                        <w:t>三</w:t>
                      </w:r>
                    </w:p>
                    <w:p w:rsidR="003724A0" w:rsidRPr="003C38A4" w:rsidRDefault="003724A0" w:rsidP="003724A0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/>
                          <w:sz w:val="32"/>
                          <w:szCs w:val="32"/>
                        </w:rPr>
                      </w:pPr>
                      <w:r w:rsidRPr="003C38A4"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離島行腳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(</w:t>
                      </w:r>
                      <w:r w:rsidR="00BA3403"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二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)</w:t>
                      </w:r>
                      <w:r w:rsidRPr="003C38A4"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─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南</w:t>
                      </w:r>
                      <w:r w:rsidRPr="003C38A4"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海之旅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 xml:space="preserve">(1) </w:t>
                      </w:r>
                      <w:r w:rsidRPr="003C38A4"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虎井桶盤嶼</w:t>
                      </w:r>
                    </w:p>
                  </w:txbxContent>
                </v:textbox>
              </v:shape>
            </w:pict>
          </mc:Fallback>
        </mc:AlternateContent>
      </w:r>
    </w:p>
    <w:p w:rsidR="003724A0" w:rsidRDefault="00876DC1" w:rsidP="003724A0">
      <w:pPr>
        <w:spacing w:beforeLines="50" w:before="180" w:line="36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B77600" wp14:editId="3836B78A">
                <wp:simplePos x="0" y="0"/>
                <wp:positionH relativeFrom="column">
                  <wp:posOffset>6419850</wp:posOffset>
                </wp:positionH>
                <wp:positionV relativeFrom="paragraph">
                  <wp:posOffset>104775</wp:posOffset>
                </wp:positionV>
                <wp:extent cx="3183890" cy="666750"/>
                <wp:effectExtent l="19050" t="19050" r="16510" b="19050"/>
                <wp:wrapNone/>
                <wp:docPr id="7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89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4A0" w:rsidRPr="00876DC1" w:rsidRDefault="003724A0" w:rsidP="00876DC1">
                            <w:pPr>
                              <w:adjustRightInd w:val="0"/>
                              <w:snapToGrid w:val="0"/>
                              <w:spacing w:beforeLines="10" w:before="36" w:afterLines="15" w:after="54" w:line="280" w:lineRule="exact"/>
                              <w:rPr>
                                <w:rFonts w:ascii="微軟正黑體" w:eastAsia="微軟正黑體" w:hAnsi="微軟正黑體" w:cs="Times New Roman"/>
                                <w:color w:val="000000" w:themeColor="text1"/>
                              </w:rPr>
                            </w:pPr>
                            <w:r w:rsidRPr="00876DC1">
                              <w:rPr>
                                <w:rFonts w:ascii="微軟正黑體" w:eastAsia="微軟正黑體" w:hAnsi="微軟正黑體" w:hint="eastAsia"/>
                                <w:color w:val="000000"/>
                              </w:rPr>
                              <w:t xml:space="preserve">第1課  </w:t>
                            </w:r>
                            <w:r w:rsidR="00876DC1" w:rsidRPr="00876DC1">
                              <w:rPr>
                                <w:rFonts w:ascii="微軟正黑體" w:eastAsia="微軟正黑體" w:hAnsi="微軟正黑體" w:hint="eastAsia"/>
                              </w:rPr>
                              <w:t>探索</w:t>
                            </w:r>
                            <w:r w:rsidR="00876DC1" w:rsidRPr="00876DC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虎井嶼的聚落文化</w:t>
                            </w:r>
                          </w:p>
                          <w:p w:rsidR="003724A0" w:rsidRPr="00876DC1" w:rsidRDefault="003724A0" w:rsidP="003724A0">
                            <w:pPr>
                              <w:adjustRightInd w:val="0"/>
                              <w:snapToGrid w:val="0"/>
                              <w:jc w:val="both"/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</w:pPr>
                            <w:r w:rsidRPr="003C38A4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 xml:space="preserve">第2課  </w:t>
                            </w:r>
                            <w:r w:rsidR="00876DC1" w:rsidRPr="00876DC1">
                              <w:rPr>
                                <w:rFonts w:ascii="微軟正黑體" w:eastAsia="微軟正黑體" w:hAnsi="微軟正黑體" w:hint="eastAsia"/>
                              </w:rPr>
                              <w:t>探索</w:t>
                            </w:r>
                            <w:r w:rsidR="00876DC1" w:rsidRPr="00876DC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桶盤嶼的聚落文化</w:t>
                            </w:r>
                          </w:p>
                          <w:p w:rsidR="003724A0" w:rsidRDefault="003724A0" w:rsidP="00372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4" type="#_x0000_t202" style="position:absolute;margin-left:505.5pt;margin-top:8.25pt;width:250.7pt;height:52.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" strokeweight="3pt">
                <v:stroke linestyle="thinThin"/>
                <v:textbox>
                  <w:txbxContent>
                    <w:p w:rsidR="003724A0" w:rsidRPr="00876DC1" w:rsidRDefault="003724A0" w:rsidP="00876DC1">
                      <w:pPr>
                        <w:adjustRightInd w:val="0"/>
                        <w:snapToGrid w:val="0"/>
                        <w:spacing w:beforeLines="10" w:before="36" w:afterLines="15" w:after="54" w:line="280" w:lineRule="exact"/>
                        <w:rPr>
                          <w:rFonts w:ascii="微軟正黑體" w:eastAsia="微軟正黑體" w:hAnsi="微軟正黑體" w:cs="Times New Roman"/>
                          <w:color w:val="000000" w:themeColor="text1"/>
                        </w:rPr>
                      </w:pPr>
                      <w:r w:rsidRPr="00876DC1">
                        <w:rPr>
                          <w:rFonts w:ascii="微軟正黑體" w:eastAsia="微軟正黑體" w:hAnsi="微軟正黑體" w:hint="eastAsia"/>
                          <w:color w:val="000000"/>
                        </w:rPr>
                        <w:t xml:space="preserve">第1課  </w:t>
                      </w:r>
                      <w:r w:rsidR="00876DC1" w:rsidRPr="00876DC1">
                        <w:rPr>
                          <w:rFonts w:ascii="微軟正黑體" w:eastAsia="微軟正黑體" w:hAnsi="微軟正黑體" w:hint="eastAsia"/>
                        </w:rPr>
                        <w:t>探索</w:t>
                      </w:r>
                      <w:r w:rsidR="00876DC1" w:rsidRPr="00876DC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虎井嶼的聚落文化</w:t>
                      </w:r>
                    </w:p>
                    <w:p w:rsidR="003724A0" w:rsidRPr="00876DC1" w:rsidRDefault="003724A0" w:rsidP="003724A0">
                      <w:pPr>
                        <w:adjustRightInd w:val="0"/>
                        <w:snapToGrid w:val="0"/>
                        <w:jc w:val="both"/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</w:pPr>
                      <w:r w:rsidRPr="003C38A4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 xml:space="preserve">第2課  </w:t>
                      </w:r>
                      <w:r w:rsidR="00876DC1" w:rsidRPr="00876DC1">
                        <w:rPr>
                          <w:rFonts w:ascii="微軟正黑體" w:eastAsia="微軟正黑體" w:hAnsi="微軟正黑體" w:hint="eastAsia"/>
                        </w:rPr>
                        <w:t>探索</w:t>
                      </w:r>
                      <w:r w:rsidR="00876DC1" w:rsidRPr="00876DC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桶盤嶼的聚落文化</w:t>
                      </w:r>
                    </w:p>
                    <w:p w:rsidR="003724A0" w:rsidRDefault="003724A0" w:rsidP="003724A0"/>
                  </w:txbxContent>
                </v:textbox>
              </v:shape>
            </w:pict>
          </mc:Fallback>
        </mc:AlternateContent>
      </w:r>
    </w:p>
    <w:p w:rsidR="003724A0" w:rsidRDefault="00876DC1" w:rsidP="003724A0">
      <w:pPr>
        <w:spacing w:beforeLines="50" w:before="180" w:line="36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D2564D" wp14:editId="7745ACC0">
                <wp:simplePos x="0" y="0"/>
                <wp:positionH relativeFrom="column">
                  <wp:posOffset>6098340</wp:posOffset>
                </wp:positionH>
                <wp:positionV relativeFrom="paragraph">
                  <wp:posOffset>66675</wp:posOffset>
                </wp:positionV>
                <wp:extent cx="322145" cy="0"/>
                <wp:effectExtent l="0" t="0" r="20955" b="19050"/>
                <wp:wrapNone/>
                <wp:docPr id="7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1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29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0.2pt,5.25pt" to="505.5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JJ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" strokeweight="1.5pt"/>
            </w:pict>
          </mc:Fallback>
        </mc:AlternateContent>
      </w:r>
    </w:p>
    <w:p w:rsidR="003724A0" w:rsidRDefault="003724A0" w:rsidP="003724A0">
      <w:pPr>
        <w:spacing w:beforeLines="50" w:before="180" w:line="36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3724A0" w:rsidRDefault="003724A0" w:rsidP="003724A0">
      <w:pPr>
        <w:spacing w:beforeLines="50" w:before="180" w:line="36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3724A0" w:rsidRDefault="003724A0" w:rsidP="003724A0">
      <w:pPr>
        <w:spacing w:beforeLines="50" w:before="180" w:line="36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3724A0" w:rsidRDefault="003724A0" w:rsidP="003724A0">
      <w:pPr>
        <w:spacing w:beforeLines="50" w:before="180" w:line="36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3724A0" w:rsidRDefault="003724A0" w:rsidP="003724A0">
      <w:pPr>
        <w:spacing w:beforeLines="50" w:before="180" w:line="36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3724A0" w:rsidRDefault="003724A0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593"/>
        <w:gridCol w:w="1464"/>
        <w:gridCol w:w="2977"/>
      </w:tblGrid>
      <w:tr w:rsidR="00256633" w:rsidRPr="00334C5D" w:rsidTr="00CE0E0A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2888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</w:t>
            </w:r>
            <w:r w:rsidR="00256633" w:rsidRPr="00334C5D">
              <w:rPr>
                <w:rFonts w:asciiTheme="minorEastAsia" w:hAnsiTheme="minorEastAsia" w:hint="eastAsia"/>
                <w:szCs w:val="24"/>
              </w:rPr>
              <w:t>材來源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AE1A39" w:rsidP="00CE0E0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sym w:font="Wingdings 2" w:char="F052"/>
            </w:r>
            <w:r w:rsidR="00256633" w:rsidRPr="00334C5D">
              <w:rPr>
                <w:rFonts w:asciiTheme="minorEastAsia" w:hAnsiTheme="minorEastAsia" w:hint="eastAsia"/>
                <w:szCs w:val="24"/>
              </w:rPr>
              <w:t>自編  □其他(請說明：</w:t>
            </w:r>
            <w:r w:rsidR="00256633" w:rsidRPr="00334C5D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="00256633" w:rsidRPr="00334C5D">
              <w:rPr>
                <w:rFonts w:asciiTheme="minorEastAsia" w:hAnsiTheme="minorEastAsia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633" w:rsidRPr="00334C5D" w:rsidRDefault="00E540D0" w:rsidP="00CE0E0A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16</w:t>
            </w:r>
            <w:r w:rsidR="00256633" w:rsidRPr="00334C5D">
              <w:rPr>
                <w:rFonts w:asciiTheme="minorEastAsia" w:hAnsiTheme="minorEastAsia" w:hint="eastAsia"/>
                <w:szCs w:val="24"/>
              </w:rPr>
              <w:t>節</w:t>
            </w:r>
          </w:p>
        </w:tc>
      </w:tr>
      <w:tr w:rsidR="00256633" w:rsidRPr="00334C5D" w:rsidTr="00CE0E0A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FF00A9" w:rsidRDefault="00E540D0" w:rsidP="00E540D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洪祺明(馬公市篇)、陳雅婷(南北環篇)、</w:t>
            </w:r>
            <w:r w:rsidR="00AE1A39" w:rsidRPr="00FF00A9">
              <w:rPr>
                <w:rFonts w:ascii="標楷體" w:eastAsia="標楷體" w:hAnsi="標楷體" w:hint="eastAsia"/>
                <w:szCs w:val="24"/>
              </w:rPr>
              <w:t>陳光安</w:t>
            </w:r>
            <w:r>
              <w:rPr>
                <w:rFonts w:ascii="標楷體" w:eastAsia="標楷體" w:hAnsi="標楷體" w:hint="eastAsia"/>
                <w:szCs w:val="24"/>
              </w:rPr>
              <w:t>(離島篇)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color w:val="FF0000"/>
                <w:szCs w:val="24"/>
              </w:rPr>
              <w:t>○○○</w:t>
            </w:r>
          </w:p>
        </w:tc>
      </w:tr>
      <w:tr w:rsidR="00256633" w:rsidRPr="00334C5D" w:rsidTr="00CE0E0A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5CC" w:rsidRPr="00AE1A39" w:rsidRDefault="00AE1A39" w:rsidP="002555C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2555CC" w:rsidRPr="00AE1A39">
              <w:rPr>
                <w:rFonts w:ascii="標楷體" w:eastAsia="標楷體" w:hAnsi="標楷體" w:hint="eastAsia"/>
                <w:szCs w:val="24"/>
              </w:rPr>
              <w:t>為符應本校「健康、快樂、合作、創意」教育願景，2005年起隘門國小獲選參與教育部自然生態教育網計畫，2011年獲選為本縣辦理校外教學實施計畫之學校，2015年獲選校外教學優教學模組計畫，同年開始執行教育部國前署補助之戶外教育計畫，累積10餘年戶外教育經驗，配合本校創建之「小隊家族」制度，以自主探索為軸心，統整課程為原則，著重在地化之課程，探索澎湖在地聚落、島嶼、史蹟、場館等，依據「發展優質在地化戶外教育課程」的核心價值，帶領學生充實在地經驗，提升愛鄉情懷，深耕自然與人文的了解。</w:t>
            </w:r>
          </w:p>
          <w:p w:rsidR="00256633" w:rsidRPr="00334C5D" w:rsidRDefault="002555CC" w:rsidP="002555CC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AE1A39">
              <w:rPr>
                <w:rFonts w:ascii="標楷體" w:eastAsia="標楷體" w:hAnsi="標楷體" w:hint="eastAsia"/>
                <w:szCs w:val="24"/>
              </w:rPr>
              <w:t xml:space="preserve">    本主題課程依澎湖地理位置，大致分為馬公市、南北環(澎南、湖西、白沙、西嶼)、離島三大主軸，並從島嶼、聚落、史蹟、展館、產業、信仰、交通‧‧‧等之路線規劃設計教學活動。</w:t>
            </w:r>
          </w:p>
        </w:tc>
      </w:tr>
      <w:tr w:rsidR="00AE1A39" w:rsidRPr="00334C5D" w:rsidTr="00CE0E0A">
        <w:trPr>
          <w:trHeight w:val="138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1A39" w:rsidRPr="00334C5D" w:rsidRDefault="00AE1A39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E1A3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學會使用相關軟體、</w:t>
            </w:r>
            <w:r>
              <w:rPr>
                <w:rFonts w:eastAsia="標楷體" w:hAnsi="標楷體" w:hint="eastAsia"/>
                <w:noProof/>
              </w:rPr>
              <w:t>APP</w:t>
            </w:r>
            <w:r>
              <w:rPr>
                <w:rFonts w:eastAsia="標楷體" w:hAnsi="標楷體" w:hint="eastAsia"/>
                <w:noProof/>
              </w:rPr>
              <w:t>，提升數位學習能力。</w:t>
            </w:r>
          </w:p>
          <w:p w:rsidR="00AE1A3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能針對有興趣之議題，進行深入研討，提升解決問題的能力與素養。</w:t>
            </w:r>
          </w:p>
          <w:p w:rsidR="00AE1A3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能在團隊中展現領導能力及增進同儕合作關係。</w:t>
            </w:r>
          </w:p>
          <w:p w:rsidR="00AE1A3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 w:rsidRPr="00BC20F5">
              <w:rPr>
                <w:rFonts w:eastAsia="標楷體" w:hAnsi="標楷體"/>
                <w:noProof/>
              </w:rPr>
              <w:t>了解海洋社會與感受海洋文化的愛海情懷。</w:t>
            </w:r>
          </w:p>
          <w:p w:rsidR="00AE1A39" w:rsidRDefault="00AE1A39" w:rsidP="00AE1A3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 w:rsidRPr="00BC20F5">
              <w:rPr>
                <w:rFonts w:eastAsia="標楷體" w:hAnsi="標楷體"/>
                <w:noProof/>
              </w:rPr>
              <w:t>探究海洋科學與永續海洋資源的知海素養。</w:t>
            </w:r>
          </w:p>
          <w:p w:rsidR="00AE1A39" w:rsidRPr="00387DF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 w:rsidRPr="00387DF9">
              <w:rPr>
                <w:rFonts w:eastAsia="標楷體" w:hAnsi="標楷體"/>
                <w:noProof/>
              </w:rPr>
              <w:t>認識與理解人類生存與發展所面對的環境危機與挑戰：探究氣候變遷、資源耗竭與生物多樣性消失，以及社會不正義和環境不正義。</w:t>
            </w:r>
          </w:p>
        </w:tc>
      </w:tr>
      <w:tr w:rsidR="00AE1A39" w:rsidRPr="00334C5D" w:rsidTr="0008375D">
        <w:trPr>
          <w:trHeight w:val="153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1A39" w:rsidRPr="00334C5D" w:rsidRDefault="00AE1A39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核心素養項目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89D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社</w:t>
            </w:r>
            <w:r w:rsidRPr="00393A6A">
              <w:rPr>
                <w:rFonts w:eastAsia="標楷體" w:hAnsi="標楷體"/>
                <w:noProof/>
              </w:rPr>
              <w:t>-E-A2</w:t>
            </w:r>
            <w:r w:rsidRPr="00393A6A">
              <w:rPr>
                <w:rFonts w:eastAsia="標楷體" w:hAnsi="標楷體"/>
                <w:noProof/>
              </w:rPr>
              <w:t>敏覺居住地方的社會、自然與人文環境變遷，關注生活問題及其影響，並思考解決方法。</w:t>
            </w:r>
          </w:p>
          <w:p w:rsidR="00A2189D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社</w:t>
            </w:r>
            <w:r w:rsidRPr="00393A6A">
              <w:rPr>
                <w:rFonts w:eastAsia="標楷體" w:hAnsi="標楷體"/>
                <w:noProof/>
              </w:rPr>
              <w:t>-E-B3</w:t>
            </w:r>
            <w:r w:rsidRPr="00393A6A">
              <w:rPr>
                <w:rFonts w:eastAsia="標楷體" w:hAnsi="標楷體"/>
                <w:noProof/>
              </w:rPr>
              <w:t>體驗生活中自然、族群與文化之美，欣賞多元豐富的環境與文化內涵。</w:t>
            </w:r>
          </w:p>
          <w:p w:rsidR="00A2189D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社</w:t>
            </w:r>
            <w:r w:rsidRPr="00393A6A">
              <w:rPr>
                <w:rFonts w:eastAsia="標楷體" w:hAnsi="標楷體"/>
                <w:noProof/>
              </w:rPr>
              <w:t>-E-C2</w:t>
            </w:r>
            <w:r w:rsidRPr="00393A6A">
              <w:rPr>
                <w:rFonts w:eastAsia="標楷體" w:hAnsi="標楷體"/>
                <w:noProof/>
              </w:rPr>
              <w:t>建立良好的人際互動關係，養成尊重差異、關懷他人及團隊合作的態度。</w:t>
            </w:r>
          </w:p>
          <w:p w:rsidR="00AE1A39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520F17">
              <w:rPr>
                <w:rFonts w:eastAsia="標楷體" w:hAnsi="標楷體"/>
                <w:noProof/>
              </w:rPr>
              <w:t>自</w:t>
            </w:r>
            <w:r w:rsidRPr="00520F17">
              <w:rPr>
                <w:rFonts w:eastAsia="標楷體" w:hAnsi="標楷體"/>
                <w:noProof/>
              </w:rPr>
              <w:t>-E-A1</w:t>
            </w:r>
            <w:r w:rsidRPr="00520F17">
              <w:rPr>
                <w:rFonts w:eastAsia="標楷體" w:hAnsi="標楷體"/>
                <w:noProof/>
              </w:rPr>
              <w:t>能運用五官，敏銳的觀察周遭環境，保持好奇心、想像力持續探索自然。</w:t>
            </w:r>
          </w:p>
          <w:p w:rsidR="00AE1A39" w:rsidRPr="00334C5D" w:rsidRDefault="00AE1A39" w:rsidP="00341C93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</w:tbl>
    <w:p w:rsidR="00256633" w:rsidRPr="00334C5D" w:rsidRDefault="00256633" w:rsidP="00256633">
      <w:pPr>
        <w:rPr>
          <w:rFonts w:asciiTheme="minorEastAsia" w:hAnsiTheme="minorEastAsia"/>
        </w:rPr>
      </w:pPr>
    </w:p>
    <w:p w:rsidR="00256633" w:rsidRPr="00334C5D" w:rsidRDefault="00256633" w:rsidP="00256633">
      <w:pPr>
        <w:rPr>
          <w:rFonts w:asciiTheme="minorEastAsia" w:hAnsiTheme="minorEastAsia"/>
        </w:rPr>
      </w:pP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009"/>
        <w:gridCol w:w="2409"/>
        <w:gridCol w:w="1985"/>
        <w:gridCol w:w="1984"/>
        <w:gridCol w:w="3261"/>
        <w:gridCol w:w="1559"/>
        <w:gridCol w:w="992"/>
        <w:gridCol w:w="567"/>
        <w:gridCol w:w="1418"/>
      </w:tblGrid>
      <w:tr w:rsidR="00256633" w:rsidRPr="00334C5D" w:rsidTr="003724A0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009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256633" w:rsidRPr="00320B13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20B13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256633" w:rsidRPr="00320B13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20B13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教學流程重點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804089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804089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804089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  <w:p w:rsidR="00804089" w:rsidRPr="00D94E7C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804089" w:rsidRPr="00282B02" w:rsidRDefault="00804089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2/13</w:t>
            </w:r>
          </w:p>
        </w:tc>
        <w:tc>
          <w:tcPr>
            <w:tcW w:w="2409" w:type="dxa"/>
          </w:tcPr>
          <w:p w:rsidR="00F42A09" w:rsidRPr="003B4117" w:rsidRDefault="0064643A" w:rsidP="00874845">
            <w:pPr>
              <w:spacing w:beforeLines="10" w:before="36" w:afterLines="15" w:after="54" w:line="2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3B4117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="009D03DB" w:rsidRPr="003B411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  <w:p w:rsidR="00804089" w:rsidRPr="003B4117" w:rsidRDefault="00FB3668" w:rsidP="00874845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馬公</w:t>
            </w:r>
            <w:r w:rsidR="00107439" w:rsidRPr="003B4117"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  <w:r w:rsidR="003B4117" w:rsidRPr="003B4117">
              <w:rPr>
                <w:rFonts w:ascii="標楷體" w:eastAsia="標楷體" w:hAnsi="標楷體" w:hint="eastAsia"/>
                <w:sz w:val="28"/>
                <w:szCs w:val="28"/>
              </w:rPr>
              <w:t xml:space="preserve"> (二)</w:t>
            </w:r>
          </w:p>
          <w:p w:rsidR="00F414AA" w:rsidRPr="003B4117" w:rsidRDefault="00F414AA" w:rsidP="00874845">
            <w:pPr>
              <w:spacing w:beforeLines="10" w:before="36" w:afterLines="15" w:after="54"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B4117">
              <w:rPr>
                <w:rFonts w:ascii="標楷體" w:eastAsia="標楷體" w:hAnsi="標楷體" w:hint="eastAsia"/>
                <w:szCs w:val="24"/>
              </w:rPr>
              <w:t>一</w:t>
            </w:r>
            <w:r w:rsidR="00F42A09" w:rsidRPr="003B4117">
              <w:rPr>
                <w:rFonts w:ascii="標楷體" w:eastAsia="標楷體" w:hAnsi="標楷體" w:hint="eastAsia"/>
                <w:szCs w:val="24"/>
              </w:rPr>
              <w:t>.</w:t>
            </w:r>
            <w:r w:rsidR="00874845">
              <w:rPr>
                <w:rFonts w:ascii="標楷體" w:eastAsia="標楷體" w:hAnsi="標楷體" w:hint="eastAsia"/>
                <w:szCs w:val="24"/>
              </w:rPr>
              <w:t>認識</w:t>
            </w:r>
            <w:r w:rsidRPr="003B4117">
              <w:rPr>
                <w:rFonts w:ascii="標楷體" w:eastAsia="標楷體" w:hAnsi="標楷體" w:hint="eastAsia"/>
                <w:szCs w:val="24"/>
              </w:rPr>
              <w:t>媽祖宮的地理位置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 w:rsidRPr="00F677A2">
              <w:rPr>
                <w:rFonts w:eastAsia="標楷體" w:hAnsi="標楷體"/>
                <w:noProof/>
              </w:rPr>
              <w:t>舉例說明社會事物與環境的互動、差異或變遷現象。</w:t>
            </w:r>
          </w:p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解釋社會</w:t>
            </w:r>
            <w:r w:rsidRPr="00F677A2">
              <w:rPr>
                <w:rFonts w:eastAsia="標楷體" w:hAnsi="標楷體"/>
                <w:noProof/>
              </w:rPr>
              <w:lastRenderedPageBreak/>
              <w:t>事物與環境之間的關係。</w:t>
            </w:r>
          </w:p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關注居住地方社會事物與環境的互動、差異與變遷等問題。</w:t>
            </w:r>
          </w:p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體認人們對生活事物與環境有不同的感受，並加以尊重。</w:t>
            </w:r>
          </w:p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透過日常觀察與省思，對社會事物與環境提出感興趣的問題。</w:t>
            </w:r>
          </w:p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探究問題發生的原因與影響，並尋求解決問題的可能做法。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lastRenderedPageBreak/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居民的生活方式與空間利用，和其居住地方的自然、人文環境相互影響。</w:t>
            </w:r>
          </w:p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lastRenderedPageBreak/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 w:rsidRPr="00F677A2">
              <w:rPr>
                <w:rFonts w:eastAsia="標楷體" w:hAnsi="標楷體"/>
                <w:noProof/>
              </w:rPr>
              <w:t>自然環境會影響經濟的發展，經濟的發展也會改變自然環境。</w:t>
            </w:r>
          </w:p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居民的生活空間與生活方式具有地區性的差異。</w:t>
            </w:r>
          </w:p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居住地方的環境隨著社會與經濟的發展而改變。</w:t>
            </w:r>
          </w:p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各地居民的生活與工作方式會隨著社會變遷而改變。</w:t>
            </w:r>
          </w:p>
        </w:tc>
        <w:tc>
          <w:tcPr>
            <w:tcW w:w="3261" w:type="dxa"/>
          </w:tcPr>
          <w:p w:rsidR="00874845" w:rsidRPr="00A2189D" w:rsidRDefault="00874845" w:rsidP="00A2189D">
            <w:pPr>
              <w:spacing w:beforeLines="10" w:before="36" w:afterLines="15" w:after="54" w:line="2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A2189D">
              <w:rPr>
                <w:rFonts w:ascii="標楷體" w:eastAsia="標楷體" w:hAnsi="標楷體" w:hint="eastAsia"/>
                <w:b/>
                <w:szCs w:val="24"/>
              </w:rPr>
              <w:lastRenderedPageBreak/>
              <w:t>單元一</w:t>
            </w:r>
            <w:r w:rsidR="00FB3668" w:rsidRPr="00A2189D">
              <w:rPr>
                <w:rFonts w:ascii="標楷體" w:eastAsia="標楷體" w:hAnsi="標楷體" w:hint="eastAsia"/>
                <w:b/>
                <w:szCs w:val="24"/>
              </w:rPr>
              <w:t>馬公</w:t>
            </w:r>
            <w:r w:rsidRPr="00A2189D">
              <w:rPr>
                <w:rFonts w:ascii="標楷體" w:eastAsia="標楷體" w:hAnsi="標楷體" w:hint="eastAsia"/>
                <w:b/>
                <w:szCs w:val="24"/>
              </w:rPr>
              <w:t>行腳 (二)</w:t>
            </w:r>
          </w:p>
          <w:p w:rsidR="00803686" w:rsidRPr="00F677A2" w:rsidRDefault="00803686" w:rsidP="00874845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一</w:t>
            </w:r>
            <w:r w:rsidR="00874845">
              <w:rPr>
                <w:rFonts w:cs="Times New Roman" w:hint="eastAsia"/>
                <w:kern w:val="2"/>
              </w:rPr>
              <w:t>、</w:t>
            </w:r>
            <w:r>
              <w:rPr>
                <w:rFonts w:ascii="標楷體" w:eastAsia="標楷體" w:hAnsi="標楷體" w:cs="Times New Roman" w:hint="eastAsia"/>
                <w:kern w:val="2"/>
              </w:rPr>
              <w:t xml:space="preserve"> </w:t>
            </w:r>
            <w:r w:rsidR="00AB1DF4">
              <w:rPr>
                <w:rFonts w:ascii="標楷體" w:eastAsia="標楷體" w:hAnsi="標楷體" w:cs="Times New Roman" w:hint="eastAsia"/>
                <w:kern w:val="2"/>
              </w:rPr>
              <w:t>認識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媽</w:t>
            </w:r>
            <w:r>
              <w:rPr>
                <w:rFonts w:ascii="標楷體" w:eastAsia="標楷體" w:hAnsi="標楷體" w:cs="Times New Roman" w:hint="eastAsia"/>
                <w:kern w:val="2"/>
              </w:rPr>
              <w:t>祖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宮</w:t>
            </w:r>
            <w:r w:rsidR="00AB1DF4">
              <w:rPr>
                <w:rFonts w:ascii="標楷體" w:eastAsia="標楷體" w:hAnsi="標楷體" w:cs="Times New Roman" w:hint="eastAsia"/>
                <w:kern w:val="2"/>
              </w:rPr>
              <w:t>的地理位置</w:t>
            </w:r>
          </w:p>
          <w:p w:rsidR="00803686" w:rsidRPr="00F677A2" w:rsidRDefault="00803686" w:rsidP="00874845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 w:rsidRPr="00F677A2">
              <w:rPr>
                <w:rFonts w:ascii="標楷體" w:eastAsia="標楷體" w:hAnsi="標楷體" w:cs="Times New Roman" w:hint="eastAsia"/>
                <w:kern w:val="2"/>
              </w:rPr>
              <w:t>1.老師展示馬公市地圖，並指出媽祖宮的位置。(投影機+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lastRenderedPageBreak/>
              <w:t>網路)</w:t>
            </w:r>
          </w:p>
          <w:p w:rsidR="00803686" w:rsidRPr="00F677A2" w:rsidRDefault="00803686" w:rsidP="00874845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 w:rsidRPr="00F677A2">
              <w:rPr>
                <w:rFonts w:ascii="標楷體" w:eastAsia="標楷體" w:hAnsi="標楷體" w:cs="Times New Roman" w:hint="eastAsia"/>
                <w:kern w:val="2"/>
              </w:rPr>
              <w:t>2.教師展示媽祖宮照片,內部文物,碑文向學生學生說明。</w:t>
            </w:r>
          </w:p>
          <w:p w:rsidR="00874845" w:rsidRPr="00F677A2" w:rsidRDefault="00874845" w:rsidP="00874845">
            <w:pPr>
              <w:tabs>
                <w:tab w:val="left" w:pos="1276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F677A2">
              <w:rPr>
                <w:rFonts w:ascii="標楷體" w:eastAsia="標楷體" w:hAnsi="標楷體" w:hint="eastAsia"/>
              </w:rPr>
              <w:t>馬公地名的由來</w:t>
            </w:r>
          </w:p>
          <w:p w:rsidR="00804089" w:rsidRPr="00803686" w:rsidRDefault="00804089" w:rsidP="00874845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559" w:type="dxa"/>
            <w:vAlign w:val="center"/>
          </w:tcPr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lastRenderedPageBreak/>
              <w:t>海</w:t>
            </w:r>
            <w:r w:rsidRPr="00F677A2">
              <w:rPr>
                <w:rFonts w:eastAsia="標楷體" w:hAnsi="標楷體"/>
                <w:noProof/>
              </w:rPr>
              <w:t>E8</w:t>
            </w:r>
            <w:r w:rsidRPr="00F677A2">
              <w:rPr>
                <w:rFonts w:eastAsia="標楷體" w:hAnsi="標楷體"/>
                <w:noProof/>
              </w:rPr>
              <w:t>了解海洋民俗活動、宗教信仰與生活的關係。</w:t>
            </w:r>
          </w:p>
          <w:p w:rsidR="00804089" w:rsidRPr="00334C5D" w:rsidRDefault="00804089" w:rsidP="00804089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lastRenderedPageBreak/>
              <w:t>品</w:t>
            </w:r>
            <w:r w:rsidRPr="00F677A2">
              <w:rPr>
                <w:rFonts w:eastAsia="標楷體" w:hAnsi="標楷體"/>
                <w:noProof/>
              </w:rPr>
              <w:t>E7</w:t>
            </w:r>
            <w:r w:rsidRPr="00F677A2">
              <w:rPr>
                <w:rFonts w:eastAsia="標楷體" w:hAnsi="標楷體"/>
                <w:noProof/>
              </w:rPr>
              <w:t>知行合一。</w:t>
            </w:r>
          </w:p>
        </w:tc>
        <w:tc>
          <w:tcPr>
            <w:tcW w:w="992" w:type="dxa"/>
            <w:vAlign w:val="center"/>
          </w:tcPr>
          <w:p w:rsidR="00804089" w:rsidRPr="0040619B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40619B">
              <w:rPr>
                <w:rFonts w:eastAsia="標楷體" w:hAnsi="標楷體" w:hint="eastAsia"/>
                <w:noProof/>
              </w:rPr>
              <w:lastRenderedPageBreak/>
              <w:t>1.</w:t>
            </w:r>
            <w:r w:rsidRPr="0040619B">
              <w:rPr>
                <w:rFonts w:eastAsia="標楷體" w:hAnsi="標楷體" w:hint="eastAsia"/>
                <w:noProof/>
              </w:rPr>
              <w:t>口試</w:t>
            </w:r>
          </w:p>
          <w:p w:rsidR="00804089" w:rsidRPr="0040619B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40619B">
              <w:rPr>
                <w:rFonts w:eastAsia="標楷體" w:hAnsi="標楷體" w:hint="eastAsia"/>
                <w:noProof/>
              </w:rPr>
              <w:t>2.</w:t>
            </w:r>
            <w:r w:rsidRPr="0040619B">
              <w:rPr>
                <w:rFonts w:eastAsia="標楷體" w:hAnsi="標楷體" w:hint="eastAsia"/>
                <w:noProof/>
              </w:rPr>
              <w:t>作業</w:t>
            </w:r>
          </w:p>
        </w:tc>
        <w:tc>
          <w:tcPr>
            <w:tcW w:w="567" w:type="dxa"/>
            <w:vAlign w:val="center"/>
          </w:tcPr>
          <w:p w:rsidR="00804089" w:rsidRPr="00334C5D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04089" w:rsidRPr="00FF00A9" w:rsidRDefault="00804089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804089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804089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804089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</w:t>
            </w:r>
          </w:p>
          <w:p w:rsidR="00804089" w:rsidRPr="00D94E7C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804089" w:rsidRPr="00282B02" w:rsidRDefault="00804089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2/20</w:t>
            </w:r>
          </w:p>
        </w:tc>
        <w:tc>
          <w:tcPr>
            <w:tcW w:w="2409" w:type="dxa"/>
          </w:tcPr>
          <w:p w:rsidR="003B4117" w:rsidRPr="003B4117" w:rsidRDefault="003B4117" w:rsidP="00A2189D">
            <w:pPr>
              <w:spacing w:beforeLines="10" w:before="36" w:afterLines="15" w:after="54" w:line="2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3B4117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  <w:p w:rsidR="003B4117" w:rsidRPr="003B4117" w:rsidRDefault="00FB3668" w:rsidP="00A2189D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馬公</w:t>
            </w:r>
            <w:r w:rsidR="003B4117" w:rsidRPr="003B4117"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  <w:r w:rsidR="00CB0AC0" w:rsidRPr="003B4117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  <w:p w:rsidR="00F414AA" w:rsidRPr="00282B02" w:rsidRDefault="00F414AA" w:rsidP="00A2189D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二．</w:t>
            </w:r>
            <w:r w:rsidR="00FB3668">
              <w:rPr>
                <w:rFonts w:ascii="標楷體" w:eastAsia="標楷體" w:hAnsi="標楷體" w:hint="eastAsia"/>
                <w:szCs w:val="24"/>
              </w:rPr>
              <w:t>探索</w:t>
            </w:r>
            <w:r>
              <w:rPr>
                <w:rFonts w:ascii="標楷體" w:eastAsia="標楷體" w:hAnsi="標楷體" w:hint="eastAsia"/>
                <w:szCs w:val="24"/>
              </w:rPr>
              <w:t>媽祖宮的建築與文物</w:t>
            </w:r>
          </w:p>
        </w:tc>
        <w:tc>
          <w:tcPr>
            <w:tcW w:w="1985" w:type="dxa"/>
            <w:vAlign w:val="center"/>
          </w:tcPr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804089" w:rsidRPr="00334C5D" w:rsidRDefault="00804089" w:rsidP="00804089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1984" w:type="dxa"/>
            <w:vAlign w:val="center"/>
          </w:tcPr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804089" w:rsidRPr="00FF00A9" w:rsidRDefault="00804089" w:rsidP="00804089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</w:tc>
        <w:tc>
          <w:tcPr>
            <w:tcW w:w="3261" w:type="dxa"/>
            <w:vAlign w:val="center"/>
          </w:tcPr>
          <w:p w:rsidR="00AB1DF4" w:rsidRPr="00A2189D" w:rsidRDefault="00AB1DF4" w:rsidP="00A2189D">
            <w:pPr>
              <w:spacing w:beforeLines="10" w:before="36" w:afterLines="15" w:after="54" w:line="2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A2189D">
              <w:rPr>
                <w:rFonts w:ascii="標楷體" w:eastAsia="標楷體" w:hAnsi="標楷體" w:hint="eastAsia"/>
                <w:b/>
                <w:szCs w:val="24"/>
              </w:rPr>
              <w:t>單元一</w:t>
            </w:r>
            <w:r w:rsidR="00FB3668" w:rsidRPr="00A2189D">
              <w:rPr>
                <w:rFonts w:ascii="標楷體" w:eastAsia="標楷體" w:hAnsi="標楷體" w:hint="eastAsia"/>
                <w:b/>
                <w:szCs w:val="24"/>
              </w:rPr>
              <w:t>馬公</w:t>
            </w:r>
            <w:r w:rsidRPr="00A2189D">
              <w:rPr>
                <w:rFonts w:ascii="標楷體" w:eastAsia="標楷體" w:hAnsi="標楷體" w:hint="eastAsia"/>
                <w:b/>
                <w:szCs w:val="24"/>
              </w:rPr>
              <w:t>行腳 (二)</w:t>
            </w:r>
          </w:p>
          <w:p w:rsidR="00AB1DF4" w:rsidRDefault="00AB1DF4" w:rsidP="00AB1DF4">
            <w:pPr>
              <w:snapToGrid w:val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二．</w:t>
            </w:r>
            <w:r w:rsidR="00FB3668">
              <w:rPr>
                <w:rFonts w:ascii="標楷體" w:eastAsia="標楷體" w:hAnsi="標楷體" w:hint="eastAsia"/>
                <w:szCs w:val="24"/>
              </w:rPr>
              <w:t>探索</w:t>
            </w:r>
            <w:r>
              <w:rPr>
                <w:rFonts w:ascii="標楷體" w:eastAsia="標楷體" w:hAnsi="標楷體" w:hint="eastAsia"/>
                <w:szCs w:val="24"/>
              </w:rPr>
              <w:t>媽祖宮的建築與文物</w:t>
            </w:r>
          </w:p>
          <w:p w:rsidR="00804089" w:rsidRDefault="00804089" w:rsidP="00AB1DF4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教師講述：</w:t>
            </w:r>
          </w:p>
          <w:p w:rsidR="00804089" w:rsidRPr="0040619B" w:rsidRDefault="00804089" w:rsidP="00F414AA">
            <w:pPr>
              <w:tabs>
                <w:tab w:val="left" w:pos="1276"/>
              </w:tabs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="00F414AA" w:rsidRPr="00282B02">
              <w:rPr>
                <w:rFonts w:ascii="標楷體" w:eastAsia="標楷體" w:hAnsi="標楷體" w:hint="eastAsia"/>
                <w:szCs w:val="24"/>
              </w:rPr>
              <w:t>媽</w:t>
            </w:r>
            <w:r w:rsidR="00F414AA">
              <w:rPr>
                <w:rFonts w:ascii="標楷體" w:eastAsia="標楷體" w:hAnsi="標楷體" w:hint="eastAsia"/>
                <w:szCs w:val="24"/>
              </w:rPr>
              <w:t>祖</w:t>
            </w:r>
            <w:r w:rsidR="00F414AA" w:rsidRPr="00282B02">
              <w:rPr>
                <w:rFonts w:ascii="標楷體" w:eastAsia="標楷體" w:hAnsi="標楷體" w:hint="eastAsia"/>
                <w:szCs w:val="24"/>
              </w:rPr>
              <w:t>宮</w:t>
            </w:r>
            <w:r w:rsidR="00F414AA">
              <w:rPr>
                <w:rFonts w:ascii="標楷體" w:eastAsia="標楷體" w:hAnsi="標楷體" w:hint="eastAsia"/>
              </w:rPr>
              <w:t>的</w:t>
            </w:r>
            <w:r w:rsidR="00F414AA" w:rsidRPr="00F677A2">
              <w:rPr>
                <w:rFonts w:ascii="標楷體" w:eastAsia="標楷體" w:hAnsi="標楷體" w:hint="eastAsia"/>
              </w:rPr>
              <w:t xml:space="preserve">建築形式    </w:t>
            </w:r>
          </w:p>
          <w:p w:rsidR="00F414AA" w:rsidRDefault="00804089" w:rsidP="00F414AA">
            <w:pPr>
              <w:tabs>
                <w:tab w:val="left" w:pos="1276"/>
              </w:tabs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  <w:noProof/>
              </w:rPr>
              <w:t>2.</w:t>
            </w:r>
            <w:r>
              <w:rPr>
                <w:rFonts w:eastAsia="標楷體" w:hAnsi="標楷體" w:hint="eastAsia"/>
                <w:noProof/>
              </w:rPr>
              <w:t>媽祖宮</w:t>
            </w:r>
            <w:r w:rsidR="00F414AA" w:rsidRPr="00F677A2">
              <w:rPr>
                <w:rFonts w:ascii="標楷體" w:eastAsia="標楷體" w:hAnsi="標楷體" w:hint="eastAsia"/>
              </w:rPr>
              <w:t>匾額文物</w:t>
            </w:r>
            <w:r w:rsidR="00F414AA">
              <w:rPr>
                <w:rFonts w:ascii="標楷體" w:eastAsia="標楷體" w:hAnsi="標楷體"/>
              </w:rPr>
              <w:t>—</w:t>
            </w:r>
          </w:p>
          <w:p w:rsidR="00F414AA" w:rsidRPr="00F677A2" w:rsidRDefault="00F414AA" w:rsidP="00F414AA">
            <w:pPr>
              <w:tabs>
                <w:tab w:val="left" w:pos="1276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677A2">
              <w:rPr>
                <w:rFonts w:ascii="標楷體" w:eastAsia="標楷體" w:hAnsi="標楷體" w:hint="eastAsia"/>
              </w:rPr>
              <w:t>與天同功匾</w:t>
            </w:r>
          </w:p>
          <w:p w:rsidR="00F414AA" w:rsidRDefault="00F414AA" w:rsidP="00F414AA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3.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鬼斧神工</w:t>
            </w:r>
            <w:r>
              <w:rPr>
                <w:rFonts w:ascii="標楷體" w:eastAsia="標楷體" w:hAnsi="標楷體" w:cs="Times New Roman" w:hint="eastAsia"/>
                <w:kern w:val="2"/>
              </w:rPr>
              <w:t>之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雕塑與</w:t>
            </w:r>
          </w:p>
          <w:p w:rsidR="00804089" w:rsidRPr="00F414AA" w:rsidRDefault="00F414AA" w:rsidP="00F42A09">
            <w:pPr>
              <w:pStyle w:val="Web"/>
              <w:spacing w:before="0" w:beforeAutospacing="0" w:after="0" w:afterAutospacing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 xml:space="preserve">  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彩繪</w:t>
            </w:r>
          </w:p>
        </w:tc>
        <w:tc>
          <w:tcPr>
            <w:tcW w:w="1559" w:type="dxa"/>
            <w:vAlign w:val="center"/>
          </w:tcPr>
          <w:p w:rsidR="00804089" w:rsidRPr="00334C5D" w:rsidRDefault="00804089" w:rsidP="00804089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品</w:t>
            </w:r>
            <w:r w:rsidRPr="00F677A2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992" w:type="dxa"/>
            <w:vAlign w:val="center"/>
          </w:tcPr>
          <w:p w:rsidR="00804089" w:rsidRPr="0040619B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40619B">
              <w:rPr>
                <w:rFonts w:eastAsia="標楷體" w:hAnsi="標楷體" w:hint="eastAsia"/>
                <w:noProof/>
              </w:rPr>
              <w:t>1.</w:t>
            </w:r>
            <w:r w:rsidRPr="0040619B">
              <w:rPr>
                <w:rFonts w:eastAsia="標楷體" w:hAnsi="標楷體" w:hint="eastAsia"/>
                <w:noProof/>
              </w:rPr>
              <w:t>口試</w:t>
            </w:r>
          </w:p>
          <w:p w:rsidR="00804089" w:rsidRPr="0040619B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40619B">
              <w:rPr>
                <w:rFonts w:eastAsia="標楷體" w:hAnsi="標楷體" w:hint="eastAsia"/>
                <w:noProof/>
              </w:rPr>
              <w:t>2.</w:t>
            </w:r>
            <w:r w:rsidRPr="0040619B">
              <w:rPr>
                <w:rFonts w:eastAsia="標楷體" w:hAnsi="標楷體" w:hint="eastAsia"/>
                <w:noProof/>
              </w:rPr>
              <w:t>作業</w:t>
            </w:r>
          </w:p>
        </w:tc>
        <w:tc>
          <w:tcPr>
            <w:tcW w:w="567" w:type="dxa"/>
            <w:vAlign w:val="center"/>
          </w:tcPr>
          <w:p w:rsidR="00804089" w:rsidRDefault="00AB1DF4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04089" w:rsidRPr="00FF00A9" w:rsidRDefault="00804089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804089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804089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804089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</w:t>
            </w:r>
          </w:p>
          <w:p w:rsidR="00804089" w:rsidRPr="00D94E7C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804089" w:rsidRPr="00282B02" w:rsidRDefault="00804089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2/27</w:t>
            </w:r>
          </w:p>
        </w:tc>
        <w:tc>
          <w:tcPr>
            <w:tcW w:w="2409" w:type="dxa"/>
            <w:vAlign w:val="center"/>
          </w:tcPr>
          <w:p w:rsidR="003B4117" w:rsidRPr="003B4117" w:rsidRDefault="003B4117" w:rsidP="003B4117">
            <w:pPr>
              <w:spacing w:beforeLines="10" w:before="36" w:afterLines="15" w:after="54" w:line="2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3B4117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  <w:p w:rsidR="003B4117" w:rsidRPr="003B4117" w:rsidRDefault="00FB3668" w:rsidP="00CB0AC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馬公</w:t>
            </w:r>
            <w:r w:rsidR="003B4117" w:rsidRPr="003B4117"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  <w:r w:rsidR="00CB0AC0" w:rsidRPr="003B4117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  <w:r w:rsidR="003B4117" w:rsidRPr="003B411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804089" w:rsidRPr="00282B02" w:rsidRDefault="003B4117" w:rsidP="00804089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三.</w:t>
            </w:r>
            <w:r w:rsidR="00AB1DF4">
              <w:rPr>
                <w:rFonts w:ascii="標楷體" w:eastAsia="標楷體" w:hAnsi="標楷體" w:hint="eastAsia"/>
                <w:szCs w:val="24"/>
              </w:rPr>
              <w:t>走訪</w:t>
            </w:r>
            <w:r w:rsidR="009D03DB">
              <w:rPr>
                <w:rFonts w:ascii="標楷體" w:eastAsia="標楷體" w:hAnsi="標楷體" w:hint="eastAsia"/>
                <w:szCs w:val="24"/>
              </w:rPr>
              <w:t>日誌時期的</w:t>
            </w:r>
            <w:r w:rsidR="00804089" w:rsidRPr="00282B02">
              <w:rPr>
                <w:rFonts w:ascii="標楷體" w:eastAsia="標楷體" w:hAnsi="標楷體" w:hint="eastAsia"/>
                <w:szCs w:val="24"/>
              </w:rPr>
              <w:t>中央街</w:t>
            </w:r>
            <w:r w:rsidR="00AB1DF4">
              <w:rPr>
                <w:rFonts w:ascii="標楷體" w:eastAsia="標楷體" w:hAnsi="標楷體" w:hint="eastAsia"/>
                <w:szCs w:val="24"/>
              </w:rPr>
              <w:t>(1)</w:t>
            </w:r>
          </w:p>
        </w:tc>
        <w:tc>
          <w:tcPr>
            <w:tcW w:w="1985" w:type="dxa"/>
            <w:vAlign w:val="center"/>
          </w:tcPr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804089" w:rsidRPr="00334C5D" w:rsidRDefault="00804089" w:rsidP="00804089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1984" w:type="dxa"/>
            <w:vAlign w:val="center"/>
          </w:tcPr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804089" w:rsidRPr="00FF00A9" w:rsidRDefault="00804089" w:rsidP="00804089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</w:tc>
        <w:tc>
          <w:tcPr>
            <w:tcW w:w="3261" w:type="dxa"/>
            <w:vAlign w:val="center"/>
          </w:tcPr>
          <w:p w:rsidR="00AB1DF4" w:rsidRPr="00A2189D" w:rsidRDefault="00AB1DF4" w:rsidP="00CB0AC0">
            <w:pPr>
              <w:spacing w:beforeLines="10" w:before="36" w:afterLines="15" w:after="54" w:line="2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A2189D">
              <w:rPr>
                <w:rFonts w:ascii="標楷體" w:eastAsia="標楷體" w:hAnsi="標楷體" w:hint="eastAsia"/>
                <w:b/>
                <w:szCs w:val="24"/>
              </w:rPr>
              <w:t>單元一</w:t>
            </w:r>
            <w:r w:rsidR="00997F9C" w:rsidRPr="00A2189D">
              <w:rPr>
                <w:rFonts w:ascii="標楷體" w:eastAsia="標楷體" w:hAnsi="標楷體" w:hint="eastAsia"/>
                <w:b/>
                <w:szCs w:val="24"/>
              </w:rPr>
              <w:t>馬公</w:t>
            </w:r>
            <w:r w:rsidRPr="00A2189D">
              <w:rPr>
                <w:rFonts w:ascii="標楷體" w:eastAsia="標楷體" w:hAnsi="標楷體" w:hint="eastAsia"/>
                <w:b/>
                <w:szCs w:val="24"/>
              </w:rPr>
              <w:t>行腳 (二)</w:t>
            </w:r>
          </w:p>
          <w:p w:rsidR="00AB1DF4" w:rsidRDefault="00AB1DF4" w:rsidP="00CB0A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三.走訪日誌時期的</w:t>
            </w:r>
            <w:r w:rsidRPr="00282B02">
              <w:rPr>
                <w:rFonts w:ascii="標楷體" w:eastAsia="標楷體" w:hAnsi="標楷體" w:hint="eastAsia"/>
                <w:szCs w:val="24"/>
              </w:rPr>
              <w:t>中央街</w:t>
            </w:r>
            <w:r>
              <w:rPr>
                <w:rFonts w:ascii="標楷體" w:eastAsia="標楷體" w:hAnsi="標楷體" w:hint="eastAsia"/>
                <w:szCs w:val="24"/>
              </w:rPr>
              <w:t>(1)</w:t>
            </w:r>
          </w:p>
          <w:p w:rsidR="00804089" w:rsidRDefault="00804089" w:rsidP="00AB1DF4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eastAsia="標楷體" w:hAnsi="標楷體" w:hint="eastAsia"/>
                <w:noProof/>
              </w:rPr>
              <w:t>教師講述：</w:t>
            </w:r>
          </w:p>
          <w:p w:rsidR="00804089" w:rsidRDefault="00804089" w:rsidP="00804089">
            <w:pPr>
              <w:snapToGrid w:val="0"/>
              <w:rPr>
                <w:rFonts w:ascii="標楷體" w:eastAsia="標楷體" w:hAnsi="標楷體"/>
                <w:bCs/>
                <w:color w:val="333333"/>
              </w:rPr>
            </w:pPr>
            <w:r>
              <w:rPr>
                <w:rFonts w:ascii="標楷體" w:eastAsia="標楷體" w:hAnsi="標楷體" w:cs="Times New Roman" w:hint="eastAsia"/>
              </w:rPr>
              <w:t>1.講解日治時期機關、設施</w:t>
            </w:r>
          </w:p>
          <w:p w:rsidR="00804089" w:rsidRPr="006B53CC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bCs/>
                <w:color w:val="333333"/>
                <w:szCs w:val="53"/>
              </w:rPr>
              <w:t>2.介紹</w:t>
            </w:r>
            <w:r w:rsidRPr="0031413F">
              <w:rPr>
                <w:rFonts w:ascii="標楷體" w:eastAsia="標楷體" w:hAnsi="標楷體" w:hint="eastAsia"/>
                <w:bCs/>
                <w:color w:val="333333"/>
                <w:szCs w:val="53"/>
              </w:rPr>
              <w:t>古蹟</w:t>
            </w:r>
          </w:p>
        </w:tc>
        <w:tc>
          <w:tcPr>
            <w:tcW w:w="1559" w:type="dxa"/>
            <w:vAlign w:val="center"/>
          </w:tcPr>
          <w:p w:rsidR="00804089" w:rsidRPr="00334C5D" w:rsidRDefault="00804089" w:rsidP="00804089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品</w:t>
            </w:r>
            <w:r w:rsidRPr="00F677A2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992" w:type="dxa"/>
            <w:vAlign w:val="center"/>
          </w:tcPr>
          <w:p w:rsidR="00804089" w:rsidRPr="00F16E31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Pr="00F16E31">
              <w:rPr>
                <w:rFonts w:eastAsia="標楷體" w:hAnsi="標楷體" w:hint="eastAsia"/>
                <w:noProof/>
              </w:rPr>
              <w:t>實作</w:t>
            </w:r>
          </w:p>
          <w:p w:rsidR="00804089" w:rsidRPr="00F16E31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16E31">
              <w:rPr>
                <w:rFonts w:eastAsia="標楷體" w:hAnsi="標楷體" w:hint="eastAsia"/>
                <w:noProof/>
              </w:rPr>
              <w:t>2.</w:t>
            </w:r>
            <w:r w:rsidRPr="00F16E31">
              <w:rPr>
                <w:rFonts w:eastAsia="標楷體" w:hAnsi="標楷體" w:hint="eastAsia"/>
                <w:noProof/>
              </w:rPr>
              <w:t>作業</w:t>
            </w:r>
          </w:p>
          <w:p w:rsidR="00804089" w:rsidRPr="00F16E31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3.</w:t>
            </w:r>
            <w:r w:rsidRPr="00F16E31">
              <w:rPr>
                <w:rFonts w:eastAsia="標楷體" w:hAnsi="標楷體" w:hint="eastAsia"/>
                <w:noProof/>
              </w:rPr>
              <w:t>口試</w:t>
            </w:r>
          </w:p>
        </w:tc>
        <w:tc>
          <w:tcPr>
            <w:tcW w:w="567" w:type="dxa"/>
            <w:vAlign w:val="center"/>
          </w:tcPr>
          <w:p w:rsidR="00804089" w:rsidRDefault="00AB1DF4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04089" w:rsidRPr="00FF00A9" w:rsidRDefault="00804089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804089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804089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804089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</w:t>
            </w:r>
          </w:p>
          <w:p w:rsidR="00804089" w:rsidRPr="00D94E7C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804089" w:rsidRPr="00282B02" w:rsidRDefault="00804089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3/5</w:t>
            </w:r>
          </w:p>
        </w:tc>
        <w:tc>
          <w:tcPr>
            <w:tcW w:w="2409" w:type="dxa"/>
            <w:vAlign w:val="center"/>
          </w:tcPr>
          <w:p w:rsidR="003B4117" w:rsidRPr="003B4117" w:rsidRDefault="003B4117" w:rsidP="003B4117">
            <w:pPr>
              <w:spacing w:beforeLines="10" w:before="36" w:afterLines="15" w:after="54" w:line="2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3B4117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  <w:p w:rsidR="003B4117" w:rsidRPr="003B4117" w:rsidRDefault="00FB3668" w:rsidP="00CB0AC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馬公</w:t>
            </w:r>
            <w:r w:rsidR="003B4117" w:rsidRPr="003B4117"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  <w:r w:rsidR="00CB0AC0" w:rsidRPr="003B4117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  <w:r w:rsidR="003B4117" w:rsidRPr="003B411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804089" w:rsidRPr="00282B02" w:rsidRDefault="003B4117" w:rsidP="00804089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四.</w:t>
            </w:r>
            <w:r w:rsidR="00AB1DF4">
              <w:rPr>
                <w:rFonts w:ascii="標楷體" w:eastAsia="標楷體" w:hAnsi="標楷體" w:hint="eastAsia"/>
                <w:szCs w:val="24"/>
              </w:rPr>
              <w:t>走訪</w:t>
            </w:r>
            <w:r w:rsidR="009D03DB">
              <w:rPr>
                <w:rFonts w:ascii="標楷體" w:eastAsia="標楷體" w:hAnsi="標楷體" w:hint="eastAsia"/>
                <w:szCs w:val="24"/>
              </w:rPr>
              <w:t>日誌時期的</w:t>
            </w:r>
            <w:r w:rsidR="009D03DB" w:rsidRPr="00282B02">
              <w:rPr>
                <w:rFonts w:ascii="標楷體" w:eastAsia="標楷體" w:hAnsi="標楷體" w:hint="eastAsia"/>
                <w:szCs w:val="24"/>
              </w:rPr>
              <w:t>中央街</w:t>
            </w:r>
            <w:r w:rsidR="00AB1DF4">
              <w:rPr>
                <w:rFonts w:ascii="標楷體" w:eastAsia="標楷體" w:hAnsi="標楷體" w:hint="eastAsia"/>
                <w:szCs w:val="24"/>
              </w:rPr>
              <w:t>(2)</w:t>
            </w:r>
          </w:p>
        </w:tc>
        <w:tc>
          <w:tcPr>
            <w:tcW w:w="1985" w:type="dxa"/>
            <w:vAlign w:val="center"/>
          </w:tcPr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804089" w:rsidRPr="00334C5D" w:rsidRDefault="00804089" w:rsidP="00804089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1984" w:type="dxa"/>
            <w:vAlign w:val="center"/>
          </w:tcPr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804089" w:rsidRPr="00FF00A9" w:rsidRDefault="00804089" w:rsidP="00804089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</w:tc>
        <w:tc>
          <w:tcPr>
            <w:tcW w:w="3261" w:type="dxa"/>
            <w:vAlign w:val="center"/>
          </w:tcPr>
          <w:p w:rsidR="00AB1DF4" w:rsidRPr="00A2189D" w:rsidRDefault="00AB1DF4" w:rsidP="00CB0AC0">
            <w:pPr>
              <w:spacing w:beforeLines="10" w:before="36" w:afterLines="15" w:after="54" w:line="2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A2189D">
              <w:rPr>
                <w:rFonts w:ascii="標楷體" w:eastAsia="標楷體" w:hAnsi="標楷體" w:hint="eastAsia"/>
                <w:b/>
                <w:szCs w:val="24"/>
              </w:rPr>
              <w:t>單元一</w:t>
            </w:r>
            <w:r w:rsidR="00FB3668" w:rsidRPr="00A2189D">
              <w:rPr>
                <w:rFonts w:ascii="標楷體" w:eastAsia="標楷體" w:hAnsi="標楷體" w:hint="eastAsia"/>
                <w:b/>
                <w:szCs w:val="24"/>
              </w:rPr>
              <w:t>馬公</w:t>
            </w:r>
            <w:r w:rsidRPr="00A2189D">
              <w:rPr>
                <w:rFonts w:ascii="標楷體" w:eastAsia="標楷體" w:hAnsi="標楷體" w:hint="eastAsia"/>
                <w:b/>
                <w:szCs w:val="24"/>
              </w:rPr>
              <w:t>行腳 (二)</w:t>
            </w:r>
          </w:p>
          <w:p w:rsidR="00CB0AC0" w:rsidRDefault="00AB1DF4" w:rsidP="00CB0A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四.走訪日誌時期的</w:t>
            </w:r>
            <w:r w:rsidRPr="00282B02">
              <w:rPr>
                <w:rFonts w:ascii="標楷體" w:eastAsia="標楷體" w:hAnsi="標楷體" w:hint="eastAsia"/>
                <w:szCs w:val="24"/>
              </w:rPr>
              <w:t>中央街</w:t>
            </w:r>
            <w:r>
              <w:rPr>
                <w:rFonts w:ascii="標楷體" w:eastAsia="標楷體" w:hAnsi="標楷體" w:hint="eastAsia"/>
                <w:szCs w:val="24"/>
              </w:rPr>
              <w:t>(2)</w:t>
            </w:r>
          </w:p>
          <w:p w:rsidR="00804089" w:rsidRDefault="00804089" w:rsidP="00AB1DF4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eastAsia="標楷體" w:hAnsi="標楷體" w:hint="eastAsia"/>
                <w:noProof/>
              </w:rPr>
              <w:t>教師講述：</w:t>
            </w:r>
          </w:p>
          <w:p w:rsidR="00804089" w:rsidRDefault="00804089" w:rsidP="00804089">
            <w:pPr>
              <w:snapToGrid w:val="0"/>
              <w:rPr>
                <w:rFonts w:ascii="標楷體" w:eastAsia="標楷體" w:hAnsi="標楷體"/>
                <w:bCs/>
                <w:color w:val="333333"/>
              </w:rPr>
            </w:pPr>
            <w:r>
              <w:rPr>
                <w:rFonts w:ascii="標楷體" w:eastAsia="標楷體" w:hAnsi="標楷體" w:cs="Times New Roman" w:hint="eastAsia"/>
              </w:rPr>
              <w:t>1.講解日治時期機關、設施</w:t>
            </w:r>
          </w:p>
          <w:p w:rsidR="00804089" w:rsidRPr="006B53CC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bCs/>
                <w:color w:val="333333"/>
                <w:szCs w:val="53"/>
              </w:rPr>
              <w:t>2.介紹</w:t>
            </w:r>
            <w:r w:rsidRPr="0031413F">
              <w:rPr>
                <w:rFonts w:ascii="標楷體" w:eastAsia="標楷體" w:hAnsi="標楷體" w:hint="eastAsia"/>
                <w:bCs/>
                <w:color w:val="333333"/>
                <w:szCs w:val="53"/>
              </w:rPr>
              <w:t>古蹟</w:t>
            </w:r>
          </w:p>
        </w:tc>
        <w:tc>
          <w:tcPr>
            <w:tcW w:w="1559" w:type="dxa"/>
            <w:vAlign w:val="center"/>
          </w:tcPr>
          <w:p w:rsidR="00804089" w:rsidRPr="00334C5D" w:rsidRDefault="00804089" w:rsidP="00804089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品</w:t>
            </w:r>
            <w:r w:rsidRPr="00F677A2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992" w:type="dxa"/>
            <w:vAlign w:val="center"/>
          </w:tcPr>
          <w:p w:rsidR="00804089" w:rsidRPr="00F16E31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Pr="00F16E31">
              <w:rPr>
                <w:rFonts w:eastAsia="標楷體" w:hAnsi="標楷體" w:hint="eastAsia"/>
                <w:noProof/>
              </w:rPr>
              <w:t>實作</w:t>
            </w:r>
          </w:p>
          <w:p w:rsidR="00804089" w:rsidRPr="00F16E31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16E31">
              <w:rPr>
                <w:rFonts w:eastAsia="標楷體" w:hAnsi="標楷體" w:hint="eastAsia"/>
                <w:noProof/>
              </w:rPr>
              <w:t>2.</w:t>
            </w:r>
            <w:r w:rsidRPr="00F16E31">
              <w:rPr>
                <w:rFonts w:eastAsia="標楷體" w:hAnsi="標楷體" w:hint="eastAsia"/>
                <w:noProof/>
              </w:rPr>
              <w:t>作業</w:t>
            </w:r>
          </w:p>
          <w:p w:rsidR="00804089" w:rsidRPr="00F16E31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3.</w:t>
            </w:r>
            <w:r w:rsidRPr="00F16E31">
              <w:rPr>
                <w:rFonts w:eastAsia="標楷體" w:hAnsi="標楷體" w:hint="eastAsia"/>
                <w:noProof/>
              </w:rPr>
              <w:t>口試</w:t>
            </w:r>
          </w:p>
        </w:tc>
        <w:tc>
          <w:tcPr>
            <w:tcW w:w="567" w:type="dxa"/>
            <w:vAlign w:val="center"/>
          </w:tcPr>
          <w:p w:rsidR="00804089" w:rsidRDefault="00AB1DF4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04089" w:rsidRPr="00FF00A9" w:rsidRDefault="00804089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804089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804089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804089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</w:t>
            </w:r>
          </w:p>
          <w:p w:rsidR="00804089" w:rsidRPr="00D94E7C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804089" w:rsidRPr="00282B02" w:rsidRDefault="00804089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3/12</w:t>
            </w:r>
          </w:p>
        </w:tc>
        <w:tc>
          <w:tcPr>
            <w:tcW w:w="2409" w:type="dxa"/>
            <w:vAlign w:val="center"/>
          </w:tcPr>
          <w:p w:rsidR="00804089" w:rsidRPr="00282B02" w:rsidRDefault="00804089" w:rsidP="00804089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color w:val="FF0000"/>
                <w:szCs w:val="24"/>
              </w:rPr>
              <w:t>宣導</w:t>
            </w:r>
          </w:p>
        </w:tc>
        <w:tc>
          <w:tcPr>
            <w:tcW w:w="1985" w:type="dxa"/>
            <w:vAlign w:val="center"/>
          </w:tcPr>
          <w:p w:rsidR="00804089" w:rsidRPr="00393A6A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984" w:type="dxa"/>
            <w:vAlign w:val="center"/>
          </w:tcPr>
          <w:p w:rsidR="00804089" w:rsidRPr="00393A6A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3261" w:type="dxa"/>
            <w:vAlign w:val="center"/>
          </w:tcPr>
          <w:p w:rsidR="00804089" w:rsidRPr="00341C93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559" w:type="dxa"/>
            <w:vAlign w:val="center"/>
          </w:tcPr>
          <w:p w:rsidR="00804089" w:rsidRPr="00393A6A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992" w:type="dxa"/>
            <w:vAlign w:val="center"/>
          </w:tcPr>
          <w:p w:rsidR="00804089" w:rsidRDefault="00804089" w:rsidP="00804089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567" w:type="dxa"/>
            <w:vAlign w:val="center"/>
          </w:tcPr>
          <w:p w:rsidR="00804089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04089" w:rsidRPr="00FF00A9" w:rsidRDefault="00804089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804089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804089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804089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</w:t>
            </w:r>
          </w:p>
          <w:p w:rsidR="00804089" w:rsidRPr="00D94E7C" w:rsidRDefault="00804089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804089" w:rsidRPr="00282B02" w:rsidRDefault="00804089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3/19</w:t>
            </w:r>
          </w:p>
        </w:tc>
        <w:tc>
          <w:tcPr>
            <w:tcW w:w="2409" w:type="dxa"/>
            <w:vAlign w:val="center"/>
          </w:tcPr>
          <w:p w:rsidR="003B4117" w:rsidRPr="003B4117" w:rsidRDefault="003B4117" w:rsidP="003B4117">
            <w:pPr>
              <w:spacing w:beforeLines="10" w:before="36" w:afterLines="15" w:after="54" w:line="2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3B4117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  <w:p w:rsidR="003B4117" w:rsidRPr="003B4117" w:rsidRDefault="00FB3668" w:rsidP="00CB0AC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馬公</w:t>
            </w:r>
            <w:r w:rsidR="003B4117" w:rsidRPr="003B4117"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  <w:r w:rsidR="00CB0AC0" w:rsidRPr="003B4117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  <w:r w:rsidR="003B4117" w:rsidRPr="003B411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804089" w:rsidRPr="00282B02" w:rsidRDefault="00AB1DF4" w:rsidP="00804089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 w:rsidRPr="00AB1DF4">
              <w:rPr>
                <w:rFonts w:ascii="標楷體" w:eastAsia="標楷體" w:hAnsi="標楷體" w:hint="eastAsia"/>
                <w:szCs w:val="24"/>
              </w:rPr>
              <w:t>四.走訪日誌時期的</w:t>
            </w:r>
            <w:r w:rsidRPr="00282B02">
              <w:rPr>
                <w:rFonts w:ascii="標楷體" w:eastAsia="標楷體" w:hAnsi="標楷體" w:hint="eastAsia"/>
                <w:szCs w:val="24"/>
              </w:rPr>
              <w:t>中央街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CB0AC0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804089" w:rsidRPr="00334C5D" w:rsidRDefault="00804089" w:rsidP="00804089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1984" w:type="dxa"/>
            <w:vAlign w:val="center"/>
          </w:tcPr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804089" w:rsidRPr="00F677A2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804089" w:rsidRPr="00FF00A9" w:rsidRDefault="00804089" w:rsidP="00804089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</w:tc>
        <w:tc>
          <w:tcPr>
            <w:tcW w:w="3261" w:type="dxa"/>
            <w:vAlign w:val="center"/>
          </w:tcPr>
          <w:p w:rsidR="00AB1DF4" w:rsidRPr="00A2189D" w:rsidRDefault="00AB1DF4" w:rsidP="00FB3668">
            <w:pPr>
              <w:spacing w:beforeLines="10" w:before="36" w:afterLines="15" w:after="54" w:line="2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A2189D">
              <w:rPr>
                <w:rFonts w:ascii="標楷體" w:eastAsia="標楷體" w:hAnsi="標楷體" w:hint="eastAsia"/>
                <w:b/>
                <w:szCs w:val="24"/>
              </w:rPr>
              <w:t>單元一</w:t>
            </w:r>
            <w:r w:rsidR="00FB3668" w:rsidRPr="00A2189D">
              <w:rPr>
                <w:rFonts w:ascii="標楷體" w:eastAsia="標楷體" w:hAnsi="標楷體" w:hint="eastAsia"/>
                <w:b/>
                <w:szCs w:val="24"/>
              </w:rPr>
              <w:t>馬公</w:t>
            </w:r>
            <w:r w:rsidRPr="00A2189D">
              <w:rPr>
                <w:rFonts w:ascii="標楷體" w:eastAsia="標楷體" w:hAnsi="標楷體" w:hint="eastAsia"/>
                <w:b/>
                <w:szCs w:val="24"/>
              </w:rPr>
              <w:t>行腳 (二)</w:t>
            </w:r>
          </w:p>
          <w:p w:rsidR="00CB0AC0" w:rsidRDefault="00AB1DF4" w:rsidP="00AB1DF4">
            <w:pPr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AB1DF4">
              <w:rPr>
                <w:rFonts w:ascii="標楷體" w:eastAsia="標楷體" w:hAnsi="標楷體" w:hint="eastAsia"/>
                <w:szCs w:val="24"/>
              </w:rPr>
              <w:t>四.走訪日誌時期的</w:t>
            </w:r>
            <w:r w:rsidRPr="00282B02">
              <w:rPr>
                <w:rFonts w:ascii="標楷體" w:eastAsia="標楷體" w:hAnsi="標楷體" w:hint="eastAsia"/>
                <w:szCs w:val="24"/>
              </w:rPr>
              <w:t>中央街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CB0AC0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</w:p>
          <w:p w:rsidR="00804089" w:rsidRDefault="00804089" w:rsidP="00AB1DF4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eastAsia="標楷體" w:hAnsi="標楷體" w:hint="eastAsia"/>
                <w:noProof/>
              </w:rPr>
              <w:t>教師講述：</w:t>
            </w:r>
          </w:p>
          <w:p w:rsidR="00804089" w:rsidRDefault="00804089" w:rsidP="00804089">
            <w:pPr>
              <w:snapToGrid w:val="0"/>
              <w:rPr>
                <w:rFonts w:ascii="標楷體" w:eastAsia="標楷體" w:hAnsi="標楷體"/>
                <w:bCs/>
                <w:color w:val="333333"/>
              </w:rPr>
            </w:pPr>
            <w:r>
              <w:rPr>
                <w:rFonts w:ascii="標楷體" w:eastAsia="標楷體" w:hAnsi="標楷體" w:cs="Times New Roman" w:hint="eastAsia"/>
              </w:rPr>
              <w:t>1.講解日治時期機關、設施</w:t>
            </w:r>
          </w:p>
          <w:p w:rsidR="00804089" w:rsidRPr="006B53CC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bCs/>
                <w:color w:val="333333"/>
                <w:szCs w:val="53"/>
              </w:rPr>
              <w:t>2.介紹</w:t>
            </w:r>
            <w:r w:rsidRPr="0031413F">
              <w:rPr>
                <w:rFonts w:ascii="標楷體" w:eastAsia="標楷體" w:hAnsi="標楷體" w:hint="eastAsia"/>
                <w:bCs/>
                <w:color w:val="333333"/>
                <w:szCs w:val="53"/>
              </w:rPr>
              <w:t>古蹟</w:t>
            </w:r>
          </w:p>
        </w:tc>
        <w:tc>
          <w:tcPr>
            <w:tcW w:w="1559" w:type="dxa"/>
            <w:vAlign w:val="center"/>
          </w:tcPr>
          <w:p w:rsidR="00804089" w:rsidRPr="00334C5D" w:rsidRDefault="00804089" w:rsidP="00804089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品</w:t>
            </w:r>
            <w:r w:rsidRPr="00F677A2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992" w:type="dxa"/>
            <w:vAlign w:val="center"/>
          </w:tcPr>
          <w:p w:rsidR="00804089" w:rsidRPr="00F16E31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Pr="00F16E31">
              <w:rPr>
                <w:rFonts w:eastAsia="標楷體" w:hAnsi="標楷體" w:hint="eastAsia"/>
                <w:noProof/>
              </w:rPr>
              <w:t>實作</w:t>
            </w:r>
          </w:p>
          <w:p w:rsidR="00804089" w:rsidRPr="00F16E31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 w:rsidRPr="00F16E31">
              <w:rPr>
                <w:rFonts w:eastAsia="標楷體" w:hAnsi="標楷體" w:hint="eastAsia"/>
                <w:noProof/>
              </w:rPr>
              <w:t>2.</w:t>
            </w:r>
            <w:r w:rsidRPr="00F16E31">
              <w:rPr>
                <w:rFonts w:eastAsia="標楷體" w:hAnsi="標楷體" w:hint="eastAsia"/>
                <w:noProof/>
              </w:rPr>
              <w:t>作業</w:t>
            </w:r>
          </w:p>
          <w:p w:rsidR="00804089" w:rsidRPr="00F16E31" w:rsidRDefault="00804089" w:rsidP="0080408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3.</w:t>
            </w:r>
            <w:r w:rsidRPr="00F16E31">
              <w:rPr>
                <w:rFonts w:eastAsia="標楷體" w:hAnsi="標楷體" w:hint="eastAsia"/>
                <w:noProof/>
              </w:rPr>
              <w:t>口試</w:t>
            </w:r>
          </w:p>
        </w:tc>
        <w:tc>
          <w:tcPr>
            <w:tcW w:w="567" w:type="dxa"/>
            <w:vAlign w:val="center"/>
          </w:tcPr>
          <w:p w:rsidR="00804089" w:rsidRDefault="00FB3668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04089" w:rsidRPr="00FF00A9" w:rsidRDefault="00804089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CB0AC0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CB0AC0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CB0AC0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7</w:t>
            </w:r>
          </w:p>
          <w:p w:rsidR="00CB0AC0" w:rsidRPr="00D94E7C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CB0AC0" w:rsidRPr="00282B02" w:rsidRDefault="00CB0AC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3/26</w:t>
            </w:r>
          </w:p>
        </w:tc>
        <w:tc>
          <w:tcPr>
            <w:tcW w:w="2409" w:type="dxa"/>
          </w:tcPr>
          <w:p w:rsidR="00CB0AC0" w:rsidRDefault="00CB0AC0" w:rsidP="00CB0AC0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F4">
              <w:rPr>
                <w:rFonts w:ascii="標楷體" w:eastAsia="標楷體" w:hAnsi="標楷體" w:hint="eastAsia"/>
                <w:sz w:val="28"/>
                <w:szCs w:val="28"/>
              </w:rPr>
              <w:t>單元二：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CB0AC0" w:rsidRPr="00AB1DF4" w:rsidRDefault="00CB0AC0" w:rsidP="00CB0AC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1DF4">
              <w:rPr>
                <w:rFonts w:ascii="標楷體" w:eastAsia="標楷體" w:hAnsi="標楷體" w:hint="eastAsia"/>
                <w:sz w:val="28"/>
                <w:szCs w:val="28"/>
              </w:rPr>
              <w:t>南北環行腳(二)</w:t>
            </w:r>
          </w:p>
          <w:p w:rsidR="00CB0AC0" w:rsidRPr="00282B02" w:rsidRDefault="00CB0AC0" w:rsidP="00CB0AC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一.</w:t>
            </w:r>
            <w:r w:rsidRPr="00282B02">
              <w:rPr>
                <w:rFonts w:ascii="標楷體" w:eastAsia="標楷體" w:hAnsi="標楷體" w:hint="eastAsia"/>
                <w:szCs w:val="24"/>
              </w:rPr>
              <w:t>家鄉美食大搜查</w:t>
            </w:r>
          </w:p>
        </w:tc>
        <w:tc>
          <w:tcPr>
            <w:tcW w:w="1985" w:type="dxa"/>
            <w:vAlign w:val="center"/>
          </w:tcPr>
          <w:p w:rsidR="00CB0AC0" w:rsidRPr="004826FA" w:rsidRDefault="00CB0AC0" w:rsidP="00CB0AC0">
            <w:pPr>
              <w:rPr>
                <w:rFonts w:ascii="標楷體" w:eastAsia="標楷體" w:hAnsi="標楷體" w:cs="Times New Roman"/>
                <w:szCs w:val="24"/>
              </w:rPr>
            </w:pPr>
            <w:r w:rsidRPr="004826FA">
              <w:rPr>
                <w:rFonts w:ascii="標楷體" w:eastAsia="標楷體" w:hAnsi="標楷體" w:cs="Times New Roman" w:hint="eastAsia"/>
                <w:szCs w:val="24"/>
              </w:rPr>
              <w:t>3b-Ⅱ-1透過適當的管道蒐集 與學習主題相關的資料，並判讀其正確性。</w:t>
            </w:r>
          </w:p>
          <w:p w:rsidR="00CB0AC0" w:rsidRPr="004826FA" w:rsidRDefault="00CB0AC0" w:rsidP="00CB0AC0">
            <w:pPr>
              <w:rPr>
                <w:rFonts w:ascii="標楷體" w:eastAsia="標楷體" w:hAnsi="標楷體" w:cs="Times New Roman"/>
                <w:szCs w:val="24"/>
              </w:rPr>
            </w:pPr>
            <w:r w:rsidRPr="004826FA">
              <w:rPr>
                <w:rFonts w:ascii="標楷體" w:eastAsia="標楷體" w:hAnsi="標楷體" w:cs="Times New Roman" w:hint="eastAsia"/>
                <w:szCs w:val="24"/>
              </w:rPr>
              <w:t xml:space="preserve">3b-Ⅱ-2摘取相關資料中的重 點。 </w:t>
            </w:r>
          </w:p>
          <w:p w:rsidR="00CB0AC0" w:rsidRPr="004826FA" w:rsidRDefault="00CB0AC0" w:rsidP="00CB0AC0">
            <w:pPr>
              <w:rPr>
                <w:rFonts w:ascii="標楷體" w:eastAsia="標楷體" w:hAnsi="標楷體" w:cs="Times New Roman"/>
                <w:szCs w:val="24"/>
              </w:rPr>
            </w:pPr>
            <w:r w:rsidRPr="004826FA">
              <w:rPr>
                <w:rFonts w:ascii="標楷體" w:eastAsia="標楷體" w:hAnsi="標楷體" w:cs="Times New Roman" w:hint="eastAsia"/>
                <w:szCs w:val="24"/>
              </w:rPr>
              <w:t>3b-Ⅱ-3整理資</w:t>
            </w:r>
            <w:r w:rsidRPr="004826FA">
              <w:rPr>
                <w:rFonts w:ascii="標楷體" w:eastAsia="標楷體" w:hAnsi="標楷體" w:cs="Times New Roman" w:hint="eastAsia"/>
                <w:szCs w:val="24"/>
              </w:rPr>
              <w:lastRenderedPageBreak/>
              <w:t>料，製作成簡易的圖表，並加以說明。</w:t>
            </w:r>
          </w:p>
          <w:p w:rsidR="00CB0AC0" w:rsidRPr="004826FA" w:rsidRDefault="00CB0AC0" w:rsidP="00CB0AC0">
            <w:pPr>
              <w:rPr>
                <w:rFonts w:ascii="標楷體" w:eastAsia="標楷體" w:hAnsi="標楷體" w:cs="Times New Roman"/>
                <w:szCs w:val="24"/>
              </w:rPr>
            </w:pPr>
            <w:r w:rsidRPr="004826FA">
              <w:rPr>
                <w:rFonts w:ascii="標楷體" w:eastAsia="標楷體" w:hAnsi="標楷體" w:cs="Times New Roman"/>
                <w:szCs w:val="24"/>
              </w:rPr>
              <w:t>1b-II-1</w:t>
            </w:r>
          </w:p>
          <w:p w:rsidR="00CB0AC0" w:rsidRPr="00A86317" w:rsidRDefault="00CB0AC0" w:rsidP="00CB0AC0">
            <w:pPr>
              <w:rPr>
                <w:rFonts w:asciiTheme="minorEastAsia" w:hAnsiTheme="minorEastAsia"/>
                <w:szCs w:val="24"/>
              </w:rPr>
            </w:pPr>
            <w:r w:rsidRPr="004826FA">
              <w:rPr>
                <w:rFonts w:ascii="標楷體" w:eastAsia="標楷體" w:hAnsi="標楷體" w:cs="Times New Roman" w:hint="eastAsia"/>
                <w:szCs w:val="24"/>
              </w:rPr>
              <w:t>選擇合宜的學習方法，落實學習行動。</w:t>
            </w:r>
          </w:p>
        </w:tc>
        <w:tc>
          <w:tcPr>
            <w:tcW w:w="1984" w:type="dxa"/>
          </w:tcPr>
          <w:p w:rsidR="00CB0AC0" w:rsidRPr="004826FA" w:rsidRDefault="00CB0AC0" w:rsidP="0046198F">
            <w:pPr>
              <w:rPr>
                <w:rFonts w:ascii="標楷體" w:eastAsia="標楷體" w:hAnsi="標楷體" w:cs="Times New Roman"/>
                <w:szCs w:val="24"/>
              </w:rPr>
            </w:pPr>
            <w:r w:rsidRPr="004826FA">
              <w:rPr>
                <w:rFonts w:ascii="標楷體" w:eastAsia="標楷體" w:hAnsi="標楷體" w:cs="Times New Roman" w:hint="eastAsia"/>
                <w:szCs w:val="24"/>
              </w:rPr>
              <w:lastRenderedPageBreak/>
              <w:t>B-I-2 社會環境之美的體認。</w:t>
            </w:r>
          </w:p>
          <w:p w:rsidR="00CB0AC0" w:rsidRDefault="00CB0AC0" w:rsidP="0046198F">
            <w:pPr>
              <w:rPr>
                <w:rFonts w:ascii="標楷體" w:eastAsia="標楷體" w:hAnsi="標楷體" w:cs="Times New Roman"/>
                <w:szCs w:val="24"/>
              </w:rPr>
            </w:pPr>
            <w:r w:rsidRPr="004826FA">
              <w:rPr>
                <w:rFonts w:ascii="標楷體" w:eastAsia="標楷體" w:hAnsi="標楷體" w:cs="Times New Roman" w:hint="eastAsia"/>
                <w:szCs w:val="24"/>
              </w:rPr>
              <w:t>C-I-3探究生活事物的方法與技能。</w:t>
            </w:r>
          </w:p>
          <w:p w:rsidR="00CB0AC0" w:rsidRPr="004826FA" w:rsidRDefault="00CB0AC0" w:rsidP="0046198F">
            <w:pPr>
              <w:rPr>
                <w:rFonts w:ascii="標楷體" w:eastAsia="標楷體" w:hAnsi="標楷體" w:cs="Times New Roman"/>
                <w:szCs w:val="24"/>
              </w:rPr>
            </w:pPr>
            <w:r w:rsidRPr="00AF5069">
              <w:rPr>
                <w:rFonts w:ascii="標楷體" w:eastAsia="標楷體" w:hAnsi="標楷體" w:cs="Times New Roman" w:hint="eastAsia"/>
                <w:szCs w:val="24"/>
              </w:rPr>
              <w:t>D-I-4  共同工作並相互協助。</w:t>
            </w:r>
          </w:p>
        </w:tc>
        <w:tc>
          <w:tcPr>
            <w:tcW w:w="3261" w:type="dxa"/>
          </w:tcPr>
          <w:p w:rsidR="00FB3668" w:rsidRPr="00FB3668" w:rsidRDefault="00FB3668" w:rsidP="00FB3668">
            <w:pPr>
              <w:spacing w:beforeLines="10" w:before="36" w:afterLines="15" w:after="54"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FB3668">
              <w:rPr>
                <w:rFonts w:ascii="標楷體" w:eastAsia="標楷體" w:hAnsi="標楷體" w:hint="eastAsia"/>
                <w:b/>
                <w:szCs w:val="24"/>
              </w:rPr>
              <w:t>單元二：南北環行腳(二)</w:t>
            </w:r>
          </w:p>
          <w:p w:rsidR="00CB0AC0" w:rsidRPr="00A851E0" w:rsidRDefault="00CB0AC0" w:rsidP="00A851E0">
            <w:pPr>
              <w:rPr>
                <w:rFonts w:ascii="標楷體" w:eastAsia="標楷體" w:hAnsi="標楷體"/>
                <w:szCs w:val="28"/>
              </w:rPr>
            </w:pPr>
            <w:r w:rsidRPr="00A851E0">
              <w:rPr>
                <w:rFonts w:ascii="標楷體" w:eastAsia="標楷體" w:hAnsi="標楷體" w:hint="eastAsia"/>
                <w:szCs w:val="24"/>
              </w:rPr>
              <w:t>一.家鄉美食大搜查</w:t>
            </w:r>
          </w:p>
          <w:p w:rsidR="00CB0AC0" w:rsidRPr="00A851E0" w:rsidRDefault="00CB0AC0" w:rsidP="00A851E0">
            <w:pPr>
              <w:rPr>
                <w:rFonts w:ascii="標楷體" w:eastAsia="標楷體" w:hAnsi="標楷體"/>
                <w:szCs w:val="28"/>
              </w:rPr>
            </w:pPr>
            <w:r w:rsidRPr="00A851E0">
              <w:rPr>
                <w:rFonts w:ascii="標楷體" w:eastAsia="標楷體" w:hAnsi="標楷體" w:hint="eastAsia"/>
                <w:szCs w:val="28"/>
              </w:rPr>
              <w:t>1.說一說澎湖美食</w:t>
            </w:r>
          </w:p>
          <w:p w:rsidR="00CB0AC0" w:rsidRPr="00A851E0" w:rsidRDefault="00CB0AC0" w:rsidP="00A851E0">
            <w:pPr>
              <w:rPr>
                <w:rFonts w:ascii="標楷體" w:eastAsia="標楷體" w:hAnsi="標楷體"/>
                <w:szCs w:val="28"/>
              </w:rPr>
            </w:pPr>
            <w:r w:rsidRPr="00A851E0">
              <w:rPr>
                <w:rFonts w:ascii="標楷體" w:eastAsia="標楷體" w:hAnsi="標楷體" w:hint="eastAsia"/>
                <w:szCs w:val="28"/>
              </w:rPr>
              <w:t>2.美食圖片連連看</w:t>
            </w:r>
          </w:p>
          <w:p w:rsidR="00CB0AC0" w:rsidRPr="00A851E0" w:rsidRDefault="00CB0AC0" w:rsidP="00A851E0">
            <w:pPr>
              <w:spacing w:afterLines="15" w:after="54" w:line="280" w:lineRule="exact"/>
              <w:rPr>
                <w:rFonts w:ascii="標楷體" w:eastAsia="標楷體" w:hAnsi="標楷體"/>
                <w:szCs w:val="28"/>
              </w:rPr>
            </w:pPr>
            <w:r w:rsidRPr="00A851E0">
              <w:rPr>
                <w:rFonts w:ascii="標楷體" w:eastAsia="標楷體" w:hAnsi="標楷體" w:hint="eastAsia"/>
                <w:szCs w:val="28"/>
              </w:rPr>
              <w:t>3.認識家鄉名特產</w:t>
            </w:r>
          </w:p>
          <w:p w:rsidR="00A851E0" w:rsidRPr="00A851E0" w:rsidRDefault="00A851E0" w:rsidP="00A851E0">
            <w:pPr>
              <w:spacing w:afterLines="15" w:after="54" w:line="280" w:lineRule="exact"/>
              <w:rPr>
                <w:rFonts w:ascii="標楷體" w:eastAsia="標楷體" w:hAnsi="標楷體"/>
                <w:szCs w:val="28"/>
              </w:rPr>
            </w:pPr>
            <w:r w:rsidRPr="00A851E0">
              <w:rPr>
                <w:rFonts w:ascii="標楷體" w:eastAsia="標楷體" w:hAnsi="標楷體" w:hint="eastAsia"/>
                <w:szCs w:val="28"/>
              </w:rPr>
              <w:t>4.一起動手畫</w:t>
            </w:r>
          </w:p>
          <w:p w:rsidR="00CB0AC0" w:rsidRPr="00A851E0" w:rsidRDefault="00A851E0" w:rsidP="00A851E0">
            <w:pPr>
              <w:spacing w:afterLines="15" w:after="54" w:line="280" w:lineRule="exact"/>
              <w:rPr>
                <w:rFonts w:ascii="標楷體" w:eastAsia="標楷體" w:hAnsi="標楷體"/>
                <w:szCs w:val="28"/>
              </w:rPr>
            </w:pPr>
            <w:r w:rsidRPr="00A851E0">
              <w:rPr>
                <w:rFonts w:ascii="標楷體" w:eastAsia="標楷體" w:hAnsi="標楷體" w:hint="eastAsia"/>
                <w:szCs w:val="28"/>
              </w:rPr>
              <w:t>5.完成學習單</w:t>
            </w:r>
          </w:p>
        </w:tc>
        <w:tc>
          <w:tcPr>
            <w:tcW w:w="1559" w:type="dxa"/>
            <w:vAlign w:val="center"/>
          </w:tcPr>
          <w:p w:rsidR="00CB0AC0" w:rsidRDefault="00CB0AC0" w:rsidP="00CB0AC0">
            <w:pPr>
              <w:rPr>
                <w:rFonts w:ascii="標楷體" w:eastAsia="標楷體" w:hAnsi="標楷體"/>
                <w:szCs w:val="28"/>
              </w:rPr>
            </w:pPr>
            <w:r w:rsidRPr="001C491A">
              <w:rPr>
                <w:rFonts w:ascii="標楷體" w:eastAsia="標楷體" w:hAnsi="標楷體" w:hint="eastAsia"/>
                <w:szCs w:val="28"/>
              </w:rPr>
              <w:t>海 E4 認識家鄉或鄰近的水域環境與產業。</w:t>
            </w:r>
          </w:p>
          <w:p w:rsidR="00CB0AC0" w:rsidRDefault="00CB0AC0" w:rsidP="00CB0AC0">
            <w:pPr>
              <w:rPr>
                <w:rFonts w:ascii="標楷體" w:eastAsia="標楷體" w:hAnsi="標楷體"/>
                <w:szCs w:val="28"/>
              </w:rPr>
            </w:pPr>
            <w:r w:rsidRPr="001C491A">
              <w:rPr>
                <w:rFonts w:ascii="標楷體" w:eastAsia="標楷體" w:hAnsi="標楷體" w:hint="eastAsia"/>
                <w:szCs w:val="28"/>
              </w:rPr>
              <w:t>海 E13 認識生活中常見的水產品。</w:t>
            </w:r>
          </w:p>
          <w:p w:rsidR="00CB0AC0" w:rsidRDefault="00CB0AC0" w:rsidP="00CB0AC0">
            <w:pPr>
              <w:rPr>
                <w:rFonts w:ascii="標楷體" w:eastAsia="標楷體" w:hAnsi="標楷體"/>
                <w:szCs w:val="28"/>
              </w:rPr>
            </w:pPr>
            <w:r w:rsidRPr="001C491A">
              <w:rPr>
                <w:rFonts w:ascii="標楷體" w:eastAsia="標楷體" w:hAnsi="標楷體" w:hint="eastAsia"/>
                <w:szCs w:val="28"/>
              </w:rPr>
              <w:t>科 E9 具備與他人團隊</w:t>
            </w:r>
            <w:r w:rsidRPr="001C491A">
              <w:rPr>
                <w:rFonts w:ascii="標楷體" w:eastAsia="標楷體" w:hAnsi="標楷體" w:hint="eastAsia"/>
                <w:szCs w:val="28"/>
              </w:rPr>
              <w:lastRenderedPageBreak/>
              <w:t>合作的能力。</w:t>
            </w:r>
          </w:p>
          <w:p w:rsidR="00CB0AC0" w:rsidRPr="00A86317" w:rsidRDefault="00CB0AC0" w:rsidP="00CB0A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C491A">
              <w:rPr>
                <w:rFonts w:ascii="標楷體" w:eastAsia="標楷體" w:hAnsi="標楷體" w:hint="eastAsia"/>
                <w:szCs w:val="28"/>
              </w:rPr>
              <w:t>品 E3 溝通合作與和諧人際關係。</w:t>
            </w:r>
          </w:p>
        </w:tc>
        <w:tc>
          <w:tcPr>
            <w:tcW w:w="992" w:type="dxa"/>
            <w:vAlign w:val="center"/>
          </w:tcPr>
          <w:p w:rsidR="00CB0AC0" w:rsidRPr="00A851E0" w:rsidRDefault="00A851E0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  <w:r w:rsidR="00CB0AC0" w:rsidRPr="00A851E0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CB0AC0" w:rsidRPr="00A851E0" w:rsidRDefault="00A851E0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CB0AC0" w:rsidRPr="00A851E0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CB0AC0" w:rsidRPr="00A86317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B0AC0" w:rsidRPr="00334C5D" w:rsidRDefault="00CB0AC0" w:rsidP="008040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生活/社會/綜合</w:t>
            </w:r>
          </w:p>
        </w:tc>
      </w:tr>
      <w:tr w:rsidR="00CB0AC0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CB0AC0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CB0AC0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8</w:t>
            </w:r>
          </w:p>
          <w:p w:rsidR="00CB0AC0" w:rsidRPr="00D94E7C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CB0AC0" w:rsidRPr="00282B02" w:rsidRDefault="00CB0AC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4/2</w:t>
            </w:r>
          </w:p>
        </w:tc>
        <w:tc>
          <w:tcPr>
            <w:tcW w:w="2409" w:type="dxa"/>
          </w:tcPr>
          <w:p w:rsidR="00FB3668" w:rsidRDefault="00CB0AC0" w:rsidP="00FB3668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F4">
              <w:rPr>
                <w:rFonts w:ascii="標楷體" w:eastAsia="標楷體" w:hAnsi="標楷體" w:hint="eastAsia"/>
                <w:sz w:val="28"/>
                <w:szCs w:val="28"/>
              </w:rPr>
              <w:t>單元二：</w:t>
            </w:r>
          </w:p>
          <w:p w:rsidR="00CB0AC0" w:rsidRPr="00AB1DF4" w:rsidRDefault="00CB0AC0" w:rsidP="00FB3668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1DF4">
              <w:rPr>
                <w:rFonts w:ascii="標楷體" w:eastAsia="標楷體" w:hAnsi="標楷體" w:hint="eastAsia"/>
                <w:sz w:val="28"/>
                <w:szCs w:val="28"/>
              </w:rPr>
              <w:t>南北環行腳(二)</w:t>
            </w:r>
          </w:p>
          <w:p w:rsidR="00CB0AC0" w:rsidRPr="00282B02" w:rsidRDefault="00CB0AC0" w:rsidP="00FB3668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一.</w:t>
            </w:r>
            <w:r w:rsidRPr="00282B02">
              <w:rPr>
                <w:rFonts w:ascii="標楷體" w:eastAsia="標楷體" w:hAnsi="標楷體" w:hint="eastAsia"/>
                <w:szCs w:val="24"/>
              </w:rPr>
              <w:t>家鄉美食</w:t>
            </w:r>
            <w:r w:rsidR="00A851E0">
              <w:rPr>
                <w:rFonts w:ascii="標楷體" w:eastAsia="標楷體" w:hAnsi="標楷體" w:hint="eastAsia"/>
                <w:szCs w:val="24"/>
              </w:rPr>
              <w:t>大搜查</w:t>
            </w:r>
          </w:p>
        </w:tc>
        <w:tc>
          <w:tcPr>
            <w:tcW w:w="1985" w:type="dxa"/>
          </w:tcPr>
          <w:p w:rsidR="00CB0AC0" w:rsidRPr="00A86317" w:rsidRDefault="00CB0AC0" w:rsidP="00FB3668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3b-Ⅱ-1</w:t>
            </w:r>
          </w:p>
          <w:p w:rsidR="00CB0AC0" w:rsidRPr="00A86317" w:rsidRDefault="00CB0AC0" w:rsidP="00FB3668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3b-Ⅱ-2</w:t>
            </w:r>
          </w:p>
          <w:p w:rsidR="00CB0AC0" w:rsidRPr="00A86317" w:rsidRDefault="00CB0AC0" w:rsidP="00FB3668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3b-Ⅱ-3</w:t>
            </w:r>
          </w:p>
          <w:p w:rsidR="00CB0AC0" w:rsidRPr="00A86317" w:rsidRDefault="00CB0AC0" w:rsidP="00FB3668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/>
                <w:szCs w:val="24"/>
              </w:rPr>
              <w:t>1b-II-1</w:t>
            </w:r>
          </w:p>
          <w:p w:rsidR="00CB0AC0" w:rsidRPr="00A86317" w:rsidRDefault="00CB0AC0" w:rsidP="00FB366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</w:tcPr>
          <w:p w:rsidR="00CB0AC0" w:rsidRPr="00A86317" w:rsidRDefault="00CB0AC0" w:rsidP="00FB3668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B-I-2</w:t>
            </w:r>
          </w:p>
          <w:p w:rsidR="00CB0AC0" w:rsidRPr="00A86317" w:rsidRDefault="00CB0AC0" w:rsidP="00FB3668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C-I-3</w:t>
            </w:r>
          </w:p>
          <w:p w:rsidR="00CB0AC0" w:rsidRPr="00A86317" w:rsidRDefault="00CB0AC0" w:rsidP="00FB3668">
            <w:pPr>
              <w:rPr>
                <w:rFonts w:asciiTheme="minorEastAsia" w:hAnsiTheme="minorEastAsia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D-I-4</w:t>
            </w:r>
          </w:p>
        </w:tc>
        <w:tc>
          <w:tcPr>
            <w:tcW w:w="3261" w:type="dxa"/>
            <w:vAlign w:val="center"/>
          </w:tcPr>
          <w:p w:rsidR="00FB3668" w:rsidRPr="00FB3668" w:rsidRDefault="00FB3668" w:rsidP="00FB3668">
            <w:pPr>
              <w:spacing w:beforeLines="10" w:before="36" w:afterLines="15" w:after="54"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FB3668">
              <w:rPr>
                <w:rFonts w:ascii="標楷體" w:eastAsia="標楷體" w:hAnsi="標楷體" w:hint="eastAsia"/>
                <w:b/>
                <w:szCs w:val="24"/>
              </w:rPr>
              <w:t>單元二：南北環行腳(二)</w:t>
            </w:r>
          </w:p>
          <w:p w:rsidR="00CB0AC0" w:rsidRPr="00A86317" w:rsidRDefault="00CB0AC0" w:rsidP="00CB0AC0">
            <w:pPr>
              <w:spacing w:afterLines="15" w:after="54" w:line="280" w:lineRule="exact"/>
              <w:rPr>
                <w:rFonts w:asciiTheme="minorEastAsia" w:hAnsiTheme="minorEastAsia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一.</w:t>
            </w:r>
            <w:r w:rsidRPr="00282B02">
              <w:rPr>
                <w:rFonts w:ascii="標楷體" w:eastAsia="標楷體" w:hAnsi="標楷體" w:hint="eastAsia"/>
                <w:szCs w:val="24"/>
              </w:rPr>
              <w:t>家鄉美食大搜查</w:t>
            </w:r>
          </w:p>
          <w:p w:rsidR="00A851E0" w:rsidRDefault="00A851E0" w:rsidP="00A851E0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6.</w:t>
            </w:r>
            <w:r>
              <w:rPr>
                <w:rFonts w:ascii="標楷體" w:eastAsia="標楷體" w:hAnsi="標楷體" w:hint="eastAsia"/>
                <w:szCs w:val="28"/>
              </w:rPr>
              <w:t>老師利用食物的演進與製作</w:t>
            </w:r>
          </w:p>
          <w:p w:rsidR="00A851E0" w:rsidRDefault="00A851E0" w:rsidP="00A851E0">
            <w:pPr>
              <w:ind w:firstLineChars="100" w:firstLine="240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來引導學生認識</w:t>
            </w:r>
            <w:r w:rsidRPr="00E227A9">
              <w:rPr>
                <w:rFonts w:ascii="標楷體" w:eastAsia="標楷體" w:hAnsi="標楷體" w:hint="eastAsia"/>
                <w:color w:val="FF0000"/>
                <w:szCs w:val="28"/>
              </w:rPr>
              <w:t>南北環</w:t>
            </w:r>
            <w:r w:rsidRPr="004826FA">
              <w:rPr>
                <w:rFonts w:ascii="標楷體" w:eastAsia="標楷體" w:hAnsi="標楷體" w:hint="eastAsia"/>
                <w:szCs w:val="28"/>
              </w:rPr>
              <w:t>的美</w:t>
            </w:r>
          </w:p>
          <w:p w:rsidR="00A851E0" w:rsidRPr="004826FA" w:rsidRDefault="00A851E0" w:rsidP="00A851E0">
            <w:pPr>
              <w:ind w:firstLineChars="100" w:firstLine="240"/>
              <w:rPr>
                <w:rFonts w:ascii="標楷體" w:eastAsia="標楷體" w:hAnsi="標楷體"/>
                <w:szCs w:val="28"/>
              </w:rPr>
            </w:pPr>
            <w:r w:rsidRPr="004826FA">
              <w:rPr>
                <w:rFonts w:ascii="標楷體" w:eastAsia="標楷體" w:hAnsi="標楷體" w:hint="eastAsia"/>
                <w:szCs w:val="28"/>
              </w:rPr>
              <w:t>食。</w:t>
            </w:r>
          </w:p>
          <w:p w:rsidR="00A851E0" w:rsidRDefault="00A851E0" w:rsidP="00A851E0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Cs w:val="28"/>
              </w:rPr>
              <w:t>.</w:t>
            </w:r>
            <w:r w:rsidRPr="004826FA">
              <w:rPr>
                <w:rFonts w:ascii="標楷體" w:eastAsia="標楷體" w:hAnsi="標楷體" w:hint="eastAsia"/>
                <w:szCs w:val="28"/>
              </w:rPr>
              <w:t>成果分享及口頭提問。</w:t>
            </w:r>
          </w:p>
          <w:p w:rsidR="00CB0AC0" w:rsidRPr="00A86317" w:rsidRDefault="00CB0AC0" w:rsidP="00CB0AC0">
            <w:pPr>
              <w:spacing w:afterLines="15" w:after="54" w:line="280" w:lineRule="exact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B0AC0" w:rsidRPr="00A86317" w:rsidRDefault="00CB0AC0" w:rsidP="00804089">
            <w:pPr>
              <w:rPr>
                <w:rFonts w:asciiTheme="minorEastAsia" w:hAnsiTheme="minorEastAsia"/>
                <w:szCs w:val="28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>海 E4</w:t>
            </w:r>
          </w:p>
          <w:p w:rsidR="00CB0AC0" w:rsidRPr="00A86317" w:rsidRDefault="00CB0AC0" w:rsidP="00804089">
            <w:pPr>
              <w:rPr>
                <w:rFonts w:asciiTheme="minorEastAsia" w:hAnsiTheme="minorEastAsia"/>
                <w:szCs w:val="28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>海 E13</w:t>
            </w:r>
          </w:p>
          <w:p w:rsidR="00CB0AC0" w:rsidRPr="00A86317" w:rsidRDefault="00CB0AC0" w:rsidP="00804089">
            <w:pPr>
              <w:rPr>
                <w:rFonts w:asciiTheme="minorEastAsia" w:hAnsiTheme="minorEastAsia"/>
                <w:szCs w:val="28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>科 E9</w:t>
            </w:r>
          </w:p>
          <w:p w:rsidR="00CB0AC0" w:rsidRPr="00A86317" w:rsidRDefault="00CB0AC0" w:rsidP="008040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>品 E3</w:t>
            </w:r>
          </w:p>
        </w:tc>
        <w:tc>
          <w:tcPr>
            <w:tcW w:w="992" w:type="dxa"/>
            <w:vAlign w:val="center"/>
          </w:tcPr>
          <w:p w:rsidR="00CB0AC0" w:rsidRPr="00A851E0" w:rsidRDefault="00A851E0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CB0AC0" w:rsidRPr="00A851E0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CB0AC0" w:rsidRPr="00A851E0" w:rsidRDefault="00A851E0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CB0AC0" w:rsidRPr="00A851E0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CB0AC0" w:rsidRPr="00A86317" w:rsidRDefault="00FB3668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B0AC0" w:rsidRPr="00FF00A9" w:rsidRDefault="00CB0AC0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生活/社會/綜合/藝術與人文</w:t>
            </w:r>
          </w:p>
        </w:tc>
      </w:tr>
      <w:tr w:rsidR="00CB0AC0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CB0AC0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CB0AC0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</w:t>
            </w:r>
          </w:p>
          <w:p w:rsidR="00CB0AC0" w:rsidRPr="00D94E7C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CB0AC0" w:rsidRPr="00282B02" w:rsidRDefault="00CB0AC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4/9</w:t>
            </w:r>
          </w:p>
        </w:tc>
        <w:tc>
          <w:tcPr>
            <w:tcW w:w="2409" w:type="dxa"/>
            <w:vAlign w:val="center"/>
          </w:tcPr>
          <w:p w:rsidR="00CB0AC0" w:rsidRPr="00282B02" w:rsidRDefault="00CB0AC0" w:rsidP="00CB0AC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color w:val="FF0000"/>
                <w:szCs w:val="24"/>
              </w:rPr>
              <w:t>宣導</w:t>
            </w:r>
          </w:p>
        </w:tc>
        <w:tc>
          <w:tcPr>
            <w:tcW w:w="1985" w:type="dxa"/>
            <w:vAlign w:val="center"/>
          </w:tcPr>
          <w:p w:rsidR="00CB0AC0" w:rsidRPr="00334C5D" w:rsidRDefault="00CB0AC0" w:rsidP="00804089">
            <w:pPr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B0AC0" w:rsidRPr="00334C5D" w:rsidRDefault="00CB0AC0" w:rsidP="00804089">
            <w:pPr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CB0AC0" w:rsidRPr="00334C5D" w:rsidRDefault="00CB0AC0" w:rsidP="00CB0AC0">
            <w:pPr>
              <w:spacing w:afterLines="15" w:after="54" w:line="280" w:lineRule="exact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B0AC0" w:rsidRPr="00334C5D" w:rsidRDefault="00CB0AC0" w:rsidP="008040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0AC0" w:rsidRPr="00334C5D" w:rsidRDefault="00CB0AC0" w:rsidP="008040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B0AC0" w:rsidRPr="00334C5D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B0AC0" w:rsidRPr="00FF00A9" w:rsidRDefault="00CB0AC0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CB0AC0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CB0AC0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CB0AC0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</w:t>
            </w:r>
          </w:p>
          <w:p w:rsidR="00CB0AC0" w:rsidRPr="00D94E7C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CB0AC0" w:rsidRPr="00282B02" w:rsidRDefault="00CB0AC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4/16</w:t>
            </w:r>
          </w:p>
        </w:tc>
        <w:tc>
          <w:tcPr>
            <w:tcW w:w="2409" w:type="dxa"/>
          </w:tcPr>
          <w:p w:rsidR="00CB0AC0" w:rsidRDefault="00CB0AC0" w:rsidP="00FB3668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F4">
              <w:rPr>
                <w:rFonts w:ascii="標楷體" w:eastAsia="標楷體" w:hAnsi="標楷體" w:hint="eastAsia"/>
                <w:sz w:val="28"/>
                <w:szCs w:val="28"/>
              </w:rPr>
              <w:t>單元二：</w:t>
            </w:r>
          </w:p>
          <w:p w:rsidR="00CB0AC0" w:rsidRPr="00AB1DF4" w:rsidRDefault="00CB0AC0" w:rsidP="00FB3668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1DF4">
              <w:rPr>
                <w:rFonts w:ascii="標楷體" w:eastAsia="標楷體" w:hAnsi="標楷體" w:hint="eastAsia"/>
                <w:sz w:val="28"/>
                <w:szCs w:val="28"/>
              </w:rPr>
              <w:t>南北環行腳(二)</w:t>
            </w:r>
          </w:p>
          <w:p w:rsidR="00CB0AC0" w:rsidRPr="00282B02" w:rsidRDefault="00A851E0" w:rsidP="00FB36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CB0AC0">
              <w:rPr>
                <w:rFonts w:ascii="標楷體" w:eastAsia="標楷體" w:hAnsi="標楷體" w:hint="eastAsia"/>
                <w:szCs w:val="24"/>
              </w:rPr>
              <w:t>.</w:t>
            </w:r>
            <w:r w:rsidRPr="00282B0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82B02">
              <w:rPr>
                <w:rFonts w:ascii="標楷體" w:eastAsia="標楷體" w:hAnsi="標楷體" w:hint="eastAsia"/>
                <w:szCs w:val="24"/>
              </w:rPr>
              <w:t>小小美食家</w:t>
            </w:r>
            <w:r>
              <w:rPr>
                <w:rFonts w:ascii="標楷體" w:eastAsia="標楷體" w:hAnsi="標楷體" w:hint="eastAsia"/>
                <w:szCs w:val="24"/>
              </w:rPr>
              <w:t>_南北環</w:t>
            </w:r>
          </w:p>
        </w:tc>
        <w:tc>
          <w:tcPr>
            <w:tcW w:w="1985" w:type="dxa"/>
          </w:tcPr>
          <w:p w:rsidR="00CB0AC0" w:rsidRPr="00A86317" w:rsidRDefault="00CB0AC0" w:rsidP="00FB3668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3b-Ⅱ-1</w:t>
            </w:r>
          </w:p>
          <w:p w:rsidR="00CB0AC0" w:rsidRPr="00A86317" w:rsidRDefault="00CB0AC0" w:rsidP="00FB3668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3b-Ⅱ-2</w:t>
            </w:r>
          </w:p>
          <w:p w:rsidR="00CB0AC0" w:rsidRPr="00A86317" w:rsidRDefault="00CB0AC0" w:rsidP="00FB3668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3b-Ⅱ-3</w:t>
            </w:r>
          </w:p>
          <w:p w:rsidR="00CB0AC0" w:rsidRPr="00A86317" w:rsidRDefault="00CB0AC0" w:rsidP="00FB3668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/>
                <w:szCs w:val="24"/>
              </w:rPr>
              <w:t>1b-II-1</w:t>
            </w:r>
          </w:p>
        </w:tc>
        <w:tc>
          <w:tcPr>
            <w:tcW w:w="1984" w:type="dxa"/>
          </w:tcPr>
          <w:p w:rsidR="00CB0AC0" w:rsidRPr="00A86317" w:rsidRDefault="00CB0AC0" w:rsidP="00FB3668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B-I-2</w:t>
            </w:r>
          </w:p>
          <w:p w:rsidR="00CB0AC0" w:rsidRPr="00A86317" w:rsidRDefault="00CB0AC0" w:rsidP="00FB3668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C-I-3</w:t>
            </w:r>
          </w:p>
          <w:p w:rsidR="00CB0AC0" w:rsidRPr="00A86317" w:rsidRDefault="00CB0AC0" w:rsidP="00FB3668">
            <w:pPr>
              <w:rPr>
                <w:rFonts w:asciiTheme="minorEastAsia" w:hAnsiTheme="minorEastAsia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D-I-4</w:t>
            </w:r>
          </w:p>
        </w:tc>
        <w:tc>
          <w:tcPr>
            <w:tcW w:w="3261" w:type="dxa"/>
            <w:vAlign w:val="center"/>
          </w:tcPr>
          <w:p w:rsidR="00CB0AC0" w:rsidRPr="00FB3668" w:rsidRDefault="00CB0AC0" w:rsidP="00FB3668">
            <w:pPr>
              <w:spacing w:beforeLines="10" w:before="36" w:afterLines="15" w:after="54"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FB3668">
              <w:rPr>
                <w:rFonts w:ascii="標楷體" w:eastAsia="標楷體" w:hAnsi="標楷體" w:hint="eastAsia"/>
                <w:b/>
                <w:szCs w:val="24"/>
              </w:rPr>
              <w:t>單元二：南北環行腳(二)</w:t>
            </w:r>
          </w:p>
          <w:p w:rsidR="00CB0AC0" w:rsidRDefault="00FB3668" w:rsidP="00CB0AC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CB0AC0">
              <w:rPr>
                <w:rFonts w:ascii="標楷體" w:eastAsia="標楷體" w:hAnsi="標楷體" w:hint="eastAsia"/>
                <w:szCs w:val="24"/>
              </w:rPr>
              <w:t>.</w:t>
            </w:r>
            <w:r w:rsidRPr="00282B0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82B02">
              <w:rPr>
                <w:rFonts w:ascii="標楷體" w:eastAsia="標楷體" w:hAnsi="標楷體" w:hint="eastAsia"/>
                <w:szCs w:val="24"/>
              </w:rPr>
              <w:t>小小美食家</w:t>
            </w:r>
            <w:r>
              <w:rPr>
                <w:rFonts w:ascii="標楷體" w:eastAsia="標楷體" w:hAnsi="標楷體" w:hint="eastAsia"/>
                <w:szCs w:val="24"/>
              </w:rPr>
              <w:t>_南北環</w:t>
            </w:r>
          </w:p>
          <w:p w:rsidR="00CB0AC0" w:rsidRPr="004826FA" w:rsidRDefault="00CB0AC0" w:rsidP="00CB0AC0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1.</w:t>
            </w:r>
            <w:r w:rsidRPr="004826FA">
              <w:rPr>
                <w:rFonts w:ascii="標楷體" w:eastAsia="標楷體" w:hAnsi="標楷體" w:hint="eastAsia"/>
                <w:szCs w:val="28"/>
              </w:rPr>
              <w:t>老師介紹</w:t>
            </w:r>
            <w:r w:rsidRPr="00E227A9">
              <w:rPr>
                <w:rFonts w:ascii="標楷體" w:eastAsia="標楷體" w:hAnsi="標楷體" w:hint="eastAsia"/>
                <w:color w:val="FF0000"/>
                <w:szCs w:val="28"/>
              </w:rPr>
              <w:t>南北環</w:t>
            </w:r>
            <w:r w:rsidRPr="004826FA">
              <w:rPr>
                <w:rFonts w:ascii="標楷體" w:eastAsia="標楷體" w:hAnsi="標楷體" w:hint="eastAsia"/>
                <w:szCs w:val="28"/>
              </w:rPr>
              <w:t xml:space="preserve">著名美食及名特產，各村落美食背後的故事及文化。 </w:t>
            </w:r>
          </w:p>
          <w:p w:rsidR="00FB3668" w:rsidRDefault="00CB0AC0" w:rsidP="0064643A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8"/>
              </w:rPr>
            </w:pPr>
            <w:r w:rsidRPr="00FB3668">
              <w:rPr>
                <w:rFonts w:ascii="標楷體" w:eastAsia="標楷體" w:hAnsi="標楷體" w:hint="eastAsia"/>
                <w:szCs w:val="24"/>
              </w:rPr>
              <w:t>2.</w:t>
            </w:r>
            <w:r w:rsidR="00FB3668" w:rsidRPr="004826F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FB3668" w:rsidRPr="004826FA">
              <w:rPr>
                <w:rFonts w:ascii="標楷體" w:eastAsia="標楷體" w:hAnsi="標楷體" w:hint="eastAsia"/>
                <w:szCs w:val="28"/>
              </w:rPr>
              <w:t>老師準備學生有興趣的美食或名特產。</w:t>
            </w:r>
          </w:p>
          <w:p w:rsidR="00CB0AC0" w:rsidRPr="00FB3668" w:rsidRDefault="00FB3668" w:rsidP="00FB366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3.</w:t>
            </w:r>
            <w:r w:rsidR="00CB0AC0" w:rsidRPr="00FB3668">
              <w:rPr>
                <w:rFonts w:ascii="標楷體" w:eastAsia="標楷體" w:hAnsi="標楷體" w:hint="eastAsia"/>
                <w:szCs w:val="24"/>
              </w:rPr>
              <w:t>村莊</w:t>
            </w:r>
            <w:r>
              <w:rPr>
                <w:rFonts w:ascii="標楷體" w:eastAsia="標楷體" w:hAnsi="標楷體" w:hint="eastAsia"/>
                <w:szCs w:val="24"/>
              </w:rPr>
              <w:t>_</w:t>
            </w:r>
            <w:r w:rsidR="00CB0AC0" w:rsidRPr="00FB3668">
              <w:rPr>
                <w:rFonts w:ascii="標楷體" w:eastAsia="標楷體" w:hAnsi="標楷體" w:hint="eastAsia"/>
                <w:szCs w:val="24"/>
              </w:rPr>
              <w:t>美食來速配</w:t>
            </w:r>
            <w:r>
              <w:rPr>
                <w:rFonts w:ascii="微軟正黑體" w:eastAsia="微軟正黑體" w:hAnsi="微軟正黑體" w:hint="eastAsia"/>
                <w:szCs w:val="24"/>
              </w:rPr>
              <w:t>—</w:t>
            </w:r>
            <w:r>
              <w:rPr>
                <w:rFonts w:ascii="標楷體" w:eastAsia="標楷體" w:hAnsi="標楷體" w:hint="eastAsia"/>
                <w:szCs w:val="24"/>
              </w:rPr>
              <w:t>食物卡配對遊戲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:rsidR="00CB0AC0" w:rsidRPr="00A86317" w:rsidRDefault="00CB0AC0" w:rsidP="00804089">
            <w:pPr>
              <w:rPr>
                <w:rFonts w:asciiTheme="minorEastAsia" w:hAnsiTheme="minorEastAsia"/>
                <w:szCs w:val="28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>海 E4</w:t>
            </w:r>
          </w:p>
          <w:p w:rsidR="00CB0AC0" w:rsidRPr="00A86317" w:rsidRDefault="00CB0AC0" w:rsidP="00804089">
            <w:pPr>
              <w:rPr>
                <w:rFonts w:asciiTheme="minorEastAsia" w:hAnsiTheme="minorEastAsia"/>
                <w:szCs w:val="28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>海 E13</w:t>
            </w:r>
          </w:p>
          <w:p w:rsidR="00CB0AC0" w:rsidRPr="00A86317" w:rsidRDefault="00CB0AC0" w:rsidP="00804089">
            <w:pPr>
              <w:rPr>
                <w:rFonts w:asciiTheme="minorEastAsia" w:hAnsiTheme="minorEastAsia"/>
                <w:szCs w:val="28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>科 E9</w:t>
            </w:r>
          </w:p>
          <w:p w:rsidR="00CB0AC0" w:rsidRPr="00A86317" w:rsidRDefault="00CB0AC0" w:rsidP="00804089">
            <w:pPr>
              <w:rPr>
                <w:rFonts w:asciiTheme="minorEastAsia" w:hAnsiTheme="minorEastAsia"/>
                <w:szCs w:val="24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 xml:space="preserve">品 E3 </w:t>
            </w:r>
          </w:p>
        </w:tc>
        <w:tc>
          <w:tcPr>
            <w:tcW w:w="992" w:type="dxa"/>
            <w:vAlign w:val="center"/>
          </w:tcPr>
          <w:p w:rsidR="00CB0AC0" w:rsidRPr="00FB3668" w:rsidRDefault="00FB3668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CB0AC0" w:rsidRPr="00FB3668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CB0AC0" w:rsidRPr="00FB3668" w:rsidRDefault="00FB3668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CB0AC0" w:rsidRPr="00FB3668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FB3668" w:rsidRDefault="00FB3668" w:rsidP="0080408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CB0AC0" w:rsidRPr="00FB3668">
              <w:rPr>
                <w:rFonts w:ascii="標楷體" w:eastAsia="標楷體" w:hAnsi="標楷體" w:hint="eastAsia"/>
                <w:szCs w:val="24"/>
              </w:rPr>
              <w:t>紙筆</w:t>
            </w:r>
          </w:p>
          <w:p w:rsidR="00CB0AC0" w:rsidRPr="00FB3668" w:rsidRDefault="00FB3668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B0AC0" w:rsidRPr="00FB3668">
              <w:rPr>
                <w:rFonts w:ascii="標楷體" w:eastAsia="標楷體" w:hAnsi="標楷體" w:hint="eastAsia"/>
                <w:szCs w:val="24"/>
              </w:rPr>
              <w:t>測驗</w:t>
            </w:r>
          </w:p>
        </w:tc>
        <w:tc>
          <w:tcPr>
            <w:tcW w:w="567" w:type="dxa"/>
            <w:vAlign w:val="center"/>
          </w:tcPr>
          <w:p w:rsidR="00CB0AC0" w:rsidRPr="00A86317" w:rsidRDefault="00FB3668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B0AC0" w:rsidRPr="00FF00A9" w:rsidRDefault="00CB0AC0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生活/社會/綜合</w:t>
            </w:r>
          </w:p>
        </w:tc>
      </w:tr>
      <w:tr w:rsidR="00CB0AC0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CB0AC0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CB0AC0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</w:t>
            </w:r>
          </w:p>
          <w:p w:rsidR="00CB0AC0" w:rsidRPr="00D94E7C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CB0AC0" w:rsidRPr="00282B02" w:rsidRDefault="00CB0AC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4/23</w:t>
            </w:r>
          </w:p>
        </w:tc>
        <w:tc>
          <w:tcPr>
            <w:tcW w:w="2409" w:type="dxa"/>
            <w:vAlign w:val="center"/>
          </w:tcPr>
          <w:p w:rsidR="00CB0AC0" w:rsidRDefault="00CB0AC0" w:rsidP="00CB0AC0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F4">
              <w:rPr>
                <w:rFonts w:ascii="標楷體" w:eastAsia="標楷體" w:hAnsi="標楷體" w:hint="eastAsia"/>
                <w:sz w:val="28"/>
                <w:szCs w:val="28"/>
              </w:rPr>
              <w:t>單元二：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CB0AC0" w:rsidRPr="00282B02" w:rsidRDefault="00CB0AC0" w:rsidP="00CB0AC0">
            <w:pPr>
              <w:rPr>
                <w:rFonts w:ascii="標楷體" w:eastAsia="標楷體" w:hAnsi="標楷體"/>
                <w:szCs w:val="24"/>
              </w:rPr>
            </w:pPr>
            <w:r w:rsidRPr="00AB1DF4">
              <w:rPr>
                <w:rFonts w:ascii="標楷體" w:eastAsia="標楷體" w:hAnsi="標楷體" w:hint="eastAsia"/>
                <w:sz w:val="28"/>
                <w:szCs w:val="28"/>
              </w:rPr>
              <w:t>南北環行腳(二)</w:t>
            </w:r>
            <w:r>
              <w:rPr>
                <w:rFonts w:ascii="標楷體" w:eastAsia="標楷體" w:hAnsi="標楷體" w:hint="eastAsia"/>
                <w:szCs w:val="24"/>
              </w:rPr>
              <w:t>二.</w:t>
            </w:r>
            <w:r w:rsidRPr="00282B02">
              <w:rPr>
                <w:rFonts w:ascii="標楷體" w:eastAsia="標楷體" w:hAnsi="標楷體" w:hint="eastAsia"/>
                <w:szCs w:val="24"/>
              </w:rPr>
              <w:t>小小美食家</w:t>
            </w:r>
            <w:r>
              <w:rPr>
                <w:rFonts w:ascii="標楷體" w:eastAsia="標楷體" w:hAnsi="標楷體" w:hint="eastAsia"/>
                <w:szCs w:val="24"/>
              </w:rPr>
              <w:t>_南北環</w:t>
            </w:r>
          </w:p>
        </w:tc>
        <w:tc>
          <w:tcPr>
            <w:tcW w:w="1985" w:type="dxa"/>
            <w:vAlign w:val="center"/>
          </w:tcPr>
          <w:p w:rsidR="00CB0AC0" w:rsidRPr="00A86317" w:rsidRDefault="00CB0AC0" w:rsidP="00804089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3b-Ⅱ-1</w:t>
            </w:r>
          </w:p>
          <w:p w:rsidR="00CB0AC0" w:rsidRPr="00A86317" w:rsidRDefault="00CB0AC0" w:rsidP="00804089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3b-Ⅱ-2</w:t>
            </w:r>
          </w:p>
          <w:p w:rsidR="00CB0AC0" w:rsidRPr="00A86317" w:rsidRDefault="00CB0AC0" w:rsidP="00804089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3b-Ⅱ-3</w:t>
            </w:r>
          </w:p>
          <w:p w:rsidR="00CB0AC0" w:rsidRPr="00A86317" w:rsidRDefault="00CB0AC0" w:rsidP="00804089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/>
                <w:szCs w:val="24"/>
              </w:rPr>
              <w:t>1b-II-1</w:t>
            </w:r>
          </w:p>
        </w:tc>
        <w:tc>
          <w:tcPr>
            <w:tcW w:w="1984" w:type="dxa"/>
            <w:vAlign w:val="center"/>
          </w:tcPr>
          <w:p w:rsidR="00CB0AC0" w:rsidRPr="00A86317" w:rsidRDefault="00CB0AC0" w:rsidP="00804089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 xml:space="preserve">B-I-2 </w:t>
            </w:r>
          </w:p>
          <w:p w:rsidR="00CB0AC0" w:rsidRPr="00A86317" w:rsidRDefault="00CB0AC0" w:rsidP="00804089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C-I-3</w:t>
            </w:r>
          </w:p>
          <w:p w:rsidR="00CB0AC0" w:rsidRPr="00A86317" w:rsidRDefault="00CB0AC0" w:rsidP="00804089">
            <w:pPr>
              <w:rPr>
                <w:rFonts w:asciiTheme="minorEastAsia" w:hAnsiTheme="minorEastAsia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D-I-4</w:t>
            </w:r>
          </w:p>
        </w:tc>
        <w:tc>
          <w:tcPr>
            <w:tcW w:w="3261" w:type="dxa"/>
            <w:vAlign w:val="center"/>
          </w:tcPr>
          <w:p w:rsidR="00FB3668" w:rsidRPr="00FB3668" w:rsidRDefault="00FB3668" w:rsidP="00FB3668">
            <w:pPr>
              <w:spacing w:beforeLines="10" w:before="36" w:afterLines="15" w:after="54"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FB3668">
              <w:rPr>
                <w:rFonts w:ascii="標楷體" w:eastAsia="標楷體" w:hAnsi="標楷體" w:hint="eastAsia"/>
                <w:b/>
                <w:szCs w:val="24"/>
              </w:rPr>
              <w:t>單元二：南北環行腳(二)</w:t>
            </w:r>
          </w:p>
          <w:p w:rsidR="00FB3668" w:rsidRDefault="00FB3668" w:rsidP="00FB3668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二.</w:t>
            </w:r>
            <w:r w:rsidRPr="00282B02">
              <w:rPr>
                <w:rFonts w:ascii="標楷體" w:eastAsia="標楷體" w:hAnsi="標楷體" w:hint="eastAsia"/>
                <w:szCs w:val="24"/>
              </w:rPr>
              <w:t xml:space="preserve"> 小小美食家</w:t>
            </w:r>
            <w:r>
              <w:rPr>
                <w:rFonts w:ascii="標楷體" w:eastAsia="標楷體" w:hAnsi="標楷體" w:hint="eastAsia"/>
                <w:szCs w:val="24"/>
              </w:rPr>
              <w:t>_南北環</w:t>
            </w:r>
          </w:p>
          <w:p w:rsidR="00FB3668" w:rsidRDefault="00FB3668" w:rsidP="00FB3668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 w:rsidRPr="004826FA">
              <w:rPr>
                <w:rFonts w:ascii="標楷體" w:eastAsia="標楷體" w:hAnsi="標楷體" w:hint="eastAsia"/>
                <w:szCs w:val="28"/>
              </w:rPr>
              <w:t>.將學生分組，由學生將最喜歡或最有興趣的美食(名特產)畫出來。</w:t>
            </w:r>
          </w:p>
          <w:p w:rsidR="00FB3668" w:rsidRPr="00FB3668" w:rsidRDefault="00FB3668" w:rsidP="00FB366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B3668">
              <w:rPr>
                <w:rFonts w:ascii="標楷體" w:eastAsia="標楷體" w:hAnsi="標楷體" w:hint="eastAsia"/>
                <w:szCs w:val="24"/>
              </w:rPr>
              <w:t>2.票選南北環美食路線</w:t>
            </w:r>
          </w:p>
          <w:p w:rsidR="00FB3668" w:rsidRPr="004826FA" w:rsidRDefault="00FB3668" w:rsidP="00FB3668">
            <w:pPr>
              <w:rPr>
                <w:rFonts w:ascii="標楷體" w:eastAsia="標楷體" w:hAnsi="標楷體"/>
                <w:szCs w:val="28"/>
              </w:rPr>
            </w:pPr>
            <w:r w:rsidRPr="00FB3668">
              <w:rPr>
                <w:rFonts w:ascii="標楷體" w:eastAsia="標楷體" w:hAnsi="標楷體" w:hint="eastAsia"/>
                <w:szCs w:val="24"/>
              </w:rPr>
              <w:t>3.完成學習單</w:t>
            </w:r>
          </w:p>
          <w:p w:rsidR="00CB0AC0" w:rsidRPr="00FB3668" w:rsidRDefault="00CB0AC0" w:rsidP="00FB366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B0AC0" w:rsidRPr="00A86317" w:rsidRDefault="00CB0AC0" w:rsidP="00804089">
            <w:pPr>
              <w:rPr>
                <w:rFonts w:asciiTheme="minorEastAsia" w:hAnsiTheme="minorEastAsia"/>
                <w:szCs w:val="28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>海 E4</w:t>
            </w:r>
          </w:p>
          <w:p w:rsidR="00CB0AC0" w:rsidRPr="00A86317" w:rsidRDefault="00CB0AC0" w:rsidP="00804089">
            <w:pPr>
              <w:rPr>
                <w:rFonts w:asciiTheme="minorEastAsia" w:hAnsiTheme="minorEastAsia"/>
                <w:szCs w:val="28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>海 E13</w:t>
            </w:r>
          </w:p>
          <w:p w:rsidR="00CB0AC0" w:rsidRPr="00A86317" w:rsidRDefault="00CB0AC0" w:rsidP="00804089">
            <w:pPr>
              <w:rPr>
                <w:rFonts w:asciiTheme="minorEastAsia" w:hAnsiTheme="minorEastAsia"/>
                <w:szCs w:val="28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>科 E9</w:t>
            </w:r>
          </w:p>
          <w:p w:rsidR="00CB0AC0" w:rsidRPr="00A86317" w:rsidRDefault="00CB0AC0" w:rsidP="00804089">
            <w:pPr>
              <w:rPr>
                <w:rFonts w:asciiTheme="minorEastAsia" w:hAnsiTheme="minorEastAsia"/>
                <w:szCs w:val="24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 xml:space="preserve">品 E3 </w:t>
            </w:r>
          </w:p>
        </w:tc>
        <w:tc>
          <w:tcPr>
            <w:tcW w:w="992" w:type="dxa"/>
            <w:vAlign w:val="center"/>
          </w:tcPr>
          <w:p w:rsidR="00CB0AC0" w:rsidRPr="00FB3668" w:rsidRDefault="00FB3668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CB0AC0" w:rsidRPr="00FB3668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CB0AC0" w:rsidRPr="00FB3668" w:rsidRDefault="00FB3668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CB0AC0" w:rsidRPr="00FB3668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FB3668" w:rsidRDefault="00FB3668" w:rsidP="0080408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CB0AC0" w:rsidRPr="00FB3668">
              <w:rPr>
                <w:rFonts w:ascii="標楷體" w:eastAsia="標楷體" w:hAnsi="標楷體" w:hint="eastAsia"/>
                <w:szCs w:val="24"/>
              </w:rPr>
              <w:t>紙筆</w:t>
            </w:r>
          </w:p>
          <w:p w:rsidR="00CB0AC0" w:rsidRPr="00FB3668" w:rsidRDefault="00FB3668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B0AC0" w:rsidRPr="00FB3668">
              <w:rPr>
                <w:rFonts w:ascii="標楷體" w:eastAsia="標楷體" w:hAnsi="標楷體" w:hint="eastAsia"/>
                <w:szCs w:val="24"/>
              </w:rPr>
              <w:t>測驗</w:t>
            </w:r>
          </w:p>
        </w:tc>
        <w:tc>
          <w:tcPr>
            <w:tcW w:w="567" w:type="dxa"/>
            <w:vAlign w:val="center"/>
          </w:tcPr>
          <w:p w:rsidR="00CB0AC0" w:rsidRPr="00A86317" w:rsidRDefault="00A851E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B0AC0" w:rsidRPr="00FF00A9" w:rsidRDefault="00CB0AC0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生活/社會/綜合</w:t>
            </w:r>
          </w:p>
        </w:tc>
      </w:tr>
      <w:tr w:rsidR="00CB0AC0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CB0AC0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CB0AC0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</w:t>
            </w:r>
          </w:p>
          <w:p w:rsidR="00CB0AC0" w:rsidRPr="00D94E7C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CB0AC0" w:rsidRPr="00282B02" w:rsidRDefault="00CB0AC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4/30</w:t>
            </w:r>
          </w:p>
        </w:tc>
        <w:tc>
          <w:tcPr>
            <w:tcW w:w="2409" w:type="dxa"/>
            <w:vAlign w:val="center"/>
          </w:tcPr>
          <w:p w:rsidR="00CB0AC0" w:rsidRDefault="00CB0AC0" w:rsidP="00CB0AC0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F4">
              <w:rPr>
                <w:rFonts w:ascii="標楷體" w:eastAsia="標楷體" w:hAnsi="標楷體" w:hint="eastAsia"/>
                <w:sz w:val="28"/>
                <w:szCs w:val="28"/>
              </w:rPr>
              <w:t>單元二：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CB0AC0" w:rsidRPr="00282B02" w:rsidRDefault="00CB0AC0" w:rsidP="00CB0AC0">
            <w:pPr>
              <w:rPr>
                <w:rFonts w:ascii="標楷體" w:eastAsia="標楷體" w:hAnsi="標楷體"/>
                <w:szCs w:val="24"/>
              </w:rPr>
            </w:pPr>
            <w:r w:rsidRPr="00AB1DF4">
              <w:rPr>
                <w:rFonts w:ascii="標楷體" w:eastAsia="標楷體" w:hAnsi="標楷體" w:hint="eastAsia"/>
                <w:sz w:val="28"/>
                <w:szCs w:val="28"/>
              </w:rPr>
              <w:t>南北環行腳(二)</w:t>
            </w:r>
            <w:r>
              <w:rPr>
                <w:rFonts w:ascii="標楷體" w:eastAsia="標楷體" w:hAnsi="標楷體" w:hint="eastAsia"/>
                <w:szCs w:val="24"/>
              </w:rPr>
              <w:t>三.</w:t>
            </w:r>
            <w:r w:rsidRPr="00282B02">
              <w:rPr>
                <w:rFonts w:ascii="標楷體" w:eastAsia="標楷體" w:hAnsi="標楷體" w:hint="eastAsia"/>
                <w:szCs w:val="24"/>
              </w:rPr>
              <w:t>美食之旅</w:t>
            </w:r>
          </w:p>
        </w:tc>
        <w:tc>
          <w:tcPr>
            <w:tcW w:w="1985" w:type="dxa"/>
            <w:vAlign w:val="center"/>
          </w:tcPr>
          <w:p w:rsidR="00CB0AC0" w:rsidRPr="00A86317" w:rsidRDefault="00CB0AC0" w:rsidP="00804089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3b-Ⅱ-1</w:t>
            </w:r>
          </w:p>
          <w:p w:rsidR="00CB0AC0" w:rsidRPr="00A86317" w:rsidRDefault="00CB0AC0" w:rsidP="00804089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3b-Ⅱ-2</w:t>
            </w:r>
          </w:p>
          <w:p w:rsidR="00CB0AC0" w:rsidRPr="00A86317" w:rsidRDefault="00CB0AC0" w:rsidP="00804089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3b-Ⅱ-3</w:t>
            </w:r>
          </w:p>
          <w:p w:rsidR="00CB0AC0" w:rsidRPr="00A86317" w:rsidRDefault="00CB0AC0" w:rsidP="00804089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/>
                <w:szCs w:val="24"/>
              </w:rPr>
              <w:t>1b-II-1</w:t>
            </w:r>
          </w:p>
        </w:tc>
        <w:tc>
          <w:tcPr>
            <w:tcW w:w="1984" w:type="dxa"/>
            <w:vAlign w:val="center"/>
          </w:tcPr>
          <w:p w:rsidR="00CB0AC0" w:rsidRPr="00A86317" w:rsidRDefault="00CB0AC0" w:rsidP="00804089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 xml:space="preserve">B-I-2 </w:t>
            </w:r>
          </w:p>
          <w:p w:rsidR="00CB0AC0" w:rsidRPr="00A86317" w:rsidRDefault="00CB0AC0" w:rsidP="00804089">
            <w:pPr>
              <w:rPr>
                <w:rFonts w:asciiTheme="minorEastAsia" w:hAnsiTheme="minorEastAsia" w:cs="Times New Roman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C-I-3</w:t>
            </w:r>
          </w:p>
          <w:p w:rsidR="00CB0AC0" w:rsidRPr="00A86317" w:rsidRDefault="00CB0AC0" w:rsidP="008040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86317">
              <w:rPr>
                <w:rFonts w:asciiTheme="minorEastAsia" w:hAnsiTheme="minorEastAsia" w:cs="Times New Roman" w:hint="eastAsia"/>
                <w:szCs w:val="24"/>
              </w:rPr>
              <w:t>D-I-4</w:t>
            </w:r>
          </w:p>
        </w:tc>
        <w:tc>
          <w:tcPr>
            <w:tcW w:w="3261" w:type="dxa"/>
          </w:tcPr>
          <w:p w:rsidR="00FB3668" w:rsidRPr="00FB3668" w:rsidRDefault="00FB3668" w:rsidP="00FB3668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b/>
                <w:szCs w:val="24"/>
              </w:rPr>
            </w:pPr>
            <w:r w:rsidRPr="00FB3668">
              <w:rPr>
                <w:rFonts w:ascii="標楷體" w:eastAsia="標楷體" w:hAnsi="標楷體" w:hint="eastAsia"/>
                <w:b/>
                <w:szCs w:val="24"/>
              </w:rPr>
              <w:t>單元二：南北環行腳(二)</w:t>
            </w:r>
          </w:p>
          <w:p w:rsidR="00CB0AC0" w:rsidRDefault="00FB3668" w:rsidP="00FB3668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三.</w:t>
            </w:r>
            <w:r w:rsidRPr="00282B02">
              <w:rPr>
                <w:rFonts w:ascii="標楷體" w:eastAsia="標楷體" w:hAnsi="標楷體" w:hint="eastAsia"/>
                <w:szCs w:val="24"/>
              </w:rPr>
              <w:t>美食之旅</w:t>
            </w:r>
          </w:p>
          <w:p w:rsidR="00A2189D" w:rsidRPr="004826FA" w:rsidRDefault="00A2189D" w:rsidP="00A2189D">
            <w:pPr>
              <w:rPr>
                <w:rFonts w:ascii="標楷體" w:eastAsia="標楷體" w:hAnsi="標楷體"/>
                <w:szCs w:val="28"/>
              </w:rPr>
            </w:pPr>
            <w:r w:rsidRPr="004826FA">
              <w:rPr>
                <w:rFonts w:ascii="標楷體" w:eastAsia="標楷體" w:hAnsi="標楷體" w:hint="eastAsia"/>
                <w:szCs w:val="28"/>
              </w:rPr>
              <w:t>1.前往票選的</w:t>
            </w:r>
            <w:r>
              <w:rPr>
                <w:rFonts w:ascii="標楷體" w:eastAsia="標楷體" w:hAnsi="標楷體" w:hint="eastAsia"/>
                <w:szCs w:val="28"/>
              </w:rPr>
              <w:t>(</w:t>
            </w:r>
            <w:r w:rsidRPr="00E227A9">
              <w:rPr>
                <w:rFonts w:ascii="標楷體" w:eastAsia="標楷體" w:hAnsi="標楷體" w:hint="eastAsia"/>
                <w:color w:val="FF0000"/>
                <w:szCs w:val="28"/>
              </w:rPr>
              <w:t>南北環</w:t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  <w:r w:rsidRPr="004826FA">
              <w:rPr>
                <w:rFonts w:ascii="標楷體" w:eastAsia="標楷體" w:hAnsi="標楷體" w:hint="eastAsia"/>
                <w:szCs w:val="28"/>
              </w:rPr>
              <w:t>在地美食所在地。</w:t>
            </w:r>
          </w:p>
          <w:p w:rsidR="00A2189D" w:rsidRPr="00A86317" w:rsidRDefault="00A2189D" w:rsidP="00A2189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826FA">
              <w:rPr>
                <w:rFonts w:ascii="標楷體" w:eastAsia="標楷體" w:hAnsi="標楷體" w:hint="eastAsia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Cs w:val="28"/>
              </w:rPr>
              <w:t>品嘗美食</w:t>
            </w:r>
            <w:r w:rsidRPr="004826FA">
              <w:rPr>
                <w:rFonts w:ascii="標楷體" w:eastAsia="標楷體" w:hAnsi="標楷體" w:hint="eastAsia"/>
                <w:szCs w:val="28"/>
              </w:rPr>
              <w:t>，並以數位相機與筆記本紀錄。</w:t>
            </w:r>
          </w:p>
        </w:tc>
        <w:tc>
          <w:tcPr>
            <w:tcW w:w="1559" w:type="dxa"/>
            <w:vAlign w:val="center"/>
          </w:tcPr>
          <w:p w:rsidR="00CB0AC0" w:rsidRPr="00A86317" w:rsidRDefault="00CB0AC0" w:rsidP="00804089">
            <w:pPr>
              <w:rPr>
                <w:rFonts w:asciiTheme="minorEastAsia" w:hAnsiTheme="minorEastAsia"/>
                <w:szCs w:val="28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>海 E4</w:t>
            </w:r>
          </w:p>
          <w:p w:rsidR="00CB0AC0" w:rsidRPr="00A86317" w:rsidRDefault="00CB0AC0" w:rsidP="00804089">
            <w:pPr>
              <w:rPr>
                <w:rFonts w:asciiTheme="minorEastAsia" w:hAnsiTheme="minorEastAsia"/>
                <w:szCs w:val="28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>海 E13</w:t>
            </w:r>
          </w:p>
          <w:p w:rsidR="00CB0AC0" w:rsidRPr="00A86317" w:rsidRDefault="00CB0AC0" w:rsidP="00804089">
            <w:pPr>
              <w:rPr>
                <w:rFonts w:asciiTheme="minorEastAsia" w:hAnsiTheme="minorEastAsia"/>
                <w:szCs w:val="28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>科 E9</w:t>
            </w:r>
          </w:p>
          <w:p w:rsidR="00CB0AC0" w:rsidRPr="00A86317" w:rsidRDefault="00CB0AC0" w:rsidP="008040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>品 E3</w:t>
            </w:r>
          </w:p>
        </w:tc>
        <w:tc>
          <w:tcPr>
            <w:tcW w:w="992" w:type="dxa"/>
            <w:vAlign w:val="center"/>
          </w:tcPr>
          <w:p w:rsidR="00CB0AC0" w:rsidRPr="00FB3668" w:rsidRDefault="00FB3668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CB0AC0" w:rsidRPr="00FB3668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CB0AC0" w:rsidRPr="00FB3668" w:rsidRDefault="00FB3668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CB0AC0" w:rsidRPr="00FB3668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FB3668" w:rsidRDefault="00FB3668" w:rsidP="0080408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CB0AC0" w:rsidRPr="00FB3668">
              <w:rPr>
                <w:rFonts w:ascii="標楷體" w:eastAsia="標楷體" w:hAnsi="標楷體" w:hint="eastAsia"/>
                <w:szCs w:val="24"/>
              </w:rPr>
              <w:t>紙筆</w:t>
            </w:r>
          </w:p>
          <w:p w:rsidR="00CB0AC0" w:rsidRPr="00FB3668" w:rsidRDefault="00FB3668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B0AC0" w:rsidRPr="00FB3668">
              <w:rPr>
                <w:rFonts w:ascii="標楷體" w:eastAsia="標楷體" w:hAnsi="標楷體" w:hint="eastAsia"/>
                <w:szCs w:val="24"/>
              </w:rPr>
              <w:t>測驗</w:t>
            </w:r>
          </w:p>
        </w:tc>
        <w:tc>
          <w:tcPr>
            <w:tcW w:w="567" w:type="dxa"/>
            <w:vAlign w:val="center"/>
          </w:tcPr>
          <w:p w:rsidR="00CB0AC0" w:rsidRPr="00A86317" w:rsidRDefault="00CB0AC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B0AC0" w:rsidRPr="00FF00A9" w:rsidRDefault="00CB0AC0" w:rsidP="008040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生活/社會/綜合</w:t>
            </w:r>
          </w:p>
        </w:tc>
      </w:tr>
      <w:tr w:rsidR="00A851E0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851E0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A851E0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3</w:t>
            </w:r>
          </w:p>
          <w:p w:rsidR="00A851E0" w:rsidRPr="00D94E7C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A851E0" w:rsidRDefault="00A851E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A851E0" w:rsidRDefault="00A851E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A851E0" w:rsidRDefault="00A851E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A851E0" w:rsidRDefault="00A851E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5/7</w:t>
            </w:r>
          </w:p>
          <w:p w:rsidR="00A851E0" w:rsidRDefault="00A851E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A851E0" w:rsidRPr="00282B02" w:rsidRDefault="00A851E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851E0" w:rsidRPr="00AB1DF4" w:rsidRDefault="00A851E0" w:rsidP="00CB0AC0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82B02">
              <w:rPr>
                <w:rFonts w:ascii="標楷體" w:eastAsia="標楷體" w:hAnsi="標楷體" w:hint="eastAsia"/>
                <w:color w:val="FF0000"/>
                <w:szCs w:val="24"/>
              </w:rPr>
              <w:t>宣導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課程</w:t>
            </w:r>
          </w:p>
        </w:tc>
        <w:tc>
          <w:tcPr>
            <w:tcW w:w="1985" w:type="dxa"/>
            <w:vAlign w:val="center"/>
          </w:tcPr>
          <w:p w:rsidR="00A851E0" w:rsidRPr="00A86317" w:rsidRDefault="00A851E0" w:rsidP="00804089">
            <w:pPr>
              <w:rPr>
                <w:rFonts w:asciiTheme="minorEastAsia" w:hAnsiTheme="minorEastAsia" w:cs="Times New Roman" w:hint="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851E0" w:rsidRPr="00A86317" w:rsidRDefault="00A851E0" w:rsidP="00804089">
            <w:pPr>
              <w:rPr>
                <w:rFonts w:asciiTheme="minorEastAsia" w:hAnsiTheme="minorEastAsia" w:cs="Times New Roman" w:hint="eastAsia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851E0" w:rsidRPr="00282B02" w:rsidRDefault="00A851E0" w:rsidP="001C0DED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51E0" w:rsidRPr="00A86317" w:rsidRDefault="00A851E0" w:rsidP="00804089">
            <w:pPr>
              <w:rPr>
                <w:rFonts w:asciiTheme="minorEastAsia" w:hAnsiTheme="minorEastAsia" w:hint="eastAsia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851E0" w:rsidRPr="00FB3668" w:rsidRDefault="00A851E0" w:rsidP="0080408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51E0" w:rsidRDefault="00A851E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851E0" w:rsidRDefault="00A851E0" w:rsidP="0080408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8"/>
              </w:rPr>
            </w:pPr>
          </w:p>
        </w:tc>
      </w:tr>
      <w:tr w:rsidR="00A851E0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851E0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A851E0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4</w:t>
            </w:r>
          </w:p>
          <w:p w:rsidR="00A851E0" w:rsidRPr="00D94E7C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A851E0" w:rsidRDefault="00A851E0" w:rsidP="00A851E0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  <w:p w:rsidR="00A851E0" w:rsidRPr="00282B02" w:rsidRDefault="00A851E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851E0" w:rsidRDefault="00A851E0" w:rsidP="00A851E0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F4">
              <w:rPr>
                <w:rFonts w:ascii="標楷體" w:eastAsia="標楷體" w:hAnsi="標楷體" w:hint="eastAsia"/>
                <w:sz w:val="28"/>
                <w:szCs w:val="28"/>
              </w:rPr>
              <w:t>單元二：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A851E0" w:rsidRDefault="00A851E0" w:rsidP="00A851E0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F4">
              <w:rPr>
                <w:rFonts w:ascii="標楷體" w:eastAsia="標楷體" w:hAnsi="標楷體" w:hint="eastAsia"/>
                <w:sz w:val="28"/>
                <w:szCs w:val="28"/>
              </w:rPr>
              <w:t>南北環行腳(二)</w:t>
            </w:r>
          </w:p>
          <w:p w:rsidR="00A851E0" w:rsidRPr="00AB1DF4" w:rsidRDefault="00A851E0" w:rsidP="00A851E0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三.</w:t>
            </w:r>
            <w:r w:rsidRPr="00282B02">
              <w:rPr>
                <w:rFonts w:ascii="標楷體" w:eastAsia="標楷體" w:hAnsi="標楷體" w:hint="eastAsia"/>
                <w:szCs w:val="24"/>
              </w:rPr>
              <w:t>美食之旅</w:t>
            </w:r>
          </w:p>
        </w:tc>
        <w:tc>
          <w:tcPr>
            <w:tcW w:w="1985" w:type="dxa"/>
            <w:vAlign w:val="center"/>
          </w:tcPr>
          <w:p w:rsidR="00A851E0" w:rsidRPr="00A86317" w:rsidRDefault="00A851E0" w:rsidP="00804089">
            <w:pPr>
              <w:rPr>
                <w:rFonts w:asciiTheme="minorEastAsia" w:hAnsiTheme="minorEastAsia" w:cs="Times New Roman" w:hint="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851E0" w:rsidRPr="00A86317" w:rsidRDefault="00A851E0" w:rsidP="00804089">
            <w:pPr>
              <w:rPr>
                <w:rFonts w:asciiTheme="minorEastAsia" w:hAnsiTheme="minorEastAsia" w:cs="Times New Roman" w:hint="eastAsia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2189D" w:rsidRPr="00FB3668" w:rsidRDefault="00A2189D" w:rsidP="00A2189D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b/>
                <w:szCs w:val="24"/>
              </w:rPr>
            </w:pPr>
            <w:r w:rsidRPr="00FB3668">
              <w:rPr>
                <w:rFonts w:ascii="標楷體" w:eastAsia="標楷體" w:hAnsi="標楷體" w:hint="eastAsia"/>
                <w:b/>
                <w:szCs w:val="24"/>
              </w:rPr>
              <w:t>單元二：南北環行腳(二)</w:t>
            </w:r>
          </w:p>
          <w:p w:rsidR="00FB3668" w:rsidRDefault="00FB3668" w:rsidP="00FB366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三.</w:t>
            </w:r>
            <w:r w:rsidRPr="00282B02">
              <w:rPr>
                <w:rFonts w:ascii="標楷體" w:eastAsia="標楷體" w:hAnsi="標楷體" w:hint="eastAsia"/>
                <w:szCs w:val="24"/>
              </w:rPr>
              <w:t>美食之旅</w:t>
            </w:r>
          </w:p>
          <w:p w:rsidR="00A2189D" w:rsidRPr="004826FA" w:rsidRDefault="00A2189D" w:rsidP="00A2189D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3.彙整上週美食之旅</w:t>
            </w:r>
            <w:r w:rsidRPr="004826FA">
              <w:rPr>
                <w:rFonts w:ascii="標楷體" w:eastAsia="標楷體" w:hAnsi="標楷體" w:hint="eastAsia"/>
                <w:szCs w:val="28"/>
              </w:rPr>
              <w:t>觀察</w:t>
            </w:r>
            <w:r>
              <w:rPr>
                <w:rFonts w:ascii="標楷體" w:eastAsia="標楷體" w:hAnsi="標楷體" w:hint="eastAsia"/>
                <w:szCs w:val="28"/>
              </w:rPr>
              <w:t>記錄成果(例如:</w:t>
            </w:r>
            <w:r w:rsidRPr="004826FA">
              <w:rPr>
                <w:rFonts w:ascii="標楷體" w:eastAsia="標楷體" w:hAnsi="標楷體" w:hint="eastAsia"/>
                <w:szCs w:val="28"/>
              </w:rPr>
              <w:t>店家製作或販賣以及購買的顧客類型。</w:t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</w:p>
          <w:p w:rsidR="00A2189D" w:rsidRDefault="00A2189D" w:rsidP="00A2189D">
            <w:pPr>
              <w:rPr>
                <w:rFonts w:ascii="標楷體" w:eastAsia="標楷體" w:hAnsi="標楷體"/>
                <w:szCs w:val="28"/>
              </w:rPr>
            </w:pPr>
            <w:r w:rsidRPr="004826FA">
              <w:rPr>
                <w:rFonts w:ascii="標楷體" w:eastAsia="標楷體" w:hAnsi="標楷體" w:hint="eastAsia"/>
                <w:szCs w:val="28"/>
              </w:rPr>
              <w:t>4.完成學習單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A2189D" w:rsidRPr="004826FA" w:rsidRDefault="00A2189D" w:rsidP="00A2189D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  <w:r w:rsidRPr="004826FA">
              <w:rPr>
                <w:rFonts w:ascii="標楷體" w:eastAsia="標楷體" w:hAnsi="標楷體" w:hint="eastAsia"/>
                <w:szCs w:val="28"/>
              </w:rPr>
              <w:t>.學生就美食之旅發表感想。</w:t>
            </w:r>
          </w:p>
          <w:p w:rsidR="00A851E0" w:rsidRPr="00A2189D" w:rsidRDefault="00A851E0" w:rsidP="00A2189D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189D" w:rsidRPr="00A86317" w:rsidRDefault="00A2189D" w:rsidP="00A2189D">
            <w:pPr>
              <w:rPr>
                <w:rFonts w:asciiTheme="minorEastAsia" w:hAnsiTheme="minorEastAsia"/>
                <w:szCs w:val="28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>海 E4</w:t>
            </w:r>
          </w:p>
          <w:p w:rsidR="00A2189D" w:rsidRPr="00A86317" w:rsidRDefault="00A2189D" w:rsidP="00A2189D">
            <w:pPr>
              <w:rPr>
                <w:rFonts w:asciiTheme="minorEastAsia" w:hAnsiTheme="minorEastAsia"/>
                <w:szCs w:val="28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>海 E13</w:t>
            </w:r>
          </w:p>
          <w:p w:rsidR="00A2189D" w:rsidRPr="00A86317" w:rsidRDefault="00A2189D" w:rsidP="00A2189D">
            <w:pPr>
              <w:rPr>
                <w:rFonts w:asciiTheme="minorEastAsia" w:hAnsiTheme="minorEastAsia"/>
                <w:szCs w:val="28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>科 E9</w:t>
            </w:r>
          </w:p>
          <w:p w:rsidR="00A851E0" w:rsidRPr="00A86317" w:rsidRDefault="00A2189D" w:rsidP="00A2189D">
            <w:pPr>
              <w:rPr>
                <w:rFonts w:asciiTheme="minorEastAsia" w:hAnsiTheme="minorEastAsia" w:hint="eastAsia"/>
                <w:szCs w:val="28"/>
              </w:rPr>
            </w:pPr>
            <w:r w:rsidRPr="00A86317">
              <w:rPr>
                <w:rFonts w:asciiTheme="minorEastAsia" w:hAnsiTheme="minorEastAsia" w:hint="eastAsia"/>
                <w:szCs w:val="28"/>
              </w:rPr>
              <w:t>品 E3</w:t>
            </w:r>
          </w:p>
        </w:tc>
        <w:tc>
          <w:tcPr>
            <w:tcW w:w="992" w:type="dxa"/>
            <w:vAlign w:val="center"/>
          </w:tcPr>
          <w:p w:rsidR="00A2189D" w:rsidRPr="00FB3668" w:rsidRDefault="00A2189D" w:rsidP="00A2189D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B3668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A851E0" w:rsidRPr="00FB3668" w:rsidRDefault="00A851E0" w:rsidP="00A2189D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51E0" w:rsidRDefault="00A851E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851E0" w:rsidRDefault="00A851E0" w:rsidP="0080408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8"/>
              </w:rPr>
            </w:pPr>
          </w:p>
        </w:tc>
      </w:tr>
      <w:tr w:rsidR="00A851E0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851E0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A851E0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5</w:t>
            </w:r>
          </w:p>
          <w:p w:rsidR="00A851E0" w:rsidRPr="00D94E7C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A851E0" w:rsidRDefault="00A851E0" w:rsidP="00A851E0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  <w:p w:rsidR="00A851E0" w:rsidRPr="00282B02" w:rsidRDefault="00A851E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2189D" w:rsidRPr="003724A0" w:rsidRDefault="00A2189D" w:rsidP="00A2189D">
            <w:pPr>
              <w:spacing w:beforeLines="10" w:before="36" w:afterLines="15" w:after="54" w:line="28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8645A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離島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─北海之旅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_大倉</w:t>
            </w:r>
            <w:r w:rsidR="003724A0" w:rsidRPr="003724A0">
              <w:rPr>
                <w:rFonts w:ascii="標楷體" w:eastAsia="標楷體" w:hAnsi="標楷體" w:hint="eastAsia"/>
                <w:b/>
                <w:sz w:val="18"/>
                <w:szCs w:val="18"/>
              </w:rPr>
              <w:t>(延續三上)</w:t>
            </w:r>
          </w:p>
          <w:p w:rsidR="00A851E0" w:rsidRPr="00AB1DF4" w:rsidRDefault="00A2189D" w:rsidP="00A2189D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 探索</w:t>
            </w:r>
            <w:r>
              <w:rPr>
                <w:rFonts w:ascii="標楷體" w:eastAsia="標楷體" w:hAnsi="標楷體" w:hint="eastAsia"/>
                <w:szCs w:val="24"/>
              </w:rPr>
              <w:t>大倉島的</w:t>
            </w:r>
            <w:r>
              <w:rPr>
                <w:rFonts w:ascii="標楷體" w:eastAsia="標楷體" w:hAnsi="標楷體" w:hint="eastAsia"/>
                <w:szCs w:val="24"/>
              </w:rPr>
              <w:t>聚落文化</w:t>
            </w:r>
          </w:p>
        </w:tc>
        <w:tc>
          <w:tcPr>
            <w:tcW w:w="1985" w:type="dxa"/>
            <w:vAlign w:val="center"/>
          </w:tcPr>
          <w:p w:rsidR="00A2189D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 w:rsidRPr="00393A6A">
              <w:rPr>
                <w:rFonts w:eastAsia="標楷體" w:hAnsi="標楷體"/>
                <w:noProof/>
              </w:rPr>
              <w:t>舉例說明社會事物與環境的互動、差異或變遷現象。</w:t>
            </w:r>
          </w:p>
          <w:p w:rsidR="00A2189D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1b-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解釋社會</w:t>
            </w:r>
            <w:r w:rsidRPr="00393A6A">
              <w:rPr>
                <w:rFonts w:eastAsia="標楷體" w:hAnsi="標楷體"/>
                <w:noProof/>
              </w:rPr>
              <w:lastRenderedPageBreak/>
              <w:t>事物與環境之間的關係。</w:t>
            </w:r>
          </w:p>
          <w:p w:rsidR="00A2189D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2a-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關注居住地方社會事物與環境的互動、差異與變遷等問題。</w:t>
            </w:r>
          </w:p>
          <w:p w:rsidR="00A2189D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2b-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體認人們對生活事物與環境有不同的感受，並加以尊重。</w:t>
            </w:r>
          </w:p>
          <w:p w:rsidR="00A2189D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3a-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透過日常觀察與省思，對社會事物與環境提出感興趣的問題。</w:t>
            </w:r>
          </w:p>
          <w:p w:rsidR="00A2189D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3c-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 w:rsidRPr="00393A6A">
              <w:rPr>
                <w:rFonts w:eastAsia="標楷體" w:hAnsi="標楷體"/>
                <w:noProof/>
              </w:rPr>
              <w:t>透過同儕合作進行體驗、探究與實作。</w:t>
            </w:r>
          </w:p>
          <w:p w:rsidR="00A2189D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3d-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探究問題發生的原因與影響，並尋求解決問題的可能做法。</w:t>
            </w:r>
          </w:p>
          <w:p w:rsidR="00A851E0" w:rsidRPr="00A86317" w:rsidRDefault="00A2189D" w:rsidP="00A2189D">
            <w:pPr>
              <w:rPr>
                <w:rFonts w:asciiTheme="minorEastAsia" w:hAnsiTheme="minorEastAsia" w:cs="Times New Roman" w:hint="eastAsia"/>
                <w:szCs w:val="24"/>
              </w:rPr>
            </w:pPr>
            <w:r w:rsidRPr="00520F17">
              <w:rPr>
                <w:rFonts w:ascii="Times New Roman" w:eastAsia="標楷體" w:hAnsi="標楷體" w:cs="Times New Roman"/>
                <w:noProof/>
              </w:rPr>
              <w:t>ti-</w:t>
            </w:r>
            <w:r w:rsidRPr="00520F17">
              <w:rPr>
                <w:rFonts w:ascii="Times New Roman" w:eastAsia="標楷體" w:hAnsi="標楷體" w:cs="Times New Roman" w:hint="eastAsia"/>
                <w:noProof/>
              </w:rPr>
              <w:t>Ⅱ</w:t>
            </w:r>
            <w:r w:rsidRPr="00520F17">
              <w:rPr>
                <w:rFonts w:ascii="Times New Roman" w:eastAsia="標楷體" w:hAnsi="標楷體" w:cs="Times New Roman"/>
                <w:noProof/>
              </w:rPr>
              <w:t>-1</w:t>
            </w:r>
            <w:r w:rsidRPr="00520F17">
              <w:rPr>
                <w:rFonts w:eastAsia="標楷體" w:hAnsi="標楷體"/>
                <w:noProof/>
              </w:rPr>
              <w:t>能在指導下觀察日常生活現象的規律性，並運用想像力與好奇心，了解及描述自然環境的現象。</w:t>
            </w:r>
          </w:p>
        </w:tc>
        <w:tc>
          <w:tcPr>
            <w:tcW w:w="1984" w:type="dxa"/>
            <w:vAlign w:val="center"/>
          </w:tcPr>
          <w:p w:rsidR="00A2189D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lastRenderedPageBreak/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居民的生活方式與空間利用，和其居住地方的自然、人文環境相互影響。</w:t>
            </w:r>
          </w:p>
          <w:p w:rsidR="00A2189D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lastRenderedPageBreak/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 w:rsidRPr="00393A6A">
              <w:rPr>
                <w:rFonts w:eastAsia="標楷體" w:hAnsi="標楷體"/>
                <w:noProof/>
              </w:rPr>
              <w:t>自然環境會影響經濟的發展，經濟的發展也會改變自然環境。</w:t>
            </w:r>
          </w:p>
          <w:p w:rsidR="00A2189D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人類為了解決生活需求或滿足好奇心，進行科學和技術的研發，從而改變自然環境與人們的生活。</w:t>
            </w:r>
          </w:p>
          <w:p w:rsidR="00A2189D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Bb-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居民的生活空間與生活方式具有地區性的差異。</w:t>
            </w:r>
          </w:p>
          <w:p w:rsidR="00A2189D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Ca-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居住地方的環境隨著社會與經濟的發展而改變。</w:t>
            </w:r>
          </w:p>
          <w:p w:rsidR="00A2189D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Cc-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各地居民的生活與工作方式會隨著社會變遷而改變。</w:t>
            </w:r>
          </w:p>
          <w:p w:rsidR="00A851E0" w:rsidRPr="00A86317" w:rsidRDefault="00A2189D" w:rsidP="00A2189D">
            <w:pPr>
              <w:rPr>
                <w:rFonts w:asciiTheme="minorEastAsia" w:hAnsiTheme="minorEastAsia" w:cs="Times New Roman" w:hint="eastAsia"/>
                <w:szCs w:val="24"/>
              </w:rPr>
            </w:pP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  <w:r w:rsidRPr="00520F17">
              <w:rPr>
                <w:rFonts w:eastAsia="標楷體" w:hAnsi="標楷體"/>
                <w:noProof/>
              </w:rPr>
              <w:t>植物各部位的構造和所具有的功能有關，有些植物產生特</w:t>
            </w:r>
            <w:r>
              <w:rPr>
                <w:rFonts w:eastAsia="標楷體" w:hAnsi="標楷體" w:hint="eastAsia"/>
                <w:noProof/>
              </w:rPr>
              <w:t>化</w:t>
            </w:r>
            <w:r w:rsidRPr="00520F17">
              <w:rPr>
                <w:rFonts w:eastAsia="標楷體" w:hAnsi="標楷體"/>
                <w:noProof/>
              </w:rPr>
              <w:t>的構造以適應環境。</w:t>
            </w:r>
          </w:p>
        </w:tc>
        <w:tc>
          <w:tcPr>
            <w:tcW w:w="3261" w:type="dxa"/>
          </w:tcPr>
          <w:p w:rsidR="00A2189D" w:rsidRPr="00A2189D" w:rsidRDefault="00A2189D" w:rsidP="00A2189D">
            <w:pPr>
              <w:spacing w:beforeLines="10" w:before="36" w:afterLines="15" w:after="54"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A2189D">
              <w:rPr>
                <w:rFonts w:ascii="標楷體" w:eastAsia="標楷體" w:hAnsi="標楷體" w:hint="eastAsia"/>
                <w:b/>
                <w:szCs w:val="24"/>
              </w:rPr>
              <w:lastRenderedPageBreak/>
              <w:t>單元三</w:t>
            </w:r>
            <w:r w:rsidRPr="00A2189D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  <w:r w:rsidRPr="00A2189D">
              <w:rPr>
                <w:rFonts w:ascii="標楷體" w:eastAsia="標楷體" w:hAnsi="標楷體" w:hint="eastAsia"/>
                <w:b/>
                <w:szCs w:val="24"/>
              </w:rPr>
              <w:t>離島行腳─北海之旅(2)_大倉</w:t>
            </w:r>
            <w:r w:rsidRPr="00A2189D">
              <w:rPr>
                <w:rFonts w:ascii="標楷體" w:eastAsia="標楷體" w:hAnsi="標楷體" w:hint="eastAsia"/>
                <w:b/>
                <w:szCs w:val="24"/>
              </w:rPr>
              <w:t>(延續三上)</w:t>
            </w:r>
          </w:p>
          <w:p w:rsidR="00A2189D" w:rsidRDefault="00A2189D" w:rsidP="00A2189D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二.</w:t>
            </w:r>
            <w:r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 w:hint="eastAsia"/>
                <w:szCs w:val="24"/>
              </w:rPr>
              <w:t>大倉島的聚落文化</w:t>
            </w:r>
          </w:p>
          <w:p w:rsidR="00A851E0" w:rsidRDefault="00A2189D" w:rsidP="00A2189D">
            <w:pPr>
              <w:spacing w:beforeLines="10" w:before="36" w:afterLines="15" w:after="54" w:line="280" w:lineRule="exact"/>
              <w:rPr>
                <w:rFonts w:ascii="Times New Roman" w:eastAsia="標楷體" w:hAnsi="Times New Roman" w:cs="Times New Roman" w:hint="eastAsia"/>
                <w:lang w:val="x-none"/>
              </w:rPr>
            </w:pPr>
            <w:r>
              <w:rPr>
                <w:rFonts w:ascii="Times New Roman" w:eastAsia="標楷體" w:hAnsi="Times New Roman" w:cs="Times New Roman" w:hint="eastAsia"/>
                <w:lang w:val="x-none"/>
              </w:rPr>
              <w:t>1.</w:t>
            </w:r>
            <w:r>
              <w:rPr>
                <w:rFonts w:ascii="Times New Roman" w:eastAsia="標楷體" w:hAnsi="Times New Roman" w:cs="Times New Roman" w:hint="eastAsia"/>
                <w:lang w:val="x-none"/>
              </w:rPr>
              <w:t>教師說明當地</w:t>
            </w:r>
            <w:r w:rsidRPr="000C24EB">
              <w:rPr>
                <w:rFonts w:ascii="Times New Roman" w:eastAsia="標楷體" w:hAnsi="Times New Roman" w:cs="Times New Roman" w:hint="eastAsia"/>
                <w:lang w:val="x-none"/>
              </w:rPr>
              <w:t>聚落的信仰與其特有的民俗物</w:t>
            </w:r>
            <w:r>
              <w:rPr>
                <w:rFonts w:ascii="Times New Roman" w:eastAsia="標楷體" w:hAnsi="Times New Roman" w:cs="Times New Roman" w:hint="eastAsia"/>
                <w:lang w:val="x-none"/>
              </w:rPr>
              <w:t>，</w:t>
            </w:r>
            <w:r w:rsidRPr="000C24EB">
              <w:rPr>
                <w:rFonts w:ascii="Times New Roman" w:eastAsia="標楷體" w:hAnsi="Times New Roman" w:cs="Times New Roman" w:hint="eastAsia"/>
                <w:lang w:val="x-none"/>
              </w:rPr>
              <w:t>菜宅、廟</w:t>
            </w:r>
            <w:r w:rsidRPr="000C24EB">
              <w:rPr>
                <w:rFonts w:ascii="Times New Roman" w:eastAsia="標楷體" w:hAnsi="Times New Roman" w:cs="Times New Roman" w:hint="eastAsia"/>
                <w:lang w:val="x-none"/>
              </w:rPr>
              <w:lastRenderedPageBreak/>
              <w:t>宇等聚落景觀</w:t>
            </w:r>
            <w:r>
              <w:rPr>
                <w:rFonts w:ascii="微軟正黑體" w:eastAsia="微軟正黑體" w:hAnsi="微軟正黑體" w:cs="Times New Roman" w:hint="eastAsia"/>
                <w:lang w:val="x-none"/>
              </w:rPr>
              <w:t>。</w:t>
            </w:r>
          </w:p>
          <w:p w:rsidR="00A2189D" w:rsidRDefault="00A2189D" w:rsidP="00A2189D">
            <w:pPr>
              <w:spacing w:beforeLines="10" w:before="36" w:afterLines="15" w:after="54" w:line="280" w:lineRule="exact"/>
              <w:rPr>
                <w:rFonts w:eastAsia="標楷體" w:hint="eastAsia"/>
                <w:lang w:val="x-none"/>
              </w:rPr>
            </w:pPr>
            <w:r>
              <w:rPr>
                <w:rFonts w:ascii="Times New Roman" w:eastAsia="標楷體" w:hAnsi="Times New Roman" w:cs="Times New Roman" w:hint="eastAsia"/>
                <w:lang w:val="x-none"/>
              </w:rPr>
              <w:t>2.</w:t>
            </w:r>
            <w:r w:rsidRPr="000C24EB">
              <w:rPr>
                <w:rFonts w:eastAsia="標楷體" w:hint="eastAsia"/>
                <w:lang w:val="x-none"/>
              </w:rPr>
              <w:t>以經濟建設</w:t>
            </w:r>
            <w:r>
              <w:rPr>
                <w:rFonts w:eastAsia="標楷體" w:hint="eastAsia"/>
                <w:lang w:val="x-none"/>
              </w:rPr>
              <w:t>的「媽祖文化園區」</w:t>
            </w:r>
            <w:r w:rsidRPr="000C24EB">
              <w:rPr>
                <w:rFonts w:eastAsia="標楷體" w:hint="eastAsia"/>
                <w:lang w:val="x-none"/>
              </w:rPr>
              <w:t>為主題，</w:t>
            </w:r>
            <w:r>
              <w:rPr>
                <w:rFonts w:eastAsia="標楷體" w:hint="eastAsia"/>
                <w:lang w:val="x-none"/>
              </w:rPr>
              <w:t>教師</w:t>
            </w:r>
            <w:r>
              <w:rPr>
                <w:rFonts w:eastAsia="標楷體" w:hint="eastAsia"/>
                <w:lang w:val="x-none"/>
              </w:rPr>
              <w:t>帶</w:t>
            </w:r>
            <w:r>
              <w:rPr>
                <w:rFonts w:eastAsia="標楷體" w:hint="eastAsia"/>
                <w:lang w:val="x-none"/>
              </w:rPr>
              <w:t>學生分組討論大倉的未來</w:t>
            </w:r>
            <w:r>
              <w:rPr>
                <w:rFonts w:ascii="微軟正黑體" w:eastAsia="微軟正黑體" w:hAnsi="微軟正黑體" w:hint="eastAsia"/>
                <w:lang w:val="x-none"/>
              </w:rPr>
              <w:t>。</w:t>
            </w:r>
          </w:p>
          <w:p w:rsidR="00A2189D" w:rsidRPr="00282B02" w:rsidRDefault="00A2189D" w:rsidP="00A2189D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eastAsia="標楷體" w:hint="eastAsia"/>
                <w:lang w:val="x-none"/>
              </w:rPr>
              <w:t>3.</w:t>
            </w:r>
            <w:r>
              <w:rPr>
                <w:rFonts w:eastAsia="標楷體" w:hint="eastAsia"/>
                <w:lang w:val="x-none"/>
              </w:rPr>
              <w:t>畫出大倉島的景觀或聚落。</w:t>
            </w:r>
          </w:p>
        </w:tc>
        <w:tc>
          <w:tcPr>
            <w:tcW w:w="1559" w:type="dxa"/>
            <w:vAlign w:val="center"/>
          </w:tcPr>
          <w:p w:rsidR="00A2189D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lastRenderedPageBreak/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 w:rsidRPr="00393A6A">
              <w:rPr>
                <w:rFonts w:eastAsia="標楷體" w:hAnsi="標楷體"/>
                <w:noProof/>
              </w:rPr>
              <w:t>認識家鄉或鄰近的水域環境與產業。</w:t>
            </w:r>
          </w:p>
          <w:p w:rsidR="00A2189D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 w:rsidRPr="00393A6A">
              <w:rPr>
                <w:rFonts w:eastAsia="標楷體" w:hAnsi="標楷體"/>
                <w:noProof/>
              </w:rPr>
              <w:t>了解海</w:t>
            </w:r>
            <w:r w:rsidRPr="00393A6A">
              <w:rPr>
                <w:rFonts w:eastAsia="標楷體" w:hAnsi="標楷體"/>
                <w:noProof/>
              </w:rPr>
              <w:lastRenderedPageBreak/>
              <w:t>洋民俗活動、宗教信仰與生活的關係。</w:t>
            </w:r>
          </w:p>
          <w:p w:rsidR="00A2189D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E12</w:t>
            </w:r>
            <w:r w:rsidRPr="00393A6A">
              <w:rPr>
                <w:rFonts w:eastAsia="標楷體" w:hAnsi="標楷體"/>
                <w:noProof/>
              </w:rPr>
              <w:t>認識海上交通工具和科技發展的關係。</w:t>
            </w:r>
          </w:p>
          <w:p w:rsidR="00A2189D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E15</w:t>
            </w:r>
            <w:r w:rsidRPr="00393A6A">
              <w:rPr>
                <w:rFonts w:eastAsia="標楷體" w:hAnsi="標楷體"/>
                <w:noProof/>
              </w:rPr>
              <w:t>認識家鄉常見的河流與海洋資源，並珍惜自然資源。</w:t>
            </w:r>
          </w:p>
          <w:p w:rsidR="00A2189D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環</w:t>
            </w:r>
            <w:r w:rsidRPr="00393A6A">
              <w:rPr>
                <w:rFonts w:eastAsia="標楷體" w:hAnsi="標楷體"/>
                <w:noProof/>
              </w:rPr>
              <w:t>E2</w:t>
            </w:r>
            <w:r w:rsidRPr="00393A6A">
              <w:rPr>
                <w:rFonts w:eastAsia="標楷體" w:hAnsi="標楷體"/>
                <w:noProof/>
              </w:rPr>
              <w:t>覺知生物生命的美與價值，關懷動、植物的生命。</w:t>
            </w:r>
          </w:p>
          <w:p w:rsidR="00A2189D" w:rsidRPr="00393A6A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E3</w:t>
            </w:r>
            <w:r w:rsidRPr="00393A6A">
              <w:rPr>
                <w:rFonts w:eastAsia="標楷體" w:hAnsi="標楷體"/>
                <w:noProof/>
              </w:rPr>
              <w:t>溝通合作與和諧人際關係。</w:t>
            </w:r>
          </w:p>
          <w:p w:rsidR="00A851E0" w:rsidRPr="00A86317" w:rsidRDefault="00A2189D" w:rsidP="00A2189D">
            <w:pPr>
              <w:rPr>
                <w:rFonts w:asciiTheme="minorEastAsia" w:hAnsiTheme="minorEastAsia" w:hint="eastAsia"/>
                <w:szCs w:val="28"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E7</w:t>
            </w:r>
            <w:r w:rsidRPr="00393A6A">
              <w:rPr>
                <w:rFonts w:eastAsia="標楷體" w:hAnsi="標楷體"/>
                <w:noProof/>
              </w:rPr>
              <w:t>知行合一。</w:t>
            </w:r>
          </w:p>
        </w:tc>
        <w:tc>
          <w:tcPr>
            <w:tcW w:w="992" w:type="dxa"/>
            <w:vAlign w:val="center"/>
          </w:tcPr>
          <w:p w:rsidR="00F66335" w:rsidRPr="00FB3668" w:rsidRDefault="00F66335" w:rsidP="00F66335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  <w:r w:rsidRPr="00FB3668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F66335" w:rsidRPr="00FB3668" w:rsidRDefault="00F66335" w:rsidP="00F66335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B3668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A851E0" w:rsidRPr="00FB3668" w:rsidRDefault="00A851E0" w:rsidP="0080408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51E0" w:rsidRDefault="00FB3668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851E0" w:rsidRDefault="00A851E0" w:rsidP="0080408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8"/>
              </w:rPr>
            </w:pPr>
          </w:p>
        </w:tc>
      </w:tr>
      <w:tr w:rsidR="00A851E0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851E0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A851E0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16</w:t>
            </w:r>
          </w:p>
          <w:p w:rsidR="00A851E0" w:rsidRPr="00D94E7C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A851E0" w:rsidRDefault="00A851E0" w:rsidP="00A851E0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  <w:p w:rsidR="00A851E0" w:rsidRPr="00282B02" w:rsidRDefault="00A851E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2189D" w:rsidRPr="00C8645A" w:rsidRDefault="00A2189D" w:rsidP="00A2189D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8645A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離島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東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巡航(</w:t>
            </w:r>
            <w:r w:rsidR="00F6633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)_</w:t>
            </w:r>
            <w:r w:rsidR="00F66335">
              <w:rPr>
                <w:rFonts w:ascii="標楷體" w:eastAsia="標楷體" w:hAnsi="標楷體" w:hint="eastAsia"/>
                <w:sz w:val="28"/>
                <w:szCs w:val="28"/>
              </w:rPr>
              <w:t>員貝</w:t>
            </w:r>
          </w:p>
          <w:p w:rsidR="00A851E0" w:rsidRPr="00AB1DF4" w:rsidRDefault="003724A0" w:rsidP="00876DC1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="00A2189D">
              <w:rPr>
                <w:rFonts w:ascii="標楷體" w:eastAsia="標楷體" w:hAnsi="標楷體" w:hint="eastAsia"/>
                <w:szCs w:val="24"/>
              </w:rPr>
              <w:t>.</w:t>
            </w:r>
            <w:r w:rsidR="00A2189D">
              <w:rPr>
                <w:rFonts w:ascii="標楷體" w:eastAsia="標楷體" w:hAnsi="標楷體" w:hint="eastAsia"/>
              </w:rPr>
              <w:t>探索</w:t>
            </w:r>
            <w:r w:rsidR="00F66335">
              <w:rPr>
                <w:rFonts w:ascii="標楷體" w:eastAsia="標楷體" w:hAnsi="標楷體" w:hint="eastAsia"/>
                <w:szCs w:val="24"/>
              </w:rPr>
              <w:t>員貝嶼</w:t>
            </w:r>
            <w:r w:rsidR="00A2189D">
              <w:rPr>
                <w:rFonts w:ascii="標楷體" w:eastAsia="標楷體" w:hAnsi="標楷體" w:hint="eastAsia"/>
                <w:szCs w:val="24"/>
              </w:rPr>
              <w:t>的聚落文化</w:t>
            </w:r>
          </w:p>
        </w:tc>
        <w:tc>
          <w:tcPr>
            <w:tcW w:w="1985" w:type="dxa"/>
          </w:tcPr>
          <w:p w:rsidR="00A851E0" w:rsidRPr="00A86317" w:rsidRDefault="00A2189D" w:rsidP="003724A0">
            <w:pPr>
              <w:rPr>
                <w:rFonts w:asciiTheme="minorEastAsia" w:hAnsiTheme="minorEastAsia" w:cs="Times New Roman" w:hint="eastAsia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1b-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3d-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ascii="Times New Roman" w:eastAsia="標楷體" w:hAnsi="標楷體" w:cs="Times New Roman"/>
                <w:noProof/>
              </w:rPr>
              <w:t>ti-</w:t>
            </w:r>
            <w:r w:rsidRPr="00520F17">
              <w:rPr>
                <w:rFonts w:ascii="Times New Roman" w:eastAsia="標楷體" w:hAnsi="標楷體" w:cs="Times New Roman" w:hint="eastAsia"/>
                <w:noProof/>
              </w:rPr>
              <w:t>Ⅱ</w:t>
            </w:r>
            <w:r w:rsidRPr="00520F17">
              <w:rPr>
                <w:rFonts w:ascii="Times New Roman" w:eastAsia="標楷體" w:hAnsi="標楷體" w:cs="Times New Roman"/>
                <w:noProof/>
              </w:rPr>
              <w:t>-1</w:t>
            </w:r>
          </w:p>
        </w:tc>
        <w:tc>
          <w:tcPr>
            <w:tcW w:w="1984" w:type="dxa"/>
          </w:tcPr>
          <w:p w:rsidR="00A851E0" w:rsidRPr="00A86317" w:rsidRDefault="00A2189D" w:rsidP="003724A0">
            <w:pPr>
              <w:rPr>
                <w:rFonts w:asciiTheme="minorEastAsia" w:hAnsiTheme="minorEastAsia" w:cs="Times New Roman" w:hint="eastAsia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 xml:space="preserve"> 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Bb-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</w:p>
        </w:tc>
        <w:tc>
          <w:tcPr>
            <w:tcW w:w="3261" w:type="dxa"/>
            <w:vAlign w:val="center"/>
          </w:tcPr>
          <w:p w:rsidR="00F66335" w:rsidRPr="00F66335" w:rsidRDefault="00F66335" w:rsidP="00F66335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 w:rsidRPr="00F66335">
              <w:rPr>
                <w:rFonts w:ascii="標楷體" w:eastAsia="標楷體" w:hAnsi="標楷體" w:hint="eastAsia"/>
                <w:szCs w:val="24"/>
              </w:rPr>
              <w:t>單元三</w:t>
            </w:r>
            <w:r w:rsidRPr="00F66335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F66335">
              <w:rPr>
                <w:rFonts w:ascii="標楷體" w:eastAsia="標楷體" w:hAnsi="標楷體" w:hint="eastAsia"/>
                <w:szCs w:val="24"/>
              </w:rPr>
              <w:t>離島行腳─東海巡航(1)_員貝</w:t>
            </w:r>
          </w:p>
          <w:p w:rsidR="00A851E0" w:rsidRDefault="003724A0" w:rsidP="00F66335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="00F66335">
              <w:rPr>
                <w:rFonts w:ascii="標楷體" w:eastAsia="標楷體" w:hAnsi="標楷體" w:hint="eastAsia"/>
                <w:szCs w:val="24"/>
              </w:rPr>
              <w:t>.</w:t>
            </w:r>
            <w:r w:rsidR="00F66335">
              <w:rPr>
                <w:rFonts w:ascii="標楷體" w:eastAsia="標楷體" w:hAnsi="標楷體" w:hint="eastAsia"/>
              </w:rPr>
              <w:t xml:space="preserve"> 探索</w:t>
            </w:r>
            <w:r w:rsidR="00F66335">
              <w:rPr>
                <w:rFonts w:ascii="標楷體" w:eastAsia="標楷體" w:hAnsi="標楷體" w:hint="eastAsia"/>
                <w:szCs w:val="24"/>
              </w:rPr>
              <w:t>員貝嶼的聚落文化</w:t>
            </w:r>
          </w:p>
          <w:p w:rsidR="00FC60F5" w:rsidRDefault="00FC60F5" w:rsidP="00F66335">
            <w:pPr>
              <w:spacing w:beforeLines="10" w:before="36" w:afterLines="15" w:after="54" w:line="280" w:lineRule="exact"/>
              <w:rPr>
                <w:rFonts w:ascii="Times New Roman" w:eastAsia="標楷體" w:hAnsi="Times New Roman" w:cs="Times New Roman" w:hint="eastAsia"/>
                <w:lang w:val="x-none"/>
              </w:rPr>
            </w:pPr>
            <w:r>
              <w:rPr>
                <w:rFonts w:ascii="Times New Roman" w:eastAsia="標楷體" w:hAnsi="Times New Roman" w:cs="Times New Roman" w:hint="eastAsia"/>
                <w:lang w:val="x-none"/>
              </w:rPr>
              <w:t>1.</w:t>
            </w:r>
            <w:r>
              <w:rPr>
                <w:rFonts w:ascii="Times New Roman" w:eastAsia="標楷體" w:hAnsi="Times New Roman" w:cs="Times New Roman" w:hint="eastAsia"/>
                <w:lang w:val="x-none"/>
              </w:rPr>
              <w:t>教師解說</w:t>
            </w:r>
            <w:r w:rsidRPr="008C3D67">
              <w:rPr>
                <w:rFonts w:ascii="Times New Roman" w:eastAsia="標楷體" w:hAnsi="Times New Roman" w:cs="Times New Roman"/>
                <w:lang w:val="x-none"/>
              </w:rPr>
              <w:t>員貝嶼</w:t>
            </w:r>
            <w:r>
              <w:rPr>
                <w:rFonts w:ascii="Times New Roman" w:eastAsia="標楷體" w:hAnsi="Times New Roman" w:cs="Times New Roman" w:hint="eastAsia"/>
                <w:lang w:val="x-none"/>
              </w:rPr>
              <w:t>的地形地貌</w:t>
            </w:r>
            <w:r>
              <w:rPr>
                <w:rFonts w:ascii="微軟正黑體" w:eastAsia="微軟正黑體" w:hAnsi="微軟正黑體" w:cs="Times New Roman" w:hint="eastAsia"/>
                <w:lang w:val="x-none"/>
              </w:rPr>
              <w:t>。</w:t>
            </w:r>
          </w:p>
          <w:p w:rsidR="003724A0" w:rsidRDefault="00FC60F5" w:rsidP="00FC60F5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 w:hint="eastAsia"/>
                <w:lang w:val="x-none"/>
              </w:rPr>
            </w:pPr>
            <w:r>
              <w:rPr>
                <w:rFonts w:ascii="Times New Roman" w:eastAsia="標楷體" w:hAnsi="Times New Roman" w:cs="Times New Roman" w:hint="eastAsia"/>
                <w:lang w:val="x-none"/>
              </w:rPr>
              <w:t>2.</w:t>
            </w:r>
            <w:r w:rsidR="003724A0">
              <w:rPr>
                <w:rFonts w:ascii="標楷體" w:eastAsia="標楷體" w:hAnsi="標楷體" w:hint="eastAsia"/>
              </w:rPr>
              <w:t>探索員貝嶼的聚落文化</w:t>
            </w:r>
          </w:p>
          <w:p w:rsidR="003724A0" w:rsidRDefault="003724A0" w:rsidP="00FC60F5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</w:pPr>
            <w:r>
              <w:rPr>
                <w:rFonts w:ascii="Times New Roman" w:eastAsia="標楷體" w:hAnsi="Times New Roman" w:cs="Times New Roman" w:hint="eastAsia"/>
                <w:lang w:val="x-none"/>
              </w:rPr>
              <w:t>3.</w:t>
            </w:r>
            <w:r w:rsidR="00FC60F5">
              <w:rPr>
                <w:rFonts w:ascii="Times New Roman" w:eastAsia="標楷體" w:hAnsi="Times New Roman" w:cs="Times New Roman" w:hint="eastAsia"/>
                <w:lang w:val="x-none"/>
              </w:rPr>
              <w:t>師生共同討論</w:t>
            </w:r>
            <w:r w:rsidR="00FC60F5" w:rsidRPr="008C3D67">
              <w:rPr>
                <w:rFonts w:ascii="Times New Roman" w:eastAsia="標楷體" w:hAnsi="Times New Roman" w:cs="Times New Roman"/>
                <w:kern w:val="2"/>
                <w:lang w:val="x-none"/>
              </w:rPr>
              <w:t>員貝國小廢</w:t>
            </w:r>
          </w:p>
          <w:p w:rsidR="00FC60F5" w:rsidRDefault="00FC60F5" w:rsidP="00FC60F5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kern w:val="2"/>
                <w:lang w:val="x-none"/>
              </w:rPr>
            </w:pPr>
            <w:r w:rsidRPr="008C3D67">
              <w:rPr>
                <w:rFonts w:ascii="Times New Roman" w:eastAsia="標楷體" w:hAnsi="Times New Roman" w:cs="Times New Roman"/>
                <w:kern w:val="2"/>
                <w:lang w:val="x-none"/>
              </w:rPr>
              <w:t>校後的員貝嶼</w:t>
            </w:r>
            <w:r w:rsidR="003724A0">
              <w:rPr>
                <w:rFonts w:ascii="微軟正黑體" w:eastAsia="微軟正黑體" w:hAnsi="微軟正黑體" w:cs="Times New Roman" w:hint="eastAsia"/>
                <w:kern w:val="2"/>
                <w:lang w:val="x-none"/>
              </w:rPr>
              <w:t>。</w:t>
            </w:r>
          </w:p>
          <w:p w:rsidR="00FC60F5" w:rsidRPr="00FC60F5" w:rsidRDefault="00FC60F5" w:rsidP="00F66335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  <w:lang w:val="x-none"/>
              </w:rPr>
            </w:pPr>
          </w:p>
        </w:tc>
        <w:tc>
          <w:tcPr>
            <w:tcW w:w="1559" w:type="dxa"/>
            <w:vAlign w:val="center"/>
          </w:tcPr>
          <w:p w:rsidR="00A2189D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、海</w:t>
            </w:r>
            <w:r w:rsidRPr="00393A6A">
              <w:rPr>
                <w:rFonts w:eastAsia="標楷體" w:hAnsi="標楷體"/>
                <w:noProof/>
              </w:rPr>
              <w:t>E12</w:t>
            </w:r>
            <w:r>
              <w:rPr>
                <w:rFonts w:ascii="新細明體" w:eastAsia="新細明體" w:hAnsi="新細明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E15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環</w:t>
            </w:r>
            <w:r w:rsidRPr="00393A6A">
              <w:rPr>
                <w:rFonts w:eastAsia="標楷體" w:hAnsi="標楷體"/>
                <w:noProof/>
              </w:rPr>
              <w:t>E2</w:t>
            </w:r>
            <w:r>
              <w:rPr>
                <w:rFonts w:eastAsia="標楷體" w:hAnsi="標楷體" w:hint="eastAsia"/>
                <w:noProof/>
              </w:rPr>
              <w:t>、品</w:t>
            </w:r>
            <w:r w:rsidRPr="00393A6A">
              <w:rPr>
                <w:rFonts w:eastAsia="標楷體" w:hAnsi="標楷體"/>
                <w:noProof/>
              </w:rPr>
              <w:t>E3</w:t>
            </w:r>
            <w:r>
              <w:rPr>
                <w:rFonts w:ascii="新細明體" w:eastAsia="新細明體" w:hAnsi="新細明體" w:hint="eastAsia"/>
                <w:noProof/>
              </w:rPr>
              <w:t>、</w:t>
            </w:r>
          </w:p>
          <w:p w:rsidR="00A851E0" w:rsidRPr="00A86317" w:rsidRDefault="00A2189D" w:rsidP="00A2189D">
            <w:pPr>
              <w:rPr>
                <w:rFonts w:asciiTheme="minorEastAsia" w:hAnsiTheme="minorEastAsia" w:hint="eastAsia"/>
                <w:szCs w:val="28"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992" w:type="dxa"/>
            <w:vAlign w:val="center"/>
          </w:tcPr>
          <w:p w:rsidR="00F66335" w:rsidRPr="00FB3668" w:rsidRDefault="00F66335" w:rsidP="00F66335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B3668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F66335" w:rsidRPr="00FB3668" w:rsidRDefault="00F66335" w:rsidP="00F66335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B3668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A851E0" w:rsidRPr="00FB3668" w:rsidRDefault="00A851E0" w:rsidP="0080408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51E0" w:rsidRDefault="00FB3668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851E0" w:rsidRDefault="00A851E0" w:rsidP="0080408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8"/>
              </w:rPr>
            </w:pPr>
          </w:p>
        </w:tc>
      </w:tr>
      <w:tr w:rsidR="00A851E0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851E0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A851E0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7</w:t>
            </w:r>
          </w:p>
          <w:p w:rsidR="00A851E0" w:rsidRPr="00D94E7C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A851E0" w:rsidRPr="00282B02" w:rsidRDefault="00A851E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6/4</w:t>
            </w:r>
          </w:p>
        </w:tc>
        <w:tc>
          <w:tcPr>
            <w:tcW w:w="2409" w:type="dxa"/>
            <w:vAlign w:val="center"/>
          </w:tcPr>
          <w:p w:rsidR="00A2189D" w:rsidRPr="00C8645A" w:rsidRDefault="00A2189D" w:rsidP="00A2189D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8645A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離島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東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巡航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6633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)_</w:t>
            </w:r>
            <w:r w:rsidR="00F66335">
              <w:rPr>
                <w:rFonts w:ascii="標楷體" w:eastAsia="標楷體" w:hAnsi="標楷體" w:hint="eastAsia"/>
                <w:sz w:val="28"/>
                <w:szCs w:val="28"/>
              </w:rPr>
              <w:t>員貝</w:t>
            </w:r>
          </w:p>
          <w:p w:rsidR="00A851E0" w:rsidRPr="003724A0" w:rsidRDefault="00A2189D" w:rsidP="00876DC1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二.</w:t>
            </w:r>
            <w:r>
              <w:rPr>
                <w:rFonts w:ascii="標楷體" w:eastAsia="標楷體" w:hAnsi="標楷體" w:hint="eastAsia"/>
              </w:rPr>
              <w:t>探索</w:t>
            </w:r>
            <w:r w:rsidR="00F66335">
              <w:rPr>
                <w:rFonts w:ascii="標楷體" w:eastAsia="標楷體" w:hAnsi="標楷體" w:hint="eastAsia"/>
                <w:szCs w:val="24"/>
              </w:rPr>
              <w:t>員貝嶼</w:t>
            </w:r>
            <w:r>
              <w:rPr>
                <w:rFonts w:ascii="標楷體" w:eastAsia="標楷體" w:hAnsi="標楷體" w:hint="eastAsia"/>
                <w:szCs w:val="24"/>
              </w:rPr>
              <w:t>的</w:t>
            </w:r>
            <w:r w:rsidR="003724A0">
              <w:rPr>
                <w:rFonts w:ascii="標楷體" w:eastAsia="標楷體" w:hAnsi="標楷體" w:hint="eastAsia"/>
                <w:szCs w:val="24"/>
              </w:rPr>
              <w:t>自然景觀與宗教信仰</w:t>
            </w:r>
          </w:p>
        </w:tc>
        <w:tc>
          <w:tcPr>
            <w:tcW w:w="1985" w:type="dxa"/>
            <w:vAlign w:val="center"/>
          </w:tcPr>
          <w:p w:rsidR="00A851E0" w:rsidRPr="00A86317" w:rsidRDefault="00A2189D" w:rsidP="00804089">
            <w:pPr>
              <w:rPr>
                <w:rFonts w:asciiTheme="minorEastAsia" w:hAnsiTheme="minorEastAsia" w:cs="Times New Roman" w:hint="eastAsia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1b-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3d-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ascii="Times New Roman" w:eastAsia="標楷體" w:hAnsi="標楷體" w:cs="Times New Roman"/>
                <w:noProof/>
              </w:rPr>
              <w:t>ti-</w:t>
            </w:r>
            <w:r w:rsidRPr="00520F17">
              <w:rPr>
                <w:rFonts w:ascii="Times New Roman" w:eastAsia="標楷體" w:hAnsi="標楷體" w:cs="Times New Roman" w:hint="eastAsia"/>
                <w:noProof/>
              </w:rPr>
              <w:t>Ⅱ</w:t>
            </w:r>
            <w:r w:rsidRPr="00520F17">
              <w:rPr>
                <w:rFonts w:ascii="Times New Roman" w:eastAsia="標楷體" w:hAnsi="標楷體" w:cs="Times New Roman"/>
                <w:noProof/>
              </w:rPr>
              <w:t>-1</w:t>
            </w:r>
          </w:p>
        </w:tc>
        <w:tc>
          <w:tcPr>
            <w:tcW w:w="1984" w:type="dxa"/>
            <w:vAlign w:val="center"/>
          </w:tcPr>
          <w:p w:rsidR="00A851E0" w:rsidRPr="00A86317" w:rsidRDefault="00A2189D" w:rsidP="00804089">
            <w:pPr>
              <w:rPr>
                <w:rFonts w:asciiTheme="minorEastAsia" w:hAnsiTheme="minorEastAsia" w:cs="Times New Roman" w:hint="eastAsia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 xml:space="preserve"> 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Bb-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</w:p>
        </w:tc>
        <w:tc>
          <w:tcPr>
            <w:tcW w:w="3261" w:type="dxa"/>
          </w:tcPr>
          <w:p w:rsidR="00F66335" w:rsidRPr="00F66335" w:rsidRDefault="00F66335" w:rsidP="00FC60F5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 w:rsidRPr="00F66335">
              <w:rPr>
                <w:rFonts w:ascii="標楷體" w:eastAsia="標楷體" w:hAnsi="標楷體" w:hint="eastAsia"/>
                <w:szCs w:val="24"/>
              </w:rPr>
              <w:t>單元三</w:t>
            </w:r>
            <w:r w:rsidRPr="00F66335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F66335">
              <w:rPr>
                <w:rFonts w:ascii="標楷體" w:eastAsia="標楷體" w:hAnsi="標楷體" w:hint="eastAsia"/>
                <w:szCs w:val="24"/>
              </w:rPr>
              <w:t>離島行腳─東海巡航(1)_員貝</w:t>
            </w:r>
          </w:p>
          <w:p w:rsidR="00A851E0" w:rsidRDefault="003724A0" w:rsidP="00FC60F5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 w:hint="eastAsia"/>
                <w:szCs w:val="24"/>
              </w:rPr>
              <w:t>員貝嶼的自然景觀與宗教信仰</w:t>
            </w:r>
          </w:p>
          <w:p w:rsidR="00FC60F5" w:rsidRDefault="00FC60F5" w:rsidP="00FC60F5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3724A0">
              <w:rPr>
                <w:rFonts w:ascii="標楷體" w:eastAsia="標楷體" w:hAnsi="標楷體" w:hint="eastAsia"/>
                <w:szCs w:val="24"/>
              </w:rPr>
              <w:t>探索員貝嶼的自然景觀</w:t>
            </w:r>
            <w:r w:rsidR="003724A0">
              <w:rPr>
                <w:rFonts w:ascii="微軟正黑體" w:eastAsia="微軟正黑體" w:hAnsi="微軟正黑體" w:hint="eastAsia"/>
                <w:szCs w:val="24"/>
              </w:rPr>
              <w:t>—</w:t>
            </w:r>
            <w:r w:rsidR="003724A0">
              <w:rPr>
                <w:rFonts w:ascii="標楷體" w:eastAsia="標楷體" w:hAnsi="標楷體" w:hint="eastAsia"/>
                <w:szCs w:val="24"/>
              </w:rPr>
              <w:t>黑石傳說</w:t>
            </w:r>
          </w:p>
          <w:p w:rsidR="003724A0" w:rsidRPr="00282B02" w:rsidRDefault="003724A0" w:rsidP="00FC60F5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2.探</w:t>
            </w:r>
            <w:r w:rsidR="00443188">
              <w:rPr>
                <w:rFonts w:ascii="標楷體" w:eastAsia="標楷體" w:hAnsi="標楷體" w:hint="eastAsia"/>
                <w:szCs w:val="24"/>
              </w:rPr>
              <w:t>索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員貝嶼宗教信仰</w:t>
            </w:r>
            <w:r>
              <w:rPr>
                <w:rFonts w:ascii="微軟正黑體" w:eastAsia="微軟正黑體" w:hAnsi="微軟正黑體" w:hint="eastAsia"/>
                <w:szCs w:val="24"/>
              </w:rPr>
              <w:t>—</w:t>
            </w:r>
            <w:r>
              <w:rPr>
                <w:rFonts w:ascii="標楷體" w:eastAsia="標楷體" w:hAnsi="標楷體" w:hint="eastAsia"/>
                <w:szCs w:val="24"/>
              </w:rPr>
              <w:t>宮廟</w:t>
            </w:r>
          </w:p>
        </w:tc>
        <w:tc>
          <w:tcPr>
            <w:tcW w:w="1559" w:type="dxa"/>
            <w:vAlign w:val="center"/>
          </w:tcPr>
          <w:p w:rsidR="00A2189D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、海</w:t>
            </w:r>
            <w:r w:rsidRPr="00393A6A">
              <w:rPr>
                <w:rFonts w:eastAsia="標楷體" w:hAnsi="標楷體"/>
                <w:noProof/>
              </w:rPr>
              <w:t>E12</w:t>
            </w:r>
            <w:r>
              <w:rPr>
                <w:rFonts w:ascii="新細明體" w:eastAsia="新細明體" w:hAnsi="新細明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E15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環</w:t>
            </w:r>
            <w:r w:rsidRPr="00393A6A">
              <w:rPr>
                <w:rFonts w:eastAsia="標楷體" w:hAnsi="標楷體"/>
                <w:noProof/>
              </w:rPr>
              <w:t>E2</w:t>
            </w:r>
            <w:r>
              <w:rPr>
                <w:rFonts w:eastAsia="標楷體" w:hAnsi="標楷體" w:hint="eastAsia"/>
                <w:noProof/>
              </w:rPr>
              <w:t>、品</w:t>
            </w:r>
            <w:r w:rsidRPr="00393A6A">
              <w:rPr>
                <w:rFonts w:eastAsia="標楷體" w:hAnsi="標楷體"/>
                <w:noProof/>
              </w:rPr>
              <w:t>E3</w:t>
            </w:r>
            <w:r>
              <w:rPr>
                <w:rFonts w:ascii="新細明體" w:eastAsia="新細明體" w:hAnsi="新細明體" w:hint="eastAsia"/>
                <w:noProof/>
              </w:rPr>
              <w:t>、</w:t>
            </w:r>
          </w:p>
          <w:p w:rsidR="00A851E0" w:rsidRPr="00A86317" w:rsidRDefault="00A2189D" w:rsidP="00A2189D">
            <w:pPr>
              <w:rPr>
                <w:rFonts w:asciiTheme="minorEastAsia" w:hAnsiTheme="minorEastAsia" w:hint="eastAsia"/>
                <w:szCs w:val="28"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992" w:type="dxa"/>
            <w:vAlign w:val="center"/>
          </w:tcPr>
          <w:p w:rsidR="00F66335" w:rsidRPr="00FB3668" w:rsidRDefault="00F66335" w:rsidP="00F66335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B3668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F66335" w:rsidRPr="00FB3668" w:rsidRDefault="00F66335" w:rsidP="00F66335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B3668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A851E0" w:rsidRPr="00FB3668" w:rsidRDefault="00A851E0" w:rsidP="0080408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51E0" w:rsidRDefault="00FB3668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851E0" w:rsidRDefault="00A851E0" w:rsidP="0080408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8"/>
              </w:rPr>
            </w:pPr>
          </w:p>
        </w:tc>
      </w:tr>
      <w:tr w:rsidR="00A851E0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851E0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A851E0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8</w:t>
            </w:r>
          </w:p>
          <w:p w:rsidR="00A851E0" w:rsidRPr="00D94E7C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A851E0" w:rsidRPr="00282B02" w:rsidRDefault="00A851E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6/11</w:t>
            </w:r>
          </w:p>
        </w:tc>
        <w:tc>
          <w:tcPr>
            <w:tcW w:w="2409" w:type="dxa"/>
            <w:vAlign w:val="center"/>
          </w:tcPr>
          <w:p w:rsidR="00A2189D" w:rsidRPr="00A14CBF" w:rsidRDefault="00A2189D" w:rsidP="00A2189D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8645A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離島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r w:rsidR="00F66335">
              <w:rPr>
                <w:rFonts w:ascii="標楷體" w:eastAsia="標楷體" w:hAnsi="標楷體" w:hint="eastAsia"/>
                <w:sz w:val="28"/>
                <w:szCs w:val="28"/>
              </w:rPr>
              <w:t>南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巡航</w:t>
            </w:r>
            <w:r w:rsidRPr="00F66335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F66335" w:rsidRPr="00F6633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F66335">
              <w:rPr>
                <w:rFonts w:ascii="標楷體" w:eastAsia="標楷體" w:hAnsi="標楷體" w:hint="eastAsia"/>
                <w:sz w:val="26"/>
                <w:szCs w:val="26"/>
              </w:rPr>
              <w:t>)_</w:t>
            </w:r>
            <w:r w:rsidR="00F66335" w:rsidRPr="00A14CBF">
              <w:rPr>
                <w:rFonts w:ascii="標楷體" w:eastAsia="標楷體" w:hAnsi="標楷體" w:hint="eastAsia"/>
                <w:sz w:val="28"/>
                <w:szCs w:val="28"/>
              </w:rPr>
              <w:t>虎井</w:t>
            </w:r>
            <w:r w:rsidR="00F66335" w:rsidRPr="00A14CBF">
              <w:rPr>
                <w:rFonts w:ascii="標楷體" w:eastAsia="標楷體" w:hAnsi="標楷體" w:hint="eastAsia"/>
                <w:sz w:val="28"/>
                <w:szCs w:val="28"/>
              </w:rPr>
              <w:t>桶盤</w:t>
            </w:r>
            <w:r w:rsidR="00F66335" w:rsidRPr="00A14CBF">
              <w:rPr>
                <w:rFonts w:ascii="標楷體" w:eastAsia="標楷體" w:hAnsi="標楷體" w:hint="eastAsia"/>
                <w:sz w:val="28"/>
                <w:szCs w:val="28"/>
              </w:rPr>
              <w:t>嶼</w:t>
            </w:r>
          </w:p>
          <w:p w:rsidR="00A851E0" w:rsidRPr="00AB1DF4" w:rsidRDefault="00F66335" w:rsidP="00A2189D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="00A2189D">
              <w:rPr>
                <w:rFonts w:ascii="標楷體" w:eastAsia="標楷體" w:hAnsi="標楷體" w:hint="eastAsia"/>
                <w:szCs w:val="24"/>
              </w:rPr>
              <w:t>.</w:t>
            </w:r>
            <w:r w:rsidR="00A2189D">
              <w:rPr>
                <w:rFonts w:ascii="標楷體" w:eastAsia="標楷體" w:hAnsi="標楷體" w:hint="eastAsia"/>
              </w:rPr>
              <w:t xml:space="preserve"> 探索</w:t>
            </w:r>
            <w:r>
              <w:rPr>
                <w:rFonts w:ascii="標楷體" w:eastAsia="標楷體" w:hAnsi="標楷體" w:hint="eastAsia"/>
                <w:szCs w:val="24"/>
              </w:rPr>
              <w:t>虎井嶼</w:t>
            </w:r>
            <w:r w:rsidR="00A2189D">
              <w:rPr>
                <w:rFonts w:ascii="標楷體" w:eastAsia="標楷體" w:hAnsi="標楷體" w:hint="eastAsia"/>
                <w:szCs w:val="24"/>
              </w:rPr>
              <w:t>的聚落文化</w:t>
            </w:r>
          </w:p>
        </w:tc>
        <w:tc>
          <w:tcPr>
            <w:tcW w:w="1985" w:type="dxa"/>
          </w:tcPr>
          <w:p w:rsidR="00A851E0" w:rsidRPr="00A86317" w:rsidRDefault="00A2189D" w:rsidP="003724A0">
            <w:pPr>
              <w:rPr>
                <w:rFonts w:asciiTheme="minorEastAsia" w:hAnsiTheme="minorEastAsia" w:cs="Times New Roman" w:hint="eastAsia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1b-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3d-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ascii="Times New Roman" w:eastAsia="標楷體" w:hAnsi="標楷體" w:cs="Times New Roman"/>
                <w:noProof/>
              </w:rPr>
              <w:t>ti-</w:t>
            </w:r>
            <w:r w:rsidRPr="00520F17">
              <w:rPr>
                <w:rFonts w:ascii="Times New Roman" w:eastAsia="標楷體" w:hAnsi="標楷體" w:cs="Times New Roman" w:hint="eastAsia"/>
                <w:noProof/>
              </w:rPr>
              <w:t>Ⅱ</w:t>
            </w:r>
            <w:r w:rsidRPr="00520F17">
              <w:rPr>
                <w:rFonts w:ascii="Times New Roman" w:eastAsia="標楷體" w:hAnsi="標楷體" w:cs="Times New Roman"/>
                <w:noProof/>
              </w:rPr>
              <w:t>-1</w:t>
            </w:r>
          </w:p>
        </w:tc>
        <w:tc>
          <w:tcPr>
            <w:tcW w:w="1984" w:type="dxa"/>
          </w:tcPr>
          <w:p w:rsidR="00A851E0" w:rsidRPr="00A86317" w:rsidRDefault="00A2189D" w:rsidP="003724A0">
            <w:pPr>
              <w:rPr>
                <w:rFonts w:asciiTheme="minorEastAsia" w:hAnsiTheme="minorEastAsia" w:cs="Times New Roman" w:hint="eastAsia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 xml:space="preserve"> 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Bb-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</w:p>
        </w:tc>
        <w:tc>
          <w:tcPr>
            <w:tcW w:w="3261" w:type="dxa"/>
            <w:vAlign w:val="center"/>
          </w:tcPr>
          <w:p w:rsidR="00F66335" w:rsidRPr="00F66335" w:rsidRDefault="00F66335" w:rsidP="00F66335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 w:rsidRPr="00F66335">
              <w:rPr>
                <w:rFonts w:ascii="標楷體" w:eastAsia="標楷體" w:hAnsi="標楷體" w:hint="eastAsia"/>
                <w:szCs w:val="24"/>
              </w:rPr>
              <w:t>單元三</w:t>
            </w:r>
            <w:r w:rsidRPr="00F66335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F66335">
              <w:rPr>
                <w:rFonts w:ascii="標楷體" w:eastAsia="標楷體" w:hAnsi="標楷體" w:hint="eastAsia"/>
                <w:szCs w:val="24"/>
              </w:rPr>
              <w:t>離島行腳─南海巡航(1)_虎井</w:t>
            </w:r>
            <w:r>
              <w:rPr>
                <w:rFonts w:ascii="標楷體" w:eastAsia="標楷體" w:hAnsi="標楷體" w:hint="eastAsia"/>
                <w:szCs w:val="24"/>
              </w:rPr>
              <w:t>桶盤</w:t>
            </w:r>
            <w:r w:rsidRPr="00F66335">
              <w:rPr>
                <w:rFonts w:ascii="標楷體" w:eastAsia="標楷體" w:hAnsi="標楷體" w:hint="eastAsia"/>
                <w:szCs w:val="24"/>
              </w:rPr>
              <w:t>嶼</w:t>
            </w:r>
          </w:p>
          <w:p w:rsidR="00F66335" w:rsidRPr="00F66335" w:rsidRDefault="00F66335" w:rsidP="00F66335">
            <w:pPr>
              <w:pStyle w:val="a4"/>
              <w:numPr>
                <w:ilvl w:val="0"/>
                <w:numId w:val="11"/>
              </w:numPr>
              <w:spacing w:beforeLines="10" w:before="36" w:afterLines="15" w:after="54" w:line="280" w:lineRule="exact"/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F66335">
              <w:rPr>
                <w:rFonts w:ascii="標楷體" w:eastAsia="標楷體" w:hAnsi="標楷體" w:hint="eastAsia"/>
              </w:rPr>
              <w:t>探索</w:t>
            </w:r>
            <w:r w:rsidRPr="00F66335">
              <w:rPr>
                <w:rFonts w:ascii="標楷體" w:eastAsia="標楷體" w:hAnsi="標楷體" w:hint="eastAsia"/>
                <w:szCs w:val="24"/>
              </w:rPr>
              <w:t>虎井嶼的聚落文化</w:t>
            </w:r>
          </w:p>
          <w:p w:rsidR="00A851E0" w:rsidRPr="00F66335" w:rsidRDefault="00F66335" w:rsidP="00F66335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</w:rPr>
            </w:pPr>
            <w:r w:rsidRPr="00F66335">
              <w:rPr>
                <w:rFonts w:ascii="標楷體" w:eastAsia="標楷體" w:hAnsi="標楷體" w:hint="eastAsia"/>
                <w:color w:val="000000"/>
              </w:rPr>
              <w:t>教師講述</w:t>
            </w:r>
          </w:p>
          <w:p w:rsidR="00F66335" w:rsidRPr="000D543E" w:rsidRDefault="00F66335" w:rsidP="00F66335">
            <w:pPr>
              <w:spacing w:beforeLines="10" w:before="36" w:afterLines="15" w:after="54"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F66335">
              <w:rPr>
                <w:rFonts w:ascii="標楷體" w:eastAsia="標楷體" w:hAnsi="標楷體" w:hint="eastAsia"/>
                <w:color w:val="000000"/>
              </w:rPr>
              <w:t>教師講述</w:t>
            </w:r>
            <w:r w:rsidRPr="000D543E">
              <w:rPr>
                <w:rFonts w:ascii="標楷體" w:eastAsia="標楷體" w:hAnsi="標楷體" w:hint="eastAsia"/>
                <w:color w:val="000000"/>
              </w:rPr>
              <w:t>虎井地名的由來</w:t>
            </w:r>
          </w:p>
          <w:p w:rsidR="00F66335" w:rsidRDefault="00F66335" w:rsidP="00F66335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2.探查虎井嶼的地理環境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F66335" w:rsidRDefault="00F66335" w:rsidP="00F66335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3.介紹</w:t>
            </w:r>
            <w:r w:rsidRPr="000D543E">
              <w:rPr>
                <w:rFonts w:ascii="標楷體" w:eastAsia="標楷體" w:hAnsi="標楷體"/>
                <w:color w:val="000000"/>
              </w:rPr>
              <w:t>「</w:t>
            </w:r>
            <w:hyperlink r:id="rId8" w:history="1">
              <w:r w:rsidRPr="000D543E">
                <w:rPr>
                  <w:rFonts w:ascii="標楷體" w:eastAsia="標楷體" w:hAnsi="標楷體"/>
                  <w:color w:val="000000"/>
                </w:rPr>
                <w:t>虎井沈城</w:t>
              </w:r>
            </w:hyperlink>
            <w:r w:rsidRPr="000D543E">
              <w:rPr>
                <w:rFonts w:ascii="標楷體" w:eastAsia="標楷體" w:hAnsi="標楷體"/>
                <w:color w:val="000000"/>
              </w:rPr>
              <w:t>」傳說</w:t>
            </w:r>
          </w:p>
          <w:p w:rsidR="00F66335" w:rsidRPr="00F66335" w:rsidRDefault="00F66335" w:rsidP="0069789C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</w:t>
            </w:r>
            <w:r w:rsidR="0069789C">
              <w:rPr>
                <w:rFonts w:ascii="標楷體" w:eastAsia="標楷體" w:hAnsi="標楷體" w:hint="eastAsia"/>
                <w:color w:val="000000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</w:rPr>
              <w:t>探究</w:t>
            </w:r>
            <w:r w:rsidR="0069789C">
              <w:rPr>
                <w:rFonts w:ascii="標楷體" w:eastAsia="標楷體" w:hAnsi="標楷體" w:hint="eastAsia"/>
                <w:color w:val="000000"/>
              </w:rPr>
              <w:t>形成</w:t>
            </w:r>
            <w:r>
              <w:rPr>
                <w:rFonts w:ascii="標楷體" w:eastAsia="標楷體" w:hAnsi="標楷體" w:hint="eastAsia"/>
                <w:color w:val="000000"/>
              </w:rPr>
              <w:t>虎井嶼傲人的自然景觀</w:t>
            </w:r>
            <w:r w:rsidR="0069789C">
              <w:rPr>
                <w:rFonts w:ascii="標楷體" w:eastAsia="標楷體" w:hAnsi="標楷體" w:hint="eastAsia"/>
                <w:color w:val="000000"/>
              </w:rPr>
              <w:t>之因</w:t>
            </w:r>
            <w:r>
              <w:rPr>
                <w:rFonts w:ascii="微軟正黑體" w:eastAsia="微軟正黑體" w:hAnsi="微軟正黑體" w:hint="eastAsia"/>
                <w:color w:val="000000"/>
              </w:rPr>
              <w:t>。</w:t>
            </w:r>
          </w:p>
        </w:tc>
        <w:tc>
          <w:tcPr>
            <w:tcW w:w="1559" w:type="dxa"/>
            <w:vAlign w:val="center"/>
          </w:tcPr>
          <w:p w:rsidR="00A2189D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、海</w:t>
            </w:r>
            <w:r w:rsidRPr="00393A6A">
              <w:rPr>
                <w:rFonts w:eastAsia="標楷體" w:hAnsi="標楷體"/>
                <w:noProof/>
              </w:rPr>
              <w:t>E12</w:t>
            </w:r>
            <w:r>
              <w:rPr>
                <w:rFonts w:ascii="新細明體" w:eastAsia="新細明體" w:hAnsi="新細明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E15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環</w:t>
            </w:r>
            <w:r w:rsidRPr="00393A6A">
              <w:rPr>
                <w:rFonts w:eastAsia="標楷體" w:hAnsi="標楷體"/>
                <w:noProof/>
              </w:rPr>
              <w:t>E2</w:t>
            </w:r>
            <w:r>
              <w:rPr>
                <w:rFonts w:eastAsia="標楷體" w:hAnsi="標楷體" w:hint="eastAsia"/>
                <w:noProof/>
              </w:rPr>
              <w:t>、品</w:t>
            </w:r>
            <w:r w:rsidRPr="00393A6A">
              <w:rPr>
                <w:rFonts w:eastAsia="標楷體" w:hAnsi="標楷體"/>
                <w:noProof/>
              </w:rPr>
              <w:t>E3</w:t>
            </w:r>
            <w:r>
              <w:rPr>
                <w:rFonts w:ascii="新細明體" w:eastAsia="新細明體" w:hAnsi="新細明體" w:hint="eastAsia"/>
                <w:noProof/>
              </w:rPr>
              <w:t>、</w:t>
            </w:r>
          </w:p>
          <w:p w:rsidR="00A851E0" w:rsidRPr="00A86317" w:rsidRDefault="00A2189D" w:rsidP="00A2189D">
            <w:pPr>
              <w:rPr>
                <w:rFonts w:asciiTheme="minorEastAsia" w:hAnsiTheme="minorEastAsia" w:hint="eastAsia"/>
                <w:szCs w:val="28"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992" w:type="dxa"/>
            <w:vAlign w:val="center"/>
          </w:tcPr>
          <w:p w:rsidR="00F66335" w:rsidRPr="00FB3668" w:rsidRDefault="00F66335" w:rsidP="00F66335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B3668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F66335" w:rsidRPr="00FB3668" w:rsidRDefault="00F66335" w:rsidP="00F66335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B3668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A851E0" w:rsidRPr="00FB3668" w:rsidRDefault="00A851E0" w:rsidP="0080408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51E0" w:rsidRDefault="00FB3668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851E0" w:rsidRDefault="00A851E0" w:rsidP="0080408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8"/>
              </w:rPr>
            </w:pPr>
          </w:p>
        </w:tc>
      </w:tr>
      <w:tr w:rsidR="00A851E0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851E0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A851E0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9</w:t>
            </w:r>
          </w:p>
          <w:p w:rsidR="00A851E0" w:rsidRPr="00D94E7C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A851E0" w:rsidRPr="00282B02" w:rsidRDefault="00A851E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6/18</w:t>
            </w:r>
          </w:p>
        </w:tc>
        <w:tc>
          <w:tcPr>
            <w:tcW w:w="2409" w:type="dxa"/>
            <w:vAlign w:val="center"/>
          </w:tcPr>
          <w:p w:rsidR="00A2189D" w:rsidRPr="00C8645A" w:rsidRDefault="00A2189D" w:rsidP="00A2189D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8645A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離島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r w:rsidR="00F66335">
              <w:rPr>
                <w:rFonts w:ascii="標楷體" w:eastAsia="標楷體" w:hAnsi="標楷體" w:hint="eastAsia"/>
                <w:sz w:val="28"/>
                <w:szCs w:val="28"/>
              </w:rPr>
              <w:t>南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巡航</w:t>
            </w:r>
            <w:r w:rsidR="00F66335" w:rsidRPr="00F66335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14CB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66335" w:rsidRPr="00F66335">
              <w:rPr>
                <w:rFonts w:ascii="標楷體" w:eastAsia="標楷體" w:hAnsi="標楷體" w:hint="eastAsia"/>
                <w:sz w:val="28"/>
                <w:szCs w:val="28"/>
              </w:rPr>
              <w:t>)_虎井桶盤嶼</w:t>
            </w:r>
          </w:p>
          <w:p w:rsidR="00A851E0" w:rsidRPr="00AB1DF4" w:rsidRDefault="00A2189D" w:rsidP="00A2189D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二.</w:t>
            </w:r>
            <w:r>
              <w:rPr>
                <w:rFonts w:ascii="標楷體" w:eastAsia="標楷體" w:hAnsi="標楷體" w:hint="eastAsia"/>
              </w:rPr>
              <w:t xml:space="preserve"> 探索</w:t>
            </w:r>
            <w:r w:rsidR="00F66335">
              <w:rPr>
                <w:rFonts w:ascii="標楷體" w:eastAsia="標楷體" w:hAnsi="標楷體" w:hint="eastAsia"/>
                <w:szCs w:val="24"/>
              </w:rPr>
              <w:t>桶盤嶼</w:t>
            </w:r>
            <w:r>
              <w:rPr>
                <w:rFonts w:ascii="標楷體" w:eastAsia="標楷體" w:hAnsi="標楷體" w:hint="eastAsia"/>
                <w:szCs w:val="24"/>
              </w:rPr>
              <w:t>的聚落文化</w:t>
            </w:r>
          </w:p>
        </w:tc>
        <w:tc>
          <w:tcPr>
            <w:tcW w:w="1985" w:type="dxa"/>
          </w:tcPr>
          <w:p w:rsidR="00A851E0" w:rsidRPr="00A86317" w:rsidRDefault="00A2189D" w:rsidP="003724A0">
            <w:pPr>
              <w:rPr>
                <w:rFonts w:asciiTheme="minorEastAsia" w:hAnsiTheme="minorEastAsia" w:cs="Times New Roman" w:hint="eastAsia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1b-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3d-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ascii="Times New Roman" w:eastAsia="標楷體" w:hAnsi="標楷體" w:cs="Times New Roman"/>
                <w:noProof/>
              </w:rPr>
              <w:t>ti-</w:t>
            </w:r>
            <w:r w:rsidRPr="00520F17">
              <w:rPr>
                <w:rFonts w:ascii="Times New Roman" w:eastAsia="標楷體" w:hAnsi="標楷體" w:cs="Times New Roman" w:hint="eastAsia"/>
                <w:noProof/>
              </w:rPr>
              <w:t>Ⅱ</w:t>
            </w:r>
            <w:r w:rsidRPr="00520F17">
              <w:rPr>
                <w:rFonts w:ascii="Times New Roman" w:eastAsia="標楷體" w:hAnsi="標楷體" w:cs="Times New Roman"/>
                <w:noProof/>
              </w:rPr>
              <w:t>-1</w:t>
            </w:r>
          </w:p>
        </w:tc>
        <w:tc>
          <w:tcPr>
            <w:tcW w:w="1984" w:type="dxa"/>
          </w:tcPr>
          <w:p w:rsidR="00A851E0" w:rsidRPr="00A86317" w:rsidRDefault="00A2189D" w:rsidP="003724A0">
            <w:pPr>
              <w:rPr>
                <w:rFonts w:asciiTheme="minorEastAsia" w:hAnsiTheme="minorEastAsia" w:cs="Times New Roman" w:hint="eastAsia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 xml:space="preserve"> 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Bb-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</w:p>
        </w:tc>
        <w:tc>
          <w:tcPr>
            <w:tcW w:w="3261" w:type="dxa"/>
            <w:vAlign w:val="center"/>
          </w:tcPr>
          <w:p w:rsidR="00F66335" w:rsidRPr="00F66335" w:rsidRDefault="00F66335" w:rsidP="00F66335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 w:rsidRPr="00F66335">
              <w:rPr>
                <w:rFonts w:ascii="標楷體" w:eastAsia="標楷體" w:hAnsi="標楷體" w:hint="eastAsia"/>
                <w:szCs w:val="24"/>
              </w:rPr>
              <w:t>單元三</w:t>
            </w:r>
            <w:r w:rsidRPr="00F66335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F66335">
              <w:rPr>
                <w:rFonts w:ascii="標楷體" w:eastAsia="標楷體" w:hAnsi="標楷體" w:hint="eastAsia"/>
                <w:szCs w:val="24"/>
              </w:rPr>
              <w:t>離島行腳─南海巡航(1)_虎井</w:t>
            </w:r>
            <w:r>
              <w:rPr>
                <w:rFonts w:ascii="標楷體" w:eastAsia="標楷體" w:hAnsi="標楷體" w:hint="eastAsia"/>
                <w:szCs w:val="24"/>
              </w:rPr>
              <w:t>桶盤</w:t>
            </w:r>
            <w:r w:rsidRPr="00F66335">
              <w:rPr>
                <w:rFonts w:ascii="標楷體" w:eastAsia="標楷體" w:hAnsi="標楷體" w:hint="eastAsia"/>
                <w:szCs w:val="24"/>
              </w:rPr>
              <w:t>嶼</w:t>
            </w:r>
          </w:p>
          <w:p w:rsidR="00A851E0" w:rsidRPr="00F66335" w:rsidRDefault="00F66335" w:rsidP="00F66335">
            <w:pPr>
              <w:adjustRightInd w:val="0"/>
              <w:snapToGrid w:val="0"/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F66335">
              <w:rPr>
                <w:rFonts w:ascii="標楷體" w:eastAsia="標楷體" w:hAnsi="標楷體" w:hint="eastAsia"/>
              </w:rPr>
              <w:t>探索</w:t>
            </w:r>
            <w:r w:rsidRPr="00F66335">
              <w:rPr>
                <w:rFonts w:ascii="標楷體" w:eastAsia="標楷體" w:hAnsi="標楷體" w:hint="eastAsia"/>
                <w:szCs w:val="24"/>
              </w:rPr>
              <w:t>桶盤</w:t>
            </w:r>
            <w:r w:rsidRPr="00F66335">
              <w:rPr>
                <w:rFonts w:ascii="標楷體" w:eastAsia="標楷體" w:hAnsi="標楷體" w:hint="eastAsia"/>
                <w:szCs w:val="24"/>
              </w:rPr>
              <w:t>嶼的聚落文化</w:t>
            </w:r>
          </w:p>
          <w:p w:rsidR="00F66335" w:rsidRPr="00F66335" w:rsidRDefault="00F66335" w:rsidP="00F66335">
            <w:pPr>
              <w:adjustRightInd w:val="0"/>
              <w:snapToGrid w:val="0"/>
              <w:spacing w:beforeLines="10" w:before="36" w:afterLines="15" w:after="54" w:line="28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F66335">
              <w:rPr>
                <w:rFonts w:ascii="標楷體" w:eastAsia="標楷體" w:hAnsi="標楷體" w:hint="eastAsia"/>
                <w:color w:val="000000"/>
              </w:rPr>
              <w:t>老師介紹</w:t>
            </w:r>
            <w:r w:rsidRPr="00F66335">
              <w:rPr>
                <w:rFonts w:ascii="標楷體" w:eastAsia="標楷體" w:hAnsi="標楷體" w:hint="eastAsia"/>
                <w:color w:val="000000"/>
              </w:rPr>
              <w:t>海洋地質公園－桶盤嶼的地質景觀</w:t>
            </w:r>
            <w:r>
              <w:rPr>
                <w:rFonts w:ascii="微軟正黑體" w:eastAsia="微軟正黑體" w:hAnsi="微軟正黑體" w:hint="eastAsia"/>
                <w:color w:val="000000"/>
              </w:rPr>
              <w:t>。</w:t>
            </w:r>
          </w:p>
          <w:p w:rsidR="00F66335" w:rsidRDefault="00F66335" w:rsidP="00F66335">
            <w:pPr>
              <w:adjustRightInd w:val="0"/>
              <w:snapToGrid w:val="0"/>
              <w:spacing w:beforeLines="25" w:before="9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2.老師帶學生</w:t>
            </w:r>
            <w:r w:rsidRPr="004B4127">
              <w:rPr>
                <w:rFonts w:ascii="標楷體" w:eastAsia="標楷體" w:hAnsi="標楷體" w:hint="eastAsia"/>
                <w:color w:val="000000"/>
              </w:rPr>
              <w:t>欣賞島嶼的生</w:t>
            </w:r>
            <w:r w:rsidRPr="004B4127">
              <w:rPr>
                <w:rFonts w:ascii="標楷體" w:eastAsia="標楷體" w:hAnsi="標楷體" w:hint="eastAsia"/>
                <w:color w:val="000000"/>
              </w:rPr>
              <w:lastRenderedPageBreak/>
              <w:t>物多樣性</w:t>
            </w:r>
            <w:r>
              <w:rPr>
                <w:rFonts w:ascii="微軟正黑體" w:eastAsia="微軟正黑體" w:hAnsi="微軟正黑體" w:hint="eastAsia"/>
                <w:color w:val="000000"/>
              </w:rPr>
              <w:t>。</w:t>
            </w:r>
          </w:p>
          <w:p w:rsidR="00F66335" w:rsidRPr="00F66335" w:rsidRDefault="00F66335" w:rsidP="00F66335">
            <w:pPr>
              <w:adjustRightInd w:val="0"/>
              <w:snapToGrid w:val="0"/>
              <w:spacing w:beforeLines="25" w:before="9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="0069789C">
              <w:rPr>
                <w:rFonts w:ascii="標楷體" w:eastAsia="標楷體" w:hAnsi="標楷體" w:hint="eastAsia"/>
                <w:color w:val="000000"/>
              </w:rPr>
              <w:t>學生</w:t>
            </w:r>
            <w:r w:rsidRPr="004B4127">
              <w:rPr>
                <w:rFonts w:ascii="標楷體" w:eastAsia="標楷體" w:hAnsi="標楷體" w:hint="eastAsia"/>
                <w:color w:val="000000"/>
              </w:rPr>
              <w:t>探究島嶼的環境與動植物生態間的關聯性。</w:t>
            </w:r>
          </w:p>
        </w:tc>
        <w:tc>
          <w:tcPr>
            <w:tcW w:w="1559" w:type="dxa"/>
            <w:vAlign w:val="center"/>
          </w:tcPr>
          <w:p w:rsidR="00A2189D" w:rsidRDefault="00A2189D" w:rsidP="00A2189D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lastRenderedPageBreak/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、海</w:t>
            </w:r>
            <w:r w:rsidRPr="00393A6A">
              <w:rPr>
                <w:rFonts w:eastAsia="標楷體" w:hAnsi="標楷體"/>
                <w:noProof/>
              </w:rPr>
              <w:t>E12</w:t>
            </w:r>
            <w:r>
              <w:rPr>
                <w:rFonts w:ascii="新細明體" w:eastAsia="新細明體" w:hAnsi="新細明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E15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環</w:t>
            </w:r>
            <w:r w:rsidRPr="00393A6A">
              <w:rPr>
                <w:rFonts w:eastAsia="標楷體" w:hAnsi="標楷體"/>
                <w:noProof/>
              </w:rPr>
              <w:t>E2</w:t>
            </w:r>
            <w:r>
              <w:rPr>
                <w:rFonts w:eastAsia="標楷體" w:hAnsi="標楷體" w:hint="eastAsia"/>
                <w:noProof/>
              </w:rPr>
              <w:t>、品</w:t>
            </w:r>
            <w:r w:rsidRPr="00393A6A">
              <w:rPr>
                <w:rFonts w:eastAsia="標楷體" w:hAnsi="標楷體"/>
                <w:noProof/>
              </w:rPr>
              <w:t>E3</w:t>
            </w:r>
            <w:r>
              <w:rPr>
                <w:rFonts w:ascii="新細明體" w:eastAsia="新細明體" w:hAnsi="新細明體" w:hint="eastAsia"/>
                <w:noProof/>
              </w:rPr>
              <w:t>、</w:t>
            </w:r>
          </w:p>
          <w:p w:rsidR="00A851E0" w:rsidRPr="00A86317" w:rsidRDefault="00A2189D" w:rsidP="00A2189D">
            <w:pPr>
              <w:rPr>
                <w:rFonts w:asciiTheme="minorEastAsia" w:hAnsiTheme="minorEastAsia" w:hint="eastAsia"/>
                <w:szCs w:val="28"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992" w:type="dxa"/>
            <w:vAlign w:val="center"/>
          </w:tcPr>
          <w:p w:rsidR="00F66335" w:rsidRPr="00FB3668" w:rsidRDefault="00F66335" w:rsidP="00F66335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B3668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F66335" w:rsidRPr="00FB3668" w:rsidRDefault="00F66335" w:rsidP="00F66335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B3668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A851E0" w:rsidRPr="00FB3668" w:rsidRDefault="00A851E0" w:rsidP="0080408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51E0" w:rsidRDefault="00FB3668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851E0" w:rsidRDefault="00A851E0" w:rsidP="0080408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8"/>
              </w:rPr>
            </w:pPr>
          </w:p>
        </w:tc>
      </w:tr>
      <w:tr w:rsidR="00A851E0" w:rsidRPr="00334C5D" w:rsidTr="003724A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851E0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A851E0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0</w:t>
            </w:r>
          </w:p>
          <w:p w:rsidR="00A851E0" w:rsidRPr="00D94E7C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A851E0" w:rsidRPr="00282B02" w:rsidRDefault="00A851E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6/25</w:t>
            </w:r>
          </w:p>
        </w:tc>
        <w:tc>
          <w:tcPr>
            <w:tcW w:w="2409" w:type="dxa"/>
            <w:vAlign w:val="center"/>
          </w:tcPr>
          <w:p w:rsidR="00A851E0" w:rsidRPr="00AB1DF4" w:rsidRDefault="00A851E0" w:rsidP="00CB0AC0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端午節放假一天</w:t>
            </w:r>
          </w:p>
        </w:tc>
        <w:tc>
          <w:tcPr>
            <w:tcW w:w="1985" w:type="dxa"/>
            <w:vAlign w:val="center"/>
          </w:tcPr>
          <w:p w:rsidR="00A851E0" w:rsidRPr="00A86317" w:rsidRDefault="00A851E0" w:rsidP="00804089">
            <w:pPr>
              <w:rPr>
                <w:rFonts w:asciiTheme="minorEastAsia" w:hAnsiTheme="minorEastAsia" w:cs="Times New Roman" w:hint="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851E0" w:rsidRPr="00A86317" w:rsidRDefault="00A851E0" w:rsidP="00804089">
            <w:pPr>
              <w:rPr>
                <w:rFonts w:asciiTheme="minorEastAsia" w:hAnsiTheme="minorEastAsia" w:cs="Times New Roman" w:hint="eastAsia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851E0" w:rsidRPr="00282B02" w:rsidRDefault="00A851E0" w:rsidP="001C0DED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51E0" w:rsidRPr="00A86317" w:rsidRDefault="00A851E0" w:rsidP="00804089">
            <w:pPr>
              <w:rPr>
                <w:rFonts w:asciiTheme="minorEastAsia" w:hAnsiTheme="minorEastAsia" w:hint="eastAsia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851E0" w:rsidRDefault="00A851E0" w:rsidP="00804089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51E0" w:rsidRDefault="00A851E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851E0" w:rsidRDefault="00A851E0" w:rsidP="0080408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8"/>
              </w:rPr>
            </w:pPr>
          </w:p>
        </w:tc>
      </w:tr>
      <w:tr w:rsidR="00A851E0" w:rsidRPr="00334C5D" w:rsidTr="003724A0">
        <w:trPr>
          <w:trHeight w:val="1285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851E0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A851E0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1</w:t>
            </w:r>
          </w:p>
          <w:p w:rsidR="00A851E0" w:rsidRPr="00D94E7C" w:rsidRDefault="00A851E0" w:rsidP="00A851E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A851E0" w:rsidRPr="00282B02" w:rsidRDefault="00A851E0" w:rsidP="008040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6/30</w:t>
            </w:r>
          </w:p>
        </w:tc>
        <w:tc>
          <w:tcPr>
            <w:tcW w:w="2409" w:type="dxa"/>
            <w:vAlign w:val="center"/>
          </w:tcPr>
          <w:p w:rsidR="00A851E0" w:rsidRPr="00AB1DF4" w:rsidRDefault="00A851E0" w:rsidP="00CB0AC0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休業式</w:t>
            </w:r>
          </w:p>
        </w:tc>
        <w:tc>
          <w:tcPr>
            <w:tcW w:w="1985" w:type="dxa"/>
            <w:vAlign w:val="center"/>
          </w:tcPr>
          <w:p w:rsidR="00A851E0" w:rsidRPr="00A86317" w:rsidRDefault="00A851E0" w:rsidP="00804089">
            <w:pPr>
              <w:rPr>
                <w:rFonts w:asciiTheme="minorEastAsia" w:hAnsiTheme="minorEastAsia" w:cs="Times New Roman" w:hint="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851E0" w:rsidRPr="00A86317" w:rsidRDefault="00A851E0" w:rsidP="00804089">
            <w:pPr>
              <w:rPr>
                <w:rFonts w:asciiTheme="minorEastAsia" w:hAnsiTheme="minorEastAsia" w:cs="Times New Roman" w:hint="eastAsia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851E0" w:rsidRPr="00282B02" w:rsidRDefault="00A851E0" w:rsidP="001C0DED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51E0" w:rsidRPr="00A86317" w:rsidRDefault="00A851E0" w:rsidP="00804089">
            <w:pPr>
              <w:rPr>
                <w:rFonts w:asciiTheme="minorEastAsia" w:hAnsiTheme="minorEastAsia" w:hint="eastAsia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851E0" w:rsidRDefault="00A851E0" w:rsidP="00804089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51E0" w:rsidRDefault="00A851E0" w:rsidP="008040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851E0" w:rsidRDefault="00A851E0" w:rsidP="0080408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8"/>
              </w:rPr>
            </w:pPr>
          </w:p>
        </w:tc>
      </w:tr>
    </w:tbl>
    <w:p w:rsidR="00DC16D3" w:rsidRPr="00334C5D" w:rsidRDefault="00CB0AC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  <w:r>
        <w:rPr>
          <w:rFonts w:asciiTheme="minorEastAsia" w:hAnsiTheme="minorEastAsia" w:hint="eastAsia"/>
          <w:color w:val="0000FF"/>
          <w:szCs w:val="24"/>
        </w:rPr>
        <w:pgNum/>
      </w:r>
    </w:p>
    <w:sectPr w:rsidR="00DC16D3" w:rsidRPr="00334C5D" w:rsidSect="00256633">
      <w:pgSz w:w="16838" w:h="11906" w:orient="landscape"/>
      <w:pgMar w:top="510" w:right="567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B30" w:rsidRDefault="00906B30" w:rsidP="005F1FE8">
      <w:r>
        <w:separator/>
      </w:r>
    </w:p>
  </w:endnote>
  <w:endnote w:type="continuationSeparator" w:id="0">
    <w:p w:rsidR="00906B30" w:rsidRDefault="00906B30" w:rsidP="005F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B30" w:rsidRDefault="00906B30" w:rsidP="005F1FE8">
      <w:r>
        <w:separator/>
      </w:r>
    </w:p>
  </w:footnote>
  <w:footnote w:type="continuationSeparator" w:id="0">
    <w:p w:rsidR="00906B30" w:rsidRDefault="00906B30" w:rsidP="005F1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4FD"/>
    <w:multiLevelType w:val="hybridMultilevel"/>
    <w:tmpl w:val="60E0CC9C"/>
    <w:lvl w:ilvl="0" w:tplc="9516174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6C2FF0"/>
    <w:multiLevelType w:val="hybridMultilevel"/>
    <w:tmpl w:val="7C148F04"/>
    <w:lvl w:ilvl="0" w:tplc="4D4CD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A67FAE"/>
    <w:multiLevelType w:val="hybridMultilevel"/>
    <w:tmpl w:val="F3606162"/>
    <w:lvl w:ilvl="0" w:tplc="3E443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1266EA"/>
    <w:multiLevelType w:val="hybridMultilevel"/>
    <w:tmpl w:val="A9049F06"/>
    <w:lvl w:ilvl="0" w:tplc="EE6C2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F259D5"/>
    <w:multiLevelType w:val="hybridMultilevel"/>
    <w:tmpl w:val="7D2218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F720F1"/>
    <w:multiLevelType w:val="hybridMultilevel"/>
    <w:tmpl w:val="E50211CE"/>
    <w:lvl w:ilvl="0" w:tplc="46465A40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230881"/>
    <w:multiLevelType w:val="hybridMultilevel"/>
    <w:tmpl w:val="DB74A5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73121D"/>
    <w:multiLevelType w:val="hybridMultilevel"/>
    <w:tmpl w:val="EEDE50F0"/>
    <w:lvl w:ilvl="0" w:tplc="C06EE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ADD15B2"/>
    <w:multiLevelType w:val="hybridMultilevel"/>
    <w:tmpl w:val="5F36F93A"/>
    <w:lvl w:ilvl="0" w:tplc="833060D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8554A12"/>
    <w:multiLevelType w:val="hybridMultilevel"/>
    <w:tmpl w:val="42CAC7E0"/>
    <w:lvl w:ilvl="0" w:tplc="2E90B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D273290"/>
    <w:multiLevelType w:val="hybridMultilevel"/>
    <w:tmpl w:val="41581A7A"/>
    <w:lvl w:ilvl="0" w:tplc="DD4EA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98A0675"/>
    <w:multiLevelType w:val="hybridMultilevel"/>
    <w:tmpl w:val="C8EA4748"/>
    <w:lvl w:ilvl="0" w:tplc="9968C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33"/>
    <w:rsid w:val="0006079D"/>
    <w:rsid w:val="00076BBE"/>
    <w:rsid w:val="0008375D"/>
    <w:rsid w:val="000A1353"/>
    <w:rsid w:val="000C104C"/>
    <w:rsid w:val="000D0E0B"/>
    <w:rsid w:val="00107439"/>
    <w:rsid w:val="001C0DED"/>
    <w:rsid w:val="001E2A7E"/>
    <w:rsid w:val="001F760B"/>
    <w:rsid w:val="00252888"/>
    <w:rsid w:val="002555CC"/>
    <w:rsid w:val="00256633"/>
    <w:rsid w:val="002E2235"/>
    <w:rsid w:val="00320B13"/>
    <w:rsid w:val="00327D7C"/>
    <w:rsid w:val="00330A80"/>
    <w:rsid w:val="00334C5D"/>
    <w:rsid w:val="00341C93"/>
    <w:rsid w:val="00357A57"/>
    <w:rsid w:val="003724A0"/>
    <w:rsid w:val="003A6E58"/>
    <w:rsid w:val="003B4117"/>
    <w:rsid w:val="003C6002"/>
    <w:rsid w:val="00405AD1"/>
    <w:rsid w:val="0040619B"/>
    <w:rsid w:val="004113FD"/>
    <w:rsid w:val="00443188"/>
    <w:rsid w:val="004674C3"/>
    <w:rsid w:val="005158DD"/>
    <w:rsid w:val="0058507C"/>
    <w:rsid w:val="005D5193"/>
    <w:rsid w:val="005F1FE8"/>
    <w:rsid w:val="0064643A"/>
    <w:rsid w:val="0069789C"/>
    <w:rsid w:val="006B53CC"/>
    <w:rsid w:val="006D6C47"/>
    <w:rsid w:val="006F3ABE"/>
    <w:rsid w:val="007A73FA"/>
    <w:rsid w:val="007B4F73"/>
    <w:rsid w:val="00803686"/>
    <w:rsid w:val="00803B66"/>
    <w:rsid w:val="00804089"/>
    <w:rsid w:val="008247B3"/>
    <w:rsid w:val="00861CDA"/>
    <w:rsid w:val="008643F6"/>
    <w:rsid w:val="00874845"/>
    <w:rsid w:val="00876DC1"/>
    <w:rsid w:val="008D0E4E"/>
    <w:rsid w:val="008D6633"/>
    <w:rsid w:val="00906B30"/>
    <w:rsid w:val="00920AFE"/>
    <w:rsid w:val="009659EF"/>
    <w:rsid w:val="00997F9C"/>
    <w:rsid w:val="009C003F"/>
    <w:rsid w:val="009D03DB"/>
    <w:rsid w:val="009D062C"/>
    <w:rsid w:val="00A14CBF"/>
    <w:rsid w:val="00A2189D"/>
    <w:rsid w:val="00A851E0"/>
    <w:rsid w:val="00AB1DF4"/>
    <w:rsid w:val="00AC63FE"/>
    <w:rsid w:val="00AE1A39"/>
    <w:rsid w:val="00B259D5"/>
    <w:rsid w:val="00BA3403"/>
    <w:rsid w:val="00C218FA"/>
    <w:rsid w:val="00C54DBE"/>
    <w:rsid w:val="00C644C6"/>
    <w:rsid w:val="00C72671"/>
    <w:rsid w:val="00C84881"/>
    <w:rsid w:val="00CB0AC0"/>
    <w:rsid w:val="00CD1A9E"/>
    <w:rsid w:val="00CE0E0A"/>
    <w:rsid w:val="00CE726F"/>
    <w:rsid w:val="00D2389D"/>
    <w:rsid w:val="00DC16D3"/>
    <w:rsid w:val="00DC6912"/>
    <w:rsid w:val="00E141E9"/>
    <w:rsid w:val="00E2512A"/>
    <w:rsid w:val="00E25FD3"/>
    <w:rsid w:val="00E328E2"/>
    <w:rsid w:val="00E540D0"/>
    <w:rsid w:val="00E55BE4"/>
    <w:rsid w:val="00E6135E"/>
    <w:rsid w:val="00E91E32"/>
    <w:rsid w:val="00EE405C"/>
    <w:rsid w:val="00EF1C44"/>
    <w:rsid w:val="00F16E31"/>
    <w:rsid w:val="00F414AA"/>
    <w:rsid w:val="00F42A09"/>
    <w:rsid w:val="00F526ED"/>
    <w:rsid w:val="00F66335"/>
    <w:rsid w:val="00F92046"/>
    <w:rsid w:val="00FB3668"/>
    <w:rsid w:val="00FC60F5"/>
    <w:rsid w:val="00F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5663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F1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1F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1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1FE8"/>
    <w:rPr>
      <w:sz w:val="20"/>
      <w:szCs w:val="20"/>
    </w:rPr>
  </w:style>
  <w:style w:type="character" w:customStyle="1" w:styleId="a5">
    <w:name w:val="清單段落 字元"/>
    <w:link w:val="a4"/>
    <w:uiPriority w:val="34"/>
    <w:locked/>
    <w:rsid w:val="00AE1A39"/>
  </w:style>
  <w:style w:type="paragraph" w:customStyle="1" w:styleId="CM9">
    <w:name w:val="CM9"/>
    <w:basedOn w:val="a"/>
    <w:next w:val="a"/>
    <w:uiPriority w:val="99"/>
    <w:rsid w:val="00EF1C44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paragraph" w:styleId="Web">
    <w:name w:val="Normal (Web)"/>
    <w:basedOn w:val="a"/>
    <w:uiPriority w:val="99"/>
    <w:unhideWhenUsed/>
    <w:rsid w:val="008040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5663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F1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1F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1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1FE8"/>
    <w:rPr>
      <w:sz w:val="20"/>
      <w:szCs w:val="20"/>
    </w:rPr>
  </w:style>
  <w:style w:type="character" w:customStyle="1" w:styleId="a5">
    <w:name w:val="清單段落 字元"/>
    <w:link w:val="a4"/>
    <w:uiPriority w:val="34"/>
    <w:locked/>
    <w:rsid w:val="00AE1A39"/>
  </w:style>
  <w:style w:type="paragraph" w:customStyle="1" w:styleId="CM9">
    <w:name w:val="CM9"/>
    <w:basedOn w:val="a"/>
    <w:next w:val="a"/>
    <w:uiPriority w:val="99"/>
    <w:rsid w:val="00EF1C44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paragraph" w:styleId="Web">
    <w:name w:val="Normal (Web)"/>
    <w:basedOn w:val="a"/>
    <w:uiPriority w:val="99"/>
    <w:unhideWhenUsed/>
    <w:rsid w:val="008040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ghu.info/OB3863F4C32975DDBED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9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2019-08-08T16:06:00Z</dcterms:created>
  <dcterms:modified xsi:type="dcterms:W3CDTF">2019-08-09T12:07:00Z</dcterms:modified>
</cp:coreProperties>
</file>