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33" w:rsidRDefault="00256633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F00A9">
        <w:rPr>
          <w:rFonts w:ascii="標楷體" w:eastAsia="標楷體" w:hAnsi="標楷體" w:hint="eastAsia"/>
          <w:b/>
          <w:sz w:val="32"/>
          <w:szCs w:val="32"/>
        </w:rPr>
        <w:t>澎湖縣108學年度</w:t>
      </w:r>
      <w:r w:rsidR="003A6E58" w:rsidRPr="00FF00A9">
        <w:rPr>
          <w:rFonts w:ascii="標楷體" w:eastAsia="標楷體" w:hAnsi="標楷體" w:hint="eastAsia"/>
          <w:b/>
          <w:color w:val="FF0000"/>
          <w:sz w:val="32"/>
          <w:szCs w:val="32"/>
        </w:rPr>
        <w:t>隘門</w:t>
      </w:r>
      <w:r w:rsidRPr="00FF00A9">
        <w:rPr>
          <w:rFonts w:ascii="標楷體" w:eastAsia="標楷體" w:hAnsi="標楷體" w:hint="eastAsia"/>
          <w:b/>
          <w:sz w:val="32"/>
          <w:szCs w:val="32"/>
        </w:rPr>
        <w:t>國民</w:t>
      </w:r>
      <w:r w:rsidRPr="00FF00A9">
        <w:rPr>
          <w:rFonts w:ascii="標楷體" w:eastAsia="標楷體" w:hAnsi="標楷體" w:hint="eastAsia"/>
          <w:b/>
          <w:color w:val="FF0000"/>
          <w:sz w:val="32"/>
          <w:szCs w:val="32"/>
        </w:rPr>
        <w:t>小</w:t>
      </w:r>
      <w:r w:rsidRPr="00FF00A9">
        <w:rPr>
          <w:rFonts w:ascii="標楷體" w:eastAsia="標楷體" w:hAnsi="標楷體" w:hint="eastAsia"/>
          <w:b/>
          <w:sz w:val="32"/>
          <w:szCs w:val="32"/>
        </w:rPr>
        <w:t>學</w:t>
      </w:r>
      <w:r w:rsidR="003A6E58" w:rsidRPr="00FF00A9">
        <w:rPr>
          <w:rFonts w:ascii="標楷體" w:eastAsia="標楷體" w:hAnsi="標楷體" w:hint="eastAsia"/>
          <w:b/>
          <w:color w:val="FF0000"/>
          <w:sz w:val="32"/>
          <w:szCs w:val="32"/>
        </w:rPr>
        <w:t>三</w:t>
      </w:r>
      <w:r w:rsidRPr="00FF00A9">
        <w:rPr>
          <w:rFonts w:ascii="標楷體" w:eastAsia="標楷體" w:hAnsi="標楷體" w:hint="eastAsia"/>
          <w:b/>
          <w:sz w:val="32"/>
          <w:szCs w:val="32"/>
        </w:rPr>
        <w:t>年級</w:t>
      </w:r>
      <w:r w:rsidR="00FF00A9" w:rsidRPr="00E2119B">
        <w:rPr>
          <w:rFonts w:ascii="標楷體" w:eastAsia="標楷體" w:hAnsi="標楷體" w:hint="eastAsia"/>
          <w:b/>
          <w:color w:val="FF0000"/>
          <w:sz w:val="32"/>
          <w:szCs w:val="32"/>
        </w:rPr>
        <w:t>上</w:t>
      </w:r>
      <w:r w:rsidRPr="00FF00A9">
        <w:rPr>
          <w:rFonts w:ascii="標楷體" w:eastAsia="標楷體" w:hAnsi="標楷體" w:hint="eastAsia"/>
          <w:b/>
          <w:sz w:val="32"/>
          <w:szCs w:val="32"/>
        </w:rPr>
        <w:t>彈性課程</w:t>
      </w:r>
      <w:r w:rsidR="00FF00A9">
        <w:rPr>
          <w:rFonts w:ascii="標楷體" w:eastAsia="標楷體" w:hAnsi="標楷體" w:hint="eastAsia"/>
          <w:b/>
          <w:sz w:val="32"/>
          <w:szCs w:val="32"/>
        </w:rPr>
        <w:t>_</w:t>
      </w:r>
      <w:r w:rsidR="004113FD" w:rsidRPr="00FF00A9">
        <w:rPr>
          <w:rFonts w:ascii="標楷體" w:eastAsia="標楷體" w:hAnsi="標楷體" w:hint="eastAsia"/>
          <w:b/>
          <w:color w:val="FF0000"/>
          <w:sz w:val="32"/>
          <w:szCs w:val="32"/>
        </w:rPr>
        <w:t>澎湖行腳</w:t>
      </w:r>
      <w:r w:rsidR="00AE1A39" w:rsidRPr="00FF00A9">
        <w:rPr>
          <w:rFonts w:ascii="標楷體" w:eastAsia="標楷體" w:hAnsi="標楷體" w:hint="eastAsia"/>
          <w:b/>
          <w:color w:val="FF0000"/>
          <w:sz w:val="32"/>
          <w:szCs w:val="32"/>
        </w:rPr>
        <w:t>_</w:t>
      </w:r>
      <w:r w:rsidRPr="00FF00A9">
        <w:rPr>
          <w:rFonts w:ascii="標楷體" w:eastAsia="標楷體" w:hAnsi="標楷體" w:hint="eastAsia"/>
          <w:b/>
          <w:sz w:val="32"/>
          <w:szCs w:val="32"/>
        </w:rPr>
        <w:t>教學計畫</w:t>
      </w:r>
    </w:p>
    <w:p w:rsidR="00F164BD" w:rsidRDefault="009D788C" w:rsidP="00EE542B">
      <w:pPr>
        <w:spacing w:beforeLines="50" w:before="180" w:line="360" w:lineRule="exact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89B640" wp14:editId="442192C3">
                <wp:simplePos x="0" y="0"/>
                <wp:positionH relativeFrom="column">
                  <wp:posOffset>492710</wp:posOffset>
                </wp:positionH>
                <wp:positionV relativeFrom="paragraph">
                  <wp:posOffset>186005</wp:posOffset>
                </wp:positionV>
                <wp:extent cx="9019497" cy="4818859"/>
                <wp:effectExtent l="19050" t="19050" r="10795" b="20320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9497" cy="4818859"/>
                          <a:chOff x="1400" y="2790"/>
                          <a:chExt cx="15229" cy="7915"/>
                        </a:xfrm>
                      </wpg:grpSpPr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252" y="8021"/>
                            <a:ext cx="5377" cy="19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61A1" w:rsidRPr="003C38A4" w:rsidRDefault="000E61A1" w:rsidP="003C38A4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  <w:kern w:val="2"/>
                                  <w:lang w:val="x-none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</w:rPr>
                                <w:t xml:space="preserve">第1課  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</w:rPr>
                                <w:t>認識</w:t>
                              </w:r>
                              <w:r w:rsidRPr="003C38A4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kern w:val="2"/>
                                  <w:lang w:val="x-none"/>
                                </w:rPr>
                                <w:t>吉貝地理環境</w:t>
                              </w:r>
                            </w:p>
                            <w:p w:rsidR="000E61A1" w:rsidRPr="003C38A4" w:rsidRDefault="000E61A1" w:rsidP="003C38A4">
                              <w:pPr>
                                <w:adjustRightInd w:val="0"/>
                                <w:snapToGrid w:val="0"/>
                                <w:jc w:val="both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第2課  </w:t>
                              </w:r>
                              <w:r w:rsidR="00102621" w:rsidRPr="003C38A4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走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訪</w:t>
                              </w:r>
                              <w:r w:rsidRPr="003C38A4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szCs w:val="24"/>
                                  <w:lang w:val="x-none"/>
                                </w:rPr>
                                <w:t>吉貝石滬文化館</w:t>
                              </w:r>
                            </w:p>
                            <w:p w:rsidR="000E61A1" w:rsidRPr="003C38A4" w:rsidRDefault="000E61A1" w:rsidP="003C38A4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kern w:val="2"/>
                                  <w:lang w:val="x-none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</w:rPr>
                                <w:t xml:space="preserve">第3課  </w:t>
                              </w:r>
                              <w:r w:rsidR="00C71342">
                                <w:rPr>
                                  <w:rFonts w:ascii="微軟正黑體" w:eastAsia="微軟正黑體" w:hAnsi="微軟正黑體" w:hint="eastAsia"/>
                                </w:rPr>
                                <w:t>走訪</w:t>
                              </w:r>
                              <w:r w:rsidRPr="003C38A4">
                                <w:rPr>
                                  <w:rFonts w:ascii="微軟正黑體" w:eastAsia="微軟正黑體" w:hAnsi="微軟正黑體" w:cs="Times New Roman"/>
                                  <w:kern w:val="2"/>
                                  <w:lang w:val="x-none"/>
                                </w:rPr>
                                <w:t>吉貝砂嘴</w:t>
                              </w:r>
                              <w:r w:rsidRPr="003C38A4">
                                <w:rPr>
                                  <w:rFonts w:ascii="微軟正黑體" w:eastAsia="微軟正黑體" w:hAnsi="微軟正黑體" w:cs="Times New Roman" w:hint="eastAsia"/>
                                  <w:kern w:val="2"/>
                                  <w:lang w:val="x-none"/>
                                </w:rPr>
                                <w:t>地形</w:t>
                              </w:r>
                            </w:p>
                            <w:p w:rsidR="000E61A1" w:rsidRPr="003C38A4" w:rsidRDefault="000E61A1" w:rsidP="003C38A4">
                              <w:pPr>
                                <w:adjustRightInd w:val="0"/>
                                <w:snapToGrid w:val="0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第4課</w:t>
                              </w:r>
                              <w:r w:rsidR="00972B2F"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  </w:t>
                              </w:r>
                              <w:r w:rsidR="00972B2F"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</w:rPr>
                                <w:t>探</w:t>
                              </w:r>
                              <w:r w:rsidR="00C7134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</w:rPr>
                                <w:t>索</w:t>
                              </w:r>
                              <w:r w:rsidRPr="003C38A4">
                                <w:rPr>
                                  <w:rFonts w:ascii="微軟正黑體" w:eastAsia="微軟正黑體" w:hAnsi="微軟正黑體" w:cs="Times New Roman" w:hint="eastAsia"/>
                                  <w:color w:val="000000" w:themeColor="text1"/>
                                  <w:szCs w:val="24"/>
                                  <w:lang w:val="x-none"/>
                                </w:rPr>
                                <w:t>吉貝</w:t>
                              </w:r>
                              <w:r w:rsidRPr="003C38A4">
                                <w:rPr>
                                  <w:rFonts w:ascii="微軟正黑體" w:eastAsia="微軟正黑體" w:hAnsi="微軟正黑體" w:cs="Times New Roman" w:hint="eastAsia"/>
                                  <w:szCs w:val="24"/>
                                  <w:lang w:val="x-none"/>
                                </w:rPr>
                                <w:t>的厭勝物：石敢當</w:t>
                              </w:r>
                            </w:p>
                            <w:p w:rsidR="009D788C" w:rsidRDefault="009D78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277" y="2790"/>
                            <a:ext cx="5351" cy="2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61A1" w:rsidRPr="00C71342" w:rsidRDefault="000E61A1" w:rsidP="00334241">
                              <w:pPr>
                                <w:spacing w:line="0" w:lineRule="atLeast"/>
                                <w:ind w:leftChars="50" w:left="120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C7134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第1課 </w:t>
                              </w:r>
                              <w:r w:rsidR="00F92B2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探查</w:t>
                              </w:r>
                              <w:r w:rsidRPr="00C71342"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中央街的由來</w:t>
                              </w:r>
                            </w:p>
                            <w:p w:rsidR="000E61A1" w:rsidRPr="00C71342" w:rsidRDefault="000E61A1" w:rsidP="00AD119B">
                              <w:pPr>
                                <w:spacing w:line="0" w:lineRule="atLeast"/>
                                <w:ind w:leftChars="50" w:left="120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C7134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第2課 走訪中央街建築形式(1)─古蹟</w:t>
                              </w:r>
                            </w:p>
                            <w:p w:rsidR="000E61A1" w:rsidRPr="00C71342" w:rsidRDefault="000E61A1" w:rsidP="00AD119B">
                              <w:pPr>
                                <w:spacing w:line="0" w:lineRule="atLeast"/>
                                <w:ind w:leftChars="50" w:left="120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C7134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第3課 走訪中央街建築形式(2)─廟宇</w:t>
                              </w:r>
                            </w:p>
                            <w:p w:rsidR="000E61A1" w:rsidRPr="00C71342" w:rsidRDefault="000E61A1" w:rsidP="00EE542B">
                              <w:pPr>
                                <w:spacing w:line="0" w:lineRule="atLeast"/>
                                <w:ind w:leftChars="50" w:left="120"/>
                                <w:jc w:val="both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C71342"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第4課</w:t>
                              </w:r>
                              <w:r w:rsidRPr="00C7134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="00C71342" w:rsidRPr="00C7134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查</w:t>
                              </w:r>
                              <w:r w:rsidRPr="00C7134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訪中央街相似地點</w:t>
                              </w:r>
                            </w:p>
                            <w:p w:rsidR="000E61A1" w:rsidRPr="00C71342" w:rsidRDefault="000E61A1" w:rsidP="00EE542B">
                              <w:pPr>
                                <w:spacing w:line="0" w:lineRule="atLeast"/>
                                <w:ind w:leftChars="50" w:left="120"/>
                                <w:jc w:val="both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C71342"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第5課</w:t>
                              </w:r>
                              <w:r w:rsidRPr="00C7134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 查訪中央街文物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5512" y="4120"/>
                            <a:ext cx="21" cy="65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00" y="6099"/>
                            <a:ext cx="3598" cy="1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61A1" w:rsidRPr="003C38A4" w:rsidRDefault="000E61A1" w:rsidP="00EE542B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6"/>
                                  <w:szCs w:val="36"/>
                                </w:rPr>
                                <w:t>澎湖行腳 三上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512" y="4120"/>
                            <a:ext cx="77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533" y="6099"/>
                            <a:ext cx="77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283" y="3193"/>
                            <a:ext cx="3598" cy="1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61A1" w:rsidRDefault="000E61A1" w:rsidP="00EE542B">
                              <w:pPr>
                                <w:spacing w:line="0" w:lineRule="atLeast"/>
                                <w:jc w:val="center"/>
                                <w:rPr>
                                  <w:rFonts w:ascii="新細明體" w:hAnsi="新細明體"/>
                                  <w:color w:val="000000"/>
                                </w:rPr>
                              </w:pPr>
                            </w:p>
                            <w:p w:rsidR="000E61A1" w:rsidRPr="003C38A4" w:rsidRDefault="000E61A1" w:rsidP="00EE542B">
                              <w:pPr>
                                <w:spacing w:line="0" w:lineRule="atLeas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單元一</w:t>
                              </w:r>
                            </w:p>
                            <w:p w:rsidR="000E61A1" w:rsidRPr="003C38A4" w:rsidRDefault="00F0646C" w:rsidP="00EE542B">
                              <w:pPr>
                                <w:spacing w:line="0" w:lineRule="atLeas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2"/>
                                  <w:szCs w:val="32"/>
                                </w:rPr>
                                <w:t>馬公</w:t>
                              </w:r>
                              <w:r w:rsidR="000E61A1"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2"/>
                                  <w:szCs w:val="32"/>
                                </w:rPr>
                                <w:t>行腳</w:t>
                              </w:r>
                              <w:r w:rsidR="00891ACA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2"/>
                                  <w:szCs w:val="32"/>
                                </w:rPr>
                                <w:t>(一)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2"/>
                                  <w:szCs w:val="32"/>
                                </w:rPr>
                                <w:t>_中央街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961" y="3929"/>
                            <a:ext cx="128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5533" y="7465"/>
                            <a:ext cx="5696" cy="3240"/>
                            <a:chOff x="5267" y="8477"/>
                            <a:chExt cx="5696" cy="3240"/>
                          </a:xfrm>
                        </wpg:grpSpPr>
                        <wps:wsp>
                          <wps:cNvPr id="29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6" y="8477"/>
                              <a:ext cx="3662" cy="18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E61A1" w:rsidRPr="003C38A4" w:rsidRDefault="000E61A1" w:rsidP="00EE542B">
                                <w:pPr>
                                  <w:spacing w:line="0" w:lineRule="atLeas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單元</w:t>
                                </w:r>
                                <w:r w:rsidRPr="003C38A4">
                                  <w:rPr>
                                    <w:rFonts w:ascii="微軟正黑體" w:eastAsia="微軟正黑體" w:hAnsi="微軟正黑體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三</w:t>
                                </w:r>
                              </w:p>
                              <w:p w:rsidR="000E61A1" w:rsidRPr="003C38A4" w:rsidRDefault="000E61A1" w:rsidP="000C3714">
                                <w:pPr>
                                  <w:spacing w:line="0" w:lineRule="atLeast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離島行腳</w:t>
                                </w:r>
                                <w:r w:rsidR="00184668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(一)</w:t>
                                </w: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─北海之旅</w:t>
                                </w:r>
                                <w:r w:rsidR="009D788C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(1)</w:t>
                                </w:r>
                                <w:r w:rsidR="00891ACA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891ACA" w:rsidRPr="003C38A4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_</w:t>
                                </w: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吉貝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78" y="9756"/>
                              <a:ext cx="128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67" y="11717"/>
                              <a:ext cx="77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6283" y="5347"/>
                            <a:ext cx="4994" cy="1760"/>
                            <a:chOff x="6017" y="7781"/>
                            <a:chExt cx="4994" cy="1760"/>
                          </a:xfrm>
                        </wpg:grpSpPr>
                        <wps:wsp>
                          <wps:cNvPr id="33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7" y="7781"/>
                              <a:ext cx="3598" cy="1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E61A1" w:rsidRDefault="000E61A1" w:rsidP="00EE542B">
                                <w:pPr>
                                  <w:spacing w:line="0" w:lineRule="atLeast"/>
                                  <w:jc w:val="center"/>
                                  <w:rPr>
                                    <w:rFonts w:ascii="新細明體" w:hAnsi="新細明體"/>
                                    <w:color w:val="000000"/>
                                  </w:rPr>
                                </w:pPr>
                              </w:p>
                              <w:p w:rsidR="000E61A1" w:rsidRPr="003C38A4" w:rsidRDefault="000E61A1" w:rsidP="00EE542B">
                                <w:pPr>
                                  <w:spacing w:line="0" w:lineRule="atLeas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單元</w:t>
                                </w:r>
                                <w:r w:rsidRPr="003C38A4">
                                  <w:rPr>
                                    <w:rFonts w:ascii="微軟正黑體" w:eastAsia="微軟正黑體" w:hAnsi="微軟正黑體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二</w:t>
                                </w:r>
                              </w:p>
                              <w:p w:rsidR="000E61A1" w:rsidRPr="003C38A4" w:rsidRDefault="000E61A1" w:rsidP="00EE542B">
                                <w:pPr>
                                  <w:spacing w:line="0" w:lineRule="atLeast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3C38A4">
                                  <w:rPr>
                                    <w:rFonts w:ascii="微軟正黑體" w:eastAsia="微軟正黑體" w:hAnsi="微軟正黑體"/>
                                    <w:color w:val="000000"/>
                                    <w:sz w:val="32"/>
                                    <w:szCs w:val="32"/>
                                  </w:rPr>
                                  <w:t>南北環</w:t>
                                </w:r>
                                <w:r w:rsidRPr="003C38A4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行腳</w:t>
                                </w:r>
                                <w:r w:rsidR="00891ACA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(一)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14" y="8698"/>
                              <a:ext cx="139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277" y="5347"/>
                            <a:ext cx="5352" cy="2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61A1" w:rsidRPr="003C38A4" w:rsidRDefault="000E61A1" w:rsidP="002D03C5">
                              <w:pPr>
                                <w:spacing w:line="0" w:lineRule="atLeast"/>
                                <w:ind w:leftChars="50" w:left="1560" w:hangingChars="600" w:hanging="1440"/>
                                <w:jc w:val="both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第1課</w:t>
                              </w:r>
                              <w:r w:rsidRPr="003C38A4"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 xml:space="preserve"> 認識澎湖我的家鄉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_ 南北環</w:t>
                              </w:r>
                            </w:p>
                            <w:p w:rsidR="000E61A1" w:rsidRPr="003C38A4" w:rsidRDefault="000E61A1" w:rsidP="00B23A61">
                              <w:pPr>
                                <w:spacing w:line="0" w:lineRule="atLeast"/>
                                <w:ind w:leftChars="50" w:left="120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第2課 說說</w:t>
                              </w:r>
                              <w:r w:rsidRPr="003C38A4"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澎湖我的家鄉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_ 南北環</w:t>
                              </w:r>
                            </w:p>
                            <w:p w:rsidR="000E61A1" w:rsidRPr="003C38A4" w:rsidRDefault="000E61A1" w:rsidP="00EE542B">
                              <w:pPr>
                                <w:spacing w:line="0" w:lineRule="atLeast"/>
                                <w:ind w:leftChars="50" w:left="120"/>
                                <w:jc w:val="both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第3課 畫畫</w:t>
                              </w:r>
                              <w:r w:rsidRPr="003C38A4"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澎湖我的家鄉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_ 南北環</w:t>
                              </w:r>
                            </w:p>
                            <w:p w:rsidR="000E61A1" w:rsidRPr="003C38A4" w:rsidRDefault="000E61A1" w:rsidP="00B23A61">
                              <w:pPr>
                                <w:spacing w:line="0" w:lineRule="atLeast"/>
                                <w:ind w:leftChars="50" w:left="120"/>
                                <w:jc w:val="both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第4課 當個小小導覽員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_ 南北環</w:t>
                              </w:r>
                            </w:p>
                            <w:p w:rsidR="000E61A1" w:rsidRPr="003C38A4" w:rsidRDefault="000E61A1" w:rsidP="00B23A61">
                              <w:pPr>
                                <w:spacing w:line="0" w:lineRule="atLeast"/>
                                <w:ind w:leftChars="50" w:left="120"/>
                                <w:jc w:val="both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第5課 當個</w:t>
                              </w:r>
                              <w:r w:rsidRPr="003C38A4"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小小解說員</w:t>
                              </w:r>
                              <w:r w:rsidR="004D524F"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(1)(2)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_ 南北環</w:t>
                              </w:r>
                            </w:p>
                            <w:p w:rsidR="000E61A1" w:rsidRPr="003C38A4" w:rsidRDefault="000E61A1" w:rsidP="004D524F">
                              <w:pPr>
                                <w:spacing w:line="0" w:lineRule="atLeast"/>
                                <w:jc w:val="both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</w:p>
                            <w:p w:rsidR="000E61A1" w:rsidRPr="00466B9D" w:rsidRDefault="000E61A1" w:rsidP="00EE542B">
                              <w:pPr>
                                <w:spacing w:line="0" w:lineRule="atLeast"/>
                                <w:ind w:leftChars="50" w:left="120"/>
                                <w:jc w:val="both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" o:spid="_x0000_s1026" style="position:absolute;margin-left:38.8pt;margin-top:14.65pt;width:710.2pt;height:379.45pt;z-index:251660288" coordorigin="1400,2790" coordsize="15229,7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11252;top:8021;width:5377;height:1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A2Wb8A&#10;AADaAAAADwAAAGRycy9kb3ducmV2LnhtbERPzYrCMBC+L/gOYQRva+qCrlSjqLBY3MNi9QHGZmyL&#10;yaQ2Uevbbw6Cx4/vf77srBF3an3tWMFomIAgLpyuuVRwPPx8TkH4gKzROCYFT/KwXPQ+5phq9+A9&#10;3fNQihjCPkUFVQhNKqUvKrLoh64hjtzZtRZDhG0pdYuPGG6N/EqSibRYc2yosKFNRcUlv1kF2e+3&#10;Gdvsz5zy0fpajMNum2RXpQb9bjUDEagLb/HLnWkFcWu8Em+AX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oDZZvwAAANoAAAAPAAAAAAAAAAAAAAAAAJgCAABkcnMvZG93bnJl&#10;di54bWxQSwUGAAAAAAQABAD1AAAAhAMAAAAA&#10;" strokeweight="3pt">
                  <v:stroke linestyle="thinThin"/>
                  <v:textbox>
                    <w:txbxContent>
                      <w:p w:rsidR="000E61A1" w:rsidRPr="003C38A4" w:rsidRDefault="000E61A1" w:rsidP="003C38A4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  <w:kern w:val="2"/>
                            <w:lang w:val="x-none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</w:rPr>
                          <w:t xml:space="preserve">第1課  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</w:rPr>
                          <w:t>認識</w:t>
                        </w:r>
                        <w:r w:rsidRPr="003C38A4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kern w:val="2"/>
                            <w:lang w:val="x-none"/>
                          </w:rPr>
                          <w:t>吉貝地理環境</w:t>
                        </w:r>
                      </w:p>
                      <w:p w:rsidR="000E61A1" w:rsidRPr="003C38A4" w:rsidRDefault="000E61A1" w:rsidP="003C38A4">
                        <w:pPr>
                          <w:adjustRightInd w:val="0"/>
                          <w:snapToGrid w:val="0"/>
                          <w:jc w:val="both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第2課  </w:t>
                        </w:r>
                        <w:r w:rsidR="00102621" w:rsidRPr="003C38A4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走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訪</w:t>
                        </w:r>
                        <w:r w:rsidRPr="003C38A4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szCs w:val="24"/>
                            <w:lang w:val="x-none"/>
                          </w:rPr>
                          <w:t>吉貝石滬文化館</w:t>
                        </w:r>
                      </w:p>
                      <w:p w:rsidR="000E61A1" w:rsidRPr="003C38A4" w:rsidRDefault="000E61A1" w:rsidP="003C38A4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kern w:val="2"/>
                            <w:lang w:val="x-none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</w:rPr>
                          <w:t xml:space="preserve">第3課  </w:t>
                        </w:r>
                        <w:r w:rsidR="00C71342">
                          <w:rPr>
                            <w:rFonts w:ascii="微軟正黑體" w:eastAsia="微軟正黑體" w:hAnsi="微軟正黑體" w:hint="eastAsia"/>
                          </w:rPr>
                          <w:t>走訪</w:t>
                        </w:r>
                        <w:r w:rsidRPr="003C38A4">
                          <w:rPr>
                            <w:rFonts w:ascii="微軟正黑體" w:eastAsia="微軟正黑體" w:hAnsi="微軟正黑體" w:cs="Times New Roman"/>
                            <w:kern w:val="2"/>
                            <w:lang w:val="x-none"/>
                          </w:rPr>
                          <w:t>吉貝砂嘴</w:t>
                        </w:r>
                        <w:r w:rsidRPr="003C38A4">
                          <w:rPr>
                            <w:rFonts w:ascii="微軟正黑體" w:eastAsia="微軟正黑體" w:hAnsi="微軟正黑體" w:cs="Times New Roman" w:hint="eastAsia"/>
                            <w:kern w:val="2"/>
                            <w:lang w:val="x-none"/>
                          </w:rPr>
                          <w:t>地形</w:t>
                        </w:r>
                      </w:p>
                      <w:p w:rsidR="000E61A1" w:rsidRPr="003C38A4" w:rsidRDefault="000E61A1" w:rsidP="003C38A4">
                        <w:pPr>
                          <w:adjustRightInd w:val="0"/>
                          <w:snapToGrid w:val="0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第4課</w:t>
                        </w:r>
                        <w:r w:rsidR="00972B2F"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  </w:t>
                        </w:r>
                        <w:r w:rsidR="00972B2F" w:rsidRPr="003C38A4">
                          <w:rPr>
                            <w:rFonts w:ascii="微軟正黑體" w:eastAsia="微軟正黑體" w:hAnsi="微軟正黑體" w:hint="eastAsia"/>
                            <w:color w:val="000000"/>
                          </w:rPr>
                          <w:t>探</w:t>
                        </w:r>
                        <w:r w:rsidR="00C71342">
                          <w:rPr>
                            <w:rFonts w:ascii="微軟正黑體" w:eastAsia="微軟正黑體" w:hAnsi="微軟正黑體" w:hint="eastAsia"/>
                            <w:color w:val="000000"/>
                          </w:rPr>
                          <w:t>索</w:t>
                        </w:r>
                        <w:r w:rsidRPr="003C38A4">
                          <w:rPr>
                            <w:rFonts w:ascii="微軟正黑體" w:eastAsia="微軟正黑體" w:hAnsi="微軟正黑體" w:cs="Times New Roman" w:hint="eastAsia"/>
                            <w:color w:val="000000" w:themeColor="text1"/>
                            <w:szCs w:val="24"/>
                            <w:lang w:val="x-none"/>
                          </w:rPr>
                          <w:t>吉貝</w:t>
                        </w:r>
                        <w:r w:rsidRPr="003C38A4">
                          <w:rPr>
                            <w:rFonts w:ascii="微軟正黑體" w:eastAsia="微軟正黑體" w:hAnsi="微軟正黑體" w:cs="Times New Roman" w:hint="eastAsia"/>
                            <w:szCs w:val="24"/>
                            <w:lang w:val="x-none"/>
                          </w:rPr>
                          <w:t>的厭勝物：石敢當</w:t>
                        </w:r>
                      </w:p>
                      <w:p w:rsidR="009D788C" w:rsidRDefault="009D788C"/>
                    </w:txbxContent>
                  </v:textbox>
                </v:shape>
                <v:shape id="Text Box 8" o:spid="_x0000_s1028" type="#_x0000_t202" style="position:absolute;left:11277;top:2790;width:5351;height:2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yTwsQA&#10;AADaAAAADwAAAGRycy9kb3ducmV2LnhtbESP3WrCQBSE7wu+w3IE7+pGwf6kboIK0tBeSFMf4Jg9&#10;TYK7Z2N21fj2bqHQy2FmvmGW+WCNuFDvW8cKZtMEBHHldMu1gv339vEFhA/IGo1jUnAjD3k2elhi&#10;qt2Vv+hShlpECPsUFTQhdKmUvmrIop+6jjh6P663GKLsa6l7vEa4NXKeJE/SYstxocGONg1Vx/Js&#10;FRSfz2Zhi505lLP1qVqEj/ekOCk1GQ+rNxCBhvAf/msXWsEr/F6JN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sk8LEAAAA2gAAAA8AAAAAAAAAAAAAAAAAmAIAAGRycy9k&#10;b3ducmV2LnhtbFBLBQYAAAAABAAEAPUAAACJAwAAAAA=&#10;" strokeweight="3pt">
                  <v:stroke linestyle="thinThin"/>
                  <v:textbox>
                    <w:txbxContent>
                      <w:p w:rsidR="000E61A1" w:rsidRPr="00C71342" w:rsidRDefault="000E61A1" w:rsidP="00334241">
                        <w:pPr>
                          <w:spacing w:line="0" w:lineRule="atLeast"/>
                          <w:ind w:leftChars="50" w:left="120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C71342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第1課 </w:t>
                        </w:r>
                        <w:r w:rsidR="00F92B22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探查</w:t>
                        </w:r>
                        <w:r w:rsidRPr="00C71342"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中央街的由來</w:t>
                        </w:r>
                      </w:p>
                      <w:p w:rsidR="000E61A1" w:rsidRPr="00C71342" w:rsidRDefault="000E61A1" w:rsidP="00AD119B">
                        <w:pPr>
                          <w:spacing w:line="0" w:lineRule="atLeast"/>
                          <w:ind w:leftChars="50" w:left="120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C71342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第2課 走訪中央街建築形式(1)─古蹟</w:t>
                        </w:r>
                      </w:p>
                      <w:p w:rsidR="000E61A1" w:rsidRPr="00C71342" w:rsidRDefault="000E61A1" w:rsidP="00AD119B">
                        <w:pPr>
                          <w:spacing w:line="0" w:lineRule="atLeast"/>
                          <w:ind w:leftChars="50" w:left="120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C71342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第3課 走訪中央街建築形式(2)─廟宇</w:t>
                        </w:r>
                      </w:p>
                      <w:p w:rsidR="000E61A1" w:rsidRPr="00C71342" w:rsidRDefault="000E61A1" w:rsidP="00EE542B">
                        <w:pPr>
                          <w:spacing w:line="0" w:lineRule="atLeast"/>
                          <w:ind w:leftChars="50" w:left="120"/>
                          <w:jc w:val="both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C71342"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第4課</w:t>
                        </w:r>
                        <w:r w:rsidRPr="00C71342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 </w:t>
                        </w:r>
                        <w:r w:rsidR="00C71342" w:rsidRPr="00C71342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查</w:t>
                        </w:r>
                        <w:r w:rsidRPr="00C71342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訪中央街相似地點</w:t>
                        </w:r>
                      </w:p>
                      <w:p w:rsidR="000E61A1" w:rsidRPr="00C71342" w:rsidRDefault="000E61A1" w:rsidP="00EE542B">
                        <w:pPr>
                          <w:spacing w:line="0" w:lineRule="atLeast"/>
                          <w:ind w:leftChars="50" w:left="120"/>
                          <w:jc w:val="both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C71342"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第5課</w:t>
                        </w:r>
                        <w:r w:rsidRPr="00C71342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 查訪中央街文物</w:t>
                        </w:r>
                      </w:p>
                    </w:txbxContent>
                  </v:textbox>
                </v:shape>
                <v:line id="Line 9" o:spid="_x0000_s1029" style="position:absolute;flip:x;visibility:visible;mso-wrap-style:square" from="5512,4120" to="5533,10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UedMMAAADbAAAADwAAAGRycy9kb3ducmV2LnhtbESPQWsCMRCF70L/Q5iCt5qtB5GtUaQg&#10;KPVQrdDrsJndLG4mS5K66793DgVvM7w3732z2oy+UzeKqQ1s4H1WgCKugm25MXD52b0tQaWMbLEL&#10;TAbulGCzfpmssLRh4BPdzrlREsKpRAMu577UOlWOPKZZ6IlFq0P0mGWNjbYRBwn3nZ4XxUJ7bFka&#10;HPb06ai6nv+8AX34Gr7jbn6pm3rfh9+DOy6G0Zjp67j9AJVpzE/z//XeCr7Qyy8ygF4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lHnTDAAAA2wAAAA8AAAAAAAAAAAAA&#10;AAAAoQIAAGRycy9kb3ducmV2LnhtbFBLBQYAAAAABAAEAPkAAACRAwAAAAA=&#10;" strokeweight="1.5pt"/>
                <v:shape id="Text Box 10" o:spid="_x0000_s1030" type="#_x0000_t202" style="position:absolute;left:1400;top:6099;width:3598;height:1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j5cEA&#10;AADbAAAADwAAAGRycy9kb3ducmV2LnhtbERPzWrCQBC+C77DMkJvuklBLdFVtCAN9lAafYAxO01C&#10;d2djdtX49m6h4G0+vt9ZrntrxJU63zhWkE4SEMSl0w1XCo6H3fgNhA/IGo1jUnAnD+vVcLDETLsb&#10;f9O1CJWIIewzVFCH0GZS+rImi37iWuLI/bjOYoiwq6Tu8BbDrZGvSTKTFhuODTW29F5T+VtcrIL8&#10;c26mNv8ypyLdnstp2H8k+Vmpl1G/WYAI1Ien+N+d6zg/hb9f4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D4+XBAAAA2wAAAA8AAAAAAAAAAAAAAAAAmAIAAGRycy9kb3du&#10;cmV2LnhtbFBLBQYAAAAABAAEAPUAAACGAwAAAAA=&#10;" strokeweight="3pt">
                  <v:stroke linestyle="thinThin"/>
                  <v:textbox>
                    <w:txbxContent>
                      <w:p w:rsidR="000E61A1" w:rsidRPr="003C38A4" w:rsidRDefault="000E61A1" w:rsidP="00EE542B">
                        <w:pPr>
                          <w:jc w:val="center"/>
                          <w:rPr>
                            <w:rFonts w:ascii="微軟正黑體" w:eastAsia="微軟正黑體" w:hAnsi="微軟正黑體"/>
                            <w:color w:val="000000"/>
                            <w:sz w:val="36"/>
                            <w:szCs w:val="36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 w:val="36"/>
                            <w:szCs w:val="36"/>
                          </w:rPr>
                          <w:t>澎湖行腳 三上</w:t>
                        </w:r>
                      </w:p>
                    </w:txbxContent>
                  </v:textbox>
                </v:shape>
                <v:line id="Line 14" o:spid="_x0000_s1031" style="position:absolute;visibility:visible;mso-wrap-style:square" from="5512,4120" to="6283,4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    <v:line id="Line 22" o:spid="_x0000_s1032" style="position:absolute;visibility:visible;mso-wrap-style:square" from="5533,6099" to="6304,6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tApMMAAADbAAAADwAAAGRycy9kb3ducmV2LnhtbESPT4vCMBTE7wt+h/AEb2uqwrJUo4jg&#10;H7xtVwRvj+bZ1jYvNUm1fvvNwsIeh5n5DbNY9aYRD3K+sqxgMk5AEOdWV1woOH1v3z9B+ICssbFM&#10;Cl7kYbUcvC0w1fbJX/TIQiEihH2KCsoQ2lRKn5dk0I9tSxy9q3UGQ5SukNrhM8JNI6dJ8iENVhwX&#10;SmxpU1JeZ51RcO4yvtzqrWuw2+331/O99rOjUqNhv56DCNSH//Bf+6A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bQKTDAAAA2wAAAA8AAAAAAAAAAAAA&#10;AAAAoQIAAGRycy9kb3ducmV2LnhtbFBLBQYAAAAABAAEAPkAAACRAwAAAAA=&#10;" strokeweight="1.5pt"/>
                <v:shape id="Text Box 24" o:spid="_x0000_s1033" type="#_x0000_t202" style="position:absolute;left:6283;top:3193;width:3598;height:1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QvW8QA&#10;AADbAAAADwAAAGRycy9kb3ducmV2LnhtbESP0WrCQBRE34X+w3ILvukmQmpJXaUtiKE+iGk/4DZ7&#10;m4Tu3k2yq6Z/3xUEH4eZOcOsNqM14kyDbx0rSOcJCOLK6ZZrBV+f29kzCB+QNRrHpOCPPGzWD5MV&#10;5tpd+EjnMtQiQtjnqKAJocul9FVDFv3cdcTR+3GDxRDlUEs94CXCrZGLJHmSFluOCw129N5Q9Vue&#10;rIJivzSZLQ7mu0zf+ioLH7uk6JWaPo6vLyACjeEevrULrWCRwfVL/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UL1vEAAAA2wAAAA8AAAAAAAAAAAAAAAAAmAIAAGRycy9k&#10;b3ducmV2LnhtbFBLBQYAAAAABAAEAPUAAACJAwAAAAA=&#10;" strokeweight="3pt">
                  <v:stroke linestyle="thinThin"/>
                  <v:textbox>
                    <w:txbxContent>
                      <w:p w:rsidR="000E61A1" w:rsidRDefault="000E61A1" w:rsidP="00EE542B">
                        <w:pPr>
                          <w:spacing w:line="0" w:lineRule="atLeast"/>
                          <w:jc w:val="center"/>
                          <w:rPr>
                            <w:rFonts w:ascii="新細明體" w:hAnsi="新細明體"/>
                            <w:color w:val="000000"/>
                          </w:rPr>
                        </w:pPr>
                      </w:p>
                      <w:p w:rsidR="000E61A1" w:rsidRPr="003C38A4" w:rsidRDefault="000E61A1" w:rsidP="00EE542B">
                        <w:pPr>
                          <w:spacing w:line="0" w:lineRule="atLeas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b/>
                            <w:color w:val="000000"/>
                            <w:sz w:val="28"/>
                            <w:szCs w:val="28"/>
                          </w:rPr>
                          <w:t>單元一</w:t>
                        </w:r>
                      </w:p>
                      <w:p w:rsidR="000E61A1" w:rsidRPr="003C38A4" w:rsidRDefault="00F0646C" w:rsidP="00EE542B">
                        <w:pPr>
                          <w:spacing w:line="0" w:lineRule="atLeast"/>
                          <w:jc w:val="center"/>
                          <w:rPr>
                            <w:rFonts w:ascii="微軟正黑體" w:eastAsia="微軟正黑體" w:hAnsi="微軟正黑體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 w:val="32"/>
                            <w:szCs w:val="32"/>
                          </w:rPr>
                          <w:t>馬公</w:t>
                        </w:r>
                        <w:r w:rsidR="000E61A1"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 w:val="32"/>
                            <w:szCs w:val="32"/>
                          </w:rPr>
                          <w:t>行腳</w:t>
                        </w:r>
                        <w:r w:rsidR="00891ACA">
                          <w:rPr>
                            <w:rFonts w:ascii="微軟正黑體" w:eastAsia="微軟正黑體" w:hAnsi="微軟正黑體" w:hint="eastAsia"/>
                            <w:color w:val="000000"/>
                            <w:sz w:val="32"/>
                            <w:szCs w:val="32"/>
                          </w:rPr>
                          <w:t>(一)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 w:val="32"/>
                            <w:szCs w:val="32"/>
                          </w:rPr>
                          <w:t>_中央街</w:t>
                        </w:r>
                      </w:p>
                    </w:txbxContent>
                  </v:textbox>
                </v:shape>
                <v:line id="Line 25" o:spid="_x0000_s1034" style="position:absolute;visibility:visible;mso-wrap-style:square" from="9961,3929" to="11246,3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<v:group id="Group 27" o:spid="_x0000_s1035" style="position:absolute;left:5533;top:7465;width:5696;height:3240" coordorigin="5267,8477" coordsize="5696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_x0000_s1036" type="#_x0000_t202" style="position:absolute;left:6016;top:8477;width:3662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klXsQA&#10;AADbAAAADwAAAGRycy9kb3ducmV2LnhtbESP0WrCQBRE3wv+w3IF33SjoNboKq0ghvpQmvoB1+xt&#10;Erp7N2ZXjX/vFoQ+DjNzhlltOmvElVpfO1YwHiUgiAunay4VHL93w1cQPiBrNI5JwZ08bNa9lxWm&#10;2t34i655KEWEsE9RQRVCk0rpi4os+pFriKP341qLIcq2lLrFW4RbIydJMpMWa44LFTa0raj4zS9W&#10;QXaYm6nNPs0pH7+fi2n42CfZWalBv3tbggjUhf/ws51pBZMF/H2JP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ZJV7EAAAA2wAAAA8AAAAAAAAAAAAAAAAAmAIAAGRycy9k&#10;b3ducmV2LnhtbFBLBQYAAAAABAAEAPUAAACJAwAAAAA=&#10;" strokeweight="3pt">
                    <v:stroke linestyle="thinThin"/>
                    <v:textbox>
                      <w:txbxContent>
                        <w:p w:rsidR="000E61A1" w:rsidRPr="003C38A4" w:rsidRDefault="000E61A1" w:rsidP="00EE542B">
                          <w:pPr>
                            <w:spacing w:line="0" w:lineRule="atLeas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 w:rsidRPr="003C38A4">
                            <w:rPr>
                              <w:rFonts w:ascii="微軟正黑體" w:eastAsia="微軟正黑體" w:hAnsi="微軟正黑體" w:hint="eastAsia"/>
                              <w:b/>
                              <w:color w:val="000000"/>
                              <w:sz w:val="28"/>
                              <w:szCs w:val="28"/>
                            </w:rPr>
                            <w:t>單元</w:t>
                          </w:r>
                          <w:r w:rsidRPr="003C38A4">
                            <w:rPr>
                              <w:rFonts w:ascii="微軟正黑體" w:eastAsia="微軟正黑體" w:hAnsi="微軟正黑體"/>
                              <w:b/>
                              <w:color w:val="000000"/>
                              <w:sz w:val="28"/>
                              <w:szCs w:val="28"/>
                            </w:rPr>
                            <w:t>三</w:t>
                          </w:r>
                        </w:p>
                        <w:p w:rsidR="000E61A1" w:rsidRPr="003C38A4" w:rsidRDefault="000E61A1" w:rsidP="000C3714">
                          <w:pPr>
                            <w:spacing w:line="0" w:lineRule="atLeast"/>
                            <w:jc w:val="center"/>
                            <w:rPr>
                              <w:rFonts w:ascii="微軟正黑體" w:eastAsia="微軟正黑體" w:hAnsi="微軟正黑體"/>
                              <w:color w:val="000000"/>
                              <w:sz w:val="32"/>
                              <w:szCs w:val="32"/>
                            </w:rPr>
                          </w:pPr>
                          <w:r w:rsidRPr="003C38A4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離島行腳</w:t>
                          </w:r>
                          <w:r w:rsidR="00184668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(一)</w:t>
                          </w:r>
                          <w:r w:rsidRPr="003C38A4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─北海之旅</w:t>
                          </w:r>
                          <w:r w:rsidR="009D788C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(1)</w:t>
                          </w:r>
                          <w:r w:rsidR="00891ACA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 xml:space="preserve"> </w:t>
                          </w:r>
                          <w:r w:rsidR="00891ACA" w:rsidRPr="003C38A4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_</w:t>
                          </w:r>
                          <w:r w:rsidRPr="003C38A4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吉貝</w:t>
                          </w:r>
                        </w:p>
                      </w:txbxContent>
                    </v:textbox>
                  </v:shape>
                  <v:line id="Line 29" o:spid="_x0000_s1037" style="position:absolute;visibility:visible;mso-wrap-style:square" from="9678,9756" to="10963,9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BIDr8AAADbAAAADwAAAGRycy9kb3ducmV2LnhtbERPTYvCMBC9C/sfwix401QFWbpGEcFV&#10;vNkVYW9DM7a1zaSbpFr/vTkIHh/ve7HqTSNu5HxlWcFknIAgzq2uuFBw+t2OvkD4gKyxsUwKHuRh&#10;tfwYLDDV9s5HumWhEDGEfYoKyhDaVEqfl2TQj21LHLmLdQZDhK6Q2uE9hptGTpNkLg1WHBtKbGlT&#10;Ul5nnVFw7jL+u9Zb12D3s9tdzv+1nx2UGn72628QgfrwFr/ce61gFtfHL/EH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ZBIDr8AAADbAAAADwAAAAAAAAAAAAAAAACh&#10;AgAAZHJzL2Rvd25yZXYueG1sUEsFBgAAAAAEAAQA+QAAAI0DAAAAAA==&#10;" strokeweight="1.5pt"/>
                  <v:line id="Line 30" o:spid="_x0000_s1038" style="position:absolute;visibility:visible;mso-wrap-style:square" from="5267,11717" to="6038,1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ztlcMAAADbAAAADwAAAGRycy9kb3ducmV2LnhtbESPQWvCQBSE7wX/w/IEb3VjhVKiq4hg&#10;ld5MRfD2yD6TmOzbuLvR9N+7BcHjMDPfMPNlbxpxI+crywom4wQEcW51xYWCw+/m/QuED8gaG8uk&#10;4I88LBeDtzmm2t55T7csFCJC2KeooAyhTaX0eUkG/di2xNE7W2cwROkKqR3eI9w08iNJPqXBiuNC&#10;iS2tS8rrrDMKjl3Gp0u9cQ1239vt+Xit/fRHqdGwX81ABOrDK/xs77SC6QT+v8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c7ZXDAAAA2wAAAA8AAAAAAAAAAAAA&#10;AAAAoQIAAGRycy9kb3ducmV2LnhtbFBLBQYAAAAABAAEAPkAAACRAwAAAAA=&#10;" strokeweight="1.5pt"/>
                </v:group>
                <v:group id="Group 31" o:spid="_x0000_s1039" style="position:absolute;left:6283;top:5347;width:4994;height:1760" coordorigin="6017,7781" coordsize="4994,1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Text Box 32" o:spid="_x0000_s1040" type="#_x0000_t202" style="position:absolute;left:6017;top:7781;width:3598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iEacQA&#10;AADbAAAADwAAAGRycy9kb3ducmV2LnhtbESP0WrCQBRE3wv+w3KFvunGim2JrqKFYrAPYtoPuGav&#10;SXD3bsyuGv/eFYQ+DjNzhpktOmvEhVpfO1YwGiYgiAunay4V/P1+Dz5B+ICs0TgmBTfysJj3XmaY&#10;anflHV3yUIoIYZ+igiqEJpXSFxVZ9EPXEEfv4FqLIcq2lLrFa4RbI9+S5F1arDkuVNjQV0XFMT9b&#10;BdnPh5nYbGv2+Wh1KiZhs06yk1Kv/W45BRGoC//hZzvTCsZj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ohGnEAAAA2wAAAA8AAAAAAAAAAAAAAAAAmAIAAGRycy9k&#10;b3ducmV2LnhtbFBLBQYAAAAABAAEAPUAAACJAwAAAAA=&#10;" strokeweight="3pt">
                    <v:stroke linestyle="thinThin"/>
                    <v:textbox>
                      <w:txbxContent>
                        <w:p w:rsidR="000E61A1" w:rsidRDefault="000E61A1" w:rsidP="00EE542B">
                          <w:pPr>
                            <w:spacing w:line="0" w:lineRule="atLeast"/>
                            <w:jc w:val="center"/>
                            <w:rPr>
                              <w:rFonts w:ascii="新細明體" w:hAnsi="新細明體"/>
                              <w:color w:val="000000"/>
                            </w:rPr>
                          </w:pPr>
                        </w:p>
                        <w:p w:rsidR="000E61A1" w:rsidRPr="003C38A4" w:rsidRDefault="000E61A1" w:rsidP="00EE542B">
                          <w:pPr>
                            <w:spacing w:line="0" w:lineRule="atLeas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 w:rsidRPr="003C38A4">
                            <w:rPr>
                              <w:rFonts w:ascii="微軟正黑體" w:eastAsia="微軟正黑體" w:hAnsi="微軟正黑體" w:hint="eastAsia"/>
                              <w:b/>
                              <w:color w:val="000000"/>
                              <w:sz w:val="28"/>
                              <w:szCs w:val="28"/>
                            </w:rPr>
                            <w:t>單元</w:t>
                          </w:r>
                          <w:r w:rsidRPr="003C38A4">
                            <w:rPr>
                              <w:rFonts w:ascii="微軟正黑體" w:eastAsia="微軟正黑體" w:hAnsi="微軟正黑體"/>
                              <w:b/>
                              <w:color w:val="000000"/>
                              <w:sz w:val="28"/>
                              <w:szCs w:val="28"/>
                            </w:rPr>
                            <w:t>二</w:t>
                          </w:r>
                        </w:p>
                        <w:p w:rsidR="000E61A1" w:rsidRPr="003C38A4" w:rsidRDefault="000E61A1" w:rsidP="00EE542B">
                          <w:pPr>
                            <w:spacing w:line="0" w:lineRule="atLeast"/>
                            <w:jc w:val="center"/>
                            <w:rPr>
                              <w:rFonts w:ascii="微軟正黑體" w:eastAsia="微軟正黑體" w:hAnsi="微軟正黑體"/>
                              <w:color w:val="000000"/>
                              <w:sz w:val="32"/>
                              <w:szCs w:val="32"/>
                            </w:rPr>
                          </w:pPr>
                          <w:r w:rsidRPr="003C38A4">
                            <w:rPr>
                              <w:rFonts w:ascii="微軟正黑體" w:eastAsia="微軟正黑體" w:hAnsi="微軟正黑體"/>
                              <w:color w:val="000000"/>
                              <w:sz w:val="32"/>
                              <w:szCs w:val="32"/>
                            </w:rPr>
                            <w:t>南北環</w:t>
                          </w:r>
                          <w:r w:rsidRPr="003C38A4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行腳</w:t>
                          </w:r>
                          <w:r w:rsidR="00891ACA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(一)</w:t>
                          </w:r>
                        </w:p>
                      </w:txbxContent>
                    </v:textbox>
                  </v:shape>
                  <v:line id="Line 33" o:spid="_x0000_s1041" style="position:absolute;visibility:visible;mso-wrap-style:square" from="9614,8698" to="11011,8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tODc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TN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rTg3DAAAA2wAAAA8AAAAAAAAAAAAA&#10;AAAAoQIAAGRycy9kb3ducmV2LnhtbFBLBQYAAAAABAAEAPkAAACRAwAAAAA=&#10;" strokeweight="1.5pt"/>
                </v:group>
                <v:shape id="_x0000_s1042" type="#_x0000_t202" style="position:absolute;left:11277;top:5347;width:5352;height:2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8n8cUA&#10;AADbAAAADwAAAGRycy9kb3ducmV2LnhtbESP0WrCQBRE3wX/YblC3+rGFrVEN0ELpaE+lMZ+wDV7&#10;TYK7d2N2q+nfd4WCj8PMnGHW+WCNuFDvW8cKZtMEBHHldMu1gu/92+MLCB+QNRrHpOCXPOTZeLTG&#10;VLsrf9GlDLWIEPYpKmhC6FIpfdWQRT91HXH0jq63GKLsa6l7vEa4NfIpSRbSYstxocGOXhuqTuWP&#10;VVDslmZui09zKGfbczUPH+9JcVbqYTJsViACDeEe/m8XWsHzAm5f4g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nyfxxQAAANsAAAAPAAAAAAAAAAAAAAAAAJgCAABkcnMv&#10;ZG93bnJldi54bWxQSwUGAAAAAAQABAD1AAAAigMAAAAA&#10;" strokeweight="3pt">
                  <v:stroke linestyle="thinThin"/>
                  <v:textbox>
                    <w:txbxContent>
                      <w:p w:rsidR="000E61A1" w:rsidRPr="003C38A4" w:rsidRDefault="000E61A1" w:rsidP="002D03C5">
                        <w:pPr>
                          <w:spacing w:line="0" w:lineRule="atLeast"/>
                          <w:ind w:leftChars="50" w:left="1560" w:hangingChars="600" w:hanging="1440"/>
                          <w:jc w:val="both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第1課</w:t>
                        </w:r>
                        <w:r w:rsidRPr="003C38A4"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 xml:space="preserve"> 認識澎湖我的家鄉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 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_ 南北環</w:t>
                        </w:r>
                      </w:p>
                      <w:p w:rsidR="000E61A1" w:rsidRPr="003C38A4" w:rsidRDefault="000E61A1" w:rsidP="00B23A61">
                        <w:pPr>
                          <w:spacing w:line="0" w:lineRule="atLeast"/>
                          <w:ind w:leftChars="50" w:left="120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第2課 說說</w:t>
                        </w:r>
                        <w:r w:rsidRPr="003C38A4"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澎湖我的家鄉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 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_ 南北環</w:t>
                        </w:r>
                      </w:p>
                      <w:p w:rsidR="000E61A1" w:rsidRPr="003C38A4" w:rsidRDefault="000E61A1" w:rsidP="00EE542B">
                        <w:pPr>
                          <w:spacing w:line="0" w:lineRule="atLeast"/>
                          <w:ind w:leftChars="50" w:left="120"/>
                          <w:jc w:val="both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第3課 畫畫</w:t>
                        </w:r>
                        <w:r w:rsidRPr="003C38A4"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澎湖我的家鄉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 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_ 南北環</w:t>
                        </w:r>
                      </w:p>
                      <w:p w:rsidR="000E61A1" w:rsidRPr="003C38A4" w:rsidRDefault="000E61A1" w:rsidP="00B23A61">
                        <w:pPr>
                          <w:spacing w:line="0" w:lineRule="atLeast"/>
                          <w:ind w:leftChars="50" w:left="120"/>
                          <w:jc w:val="both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第4課 當個小小導覽員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_ 南北環</w:t>
                        </w:r>
                      </w:p>
                      <w:p w:rsidR="000E61A1" w:rsidRPr="003C38A4" w:rsidRDefault="000E61A1" w:rsidP="00B23A61">
                        <w:pPr>
                          <w:spacing w:line="0" w:lineRule="atLeast"/>
                          <w:ind w:leftChars="50" w:left="120"/>
                          <w:jc w:val="both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第5課 當個</w:t>
                        </w:r>
                        <w:r w:rsidRPr="003C38A4"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小小解說員</w:t>
                        </w:r>
                        <w:r w:rsidR="004D524F"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(1)(2)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_ 南北環</w:t>
                        </w:r>
                      </w:p>
                      <w:p w:rsidR="000E61A1" w:rsidRPr="003C38A4" w:rsidRDefault="000E61A1" w:rsidP="004D524F">
                        <w:pPr>
                          <w:spacing w:line="0" w:lineRule="atLeast"/>
                          <w:jc w:val="both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</w:p>
                      <w:p w:rsidR="000E61A1" w:rsidRPr="00466B9D" w:rsidRDefault="000E61A1" w:rsidP="00EE542B">
                        <w:pPr>
                          <w:spacing w:line="0" w:lineRule="atLeast"/>
                          <w:ind w:leftChars="50" w:left="120"/>
                          <w:jc w:val="both"/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EE542B">
        <w:rPr>
          <w:rFonts w:ascii="標楷體" w:eastAsia="標楷體" w:hAnsi="標楷體" w:hint="eastAsia"/>
          <w:b/>
          <w:sz w:val="32"/>
          <w:szCs w:val="32"/>
        </w:rPr>
        <w:t>一、課程架構圖</w:t>
      </w:r>
      <w:r w:rsidR="00EE542B">
        <w:rPr>
          <w:rFonts w:ascii="新細明體" w:eastAsia="新細明體" w:hAnsi="新細明體" w:hint="eastAsia"/>
          <w:b/>
          <w:sz w:val="32"/>
          <w:szCs w:val="32"/>
        </w:rPr>
        <w:t>：</w:t>
      </w:r>
    </w:p>
    <w:p w:rsidR="00F164BD" w:rsidRDefault="00F164BD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164BD" w:rsidRDefault="00F164BD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164BD" w:rsidRDefault="00F164BD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164BD" w:rsidRDefault="00F164BD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164BD" w:rsidRDefault="00F164BD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164BD" w:rsidRDefault="00F164BD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164BD" w:rsidRDefault="00F164BD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164BD" w:rsidRDefault="00F164BD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164BD" w:rsidRDefault="00F164BD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164BD" w:rsidRDefault="00F164BD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164BD" w:rsidRDefault="009D788C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DC92C6" wp14:editId="22F787AE">
                <wp:simplePos x="0" y="0"/>
                <wp:positionH relativeFrom="column">
                  <wp:posOffset>2955290</wp:posOffset>
                </wp:positionH>
                <wp:positionV relativeFrom="paragraph">
                  <wp:posOffset>7620</wp:posOffset>
                </wp:positionV>
                <wp:extent cx="456565" cy="0"/>
                <wp:effectExtent l="0" t="0" r="19685" b="1905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7pt,.6pt" to="268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" strokeweight="1.5pt"/>
            </w:pict>
          </mc:Fallback>
        </mc:AlternateContent>
      </w:r>
    </w:p>
    <w:p w:rsidR="00F164BD" w:rsidRDefault="00776FD7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51B916" wp14:editId="27365656">
                <wp:simplePos x="0" y="0"/>
                <wp:positionH relativeFrom="column">
                  <wp:posOffset>3380740</wp:posOffset>
                </wp:positionH>
                <wp:positionV relativeFrom="paragraph">
                  <wp:posOffset>281940</wp:posOffset>
                </wp:positionV>
                <wp:extent cx="2168525" cy="1139825"/>
                <wp:effectExtent l="19050" t="19050" r="22225" b="22225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88C" w:rsidRPr="003C38A4" w:rsidRDefault="009D788C" w:rsidP="009D788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C38A4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單元</w:t>
                            </w:r>
                            <w:r w:rsidR="00C13D3F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  <w:p w:rsidR="009D788C" w:rsidRPr="003C38A4" w:rsidRDefault="009D788C" w:rsidP="009D788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C38A4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離島行腳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(一)</w:t>
                            </w:r>
                            <w:r w:rsidRPr="003C38A4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─北海之旅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(2)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C38A4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32"/>
                                <w:szCs w:val="32"/>
                              </w:rPr>
                              <w:t>_大倉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3" type="#_x0000_t202" style="position:absolute;left:0;text-align:left;margin-left:266.2pt;margin-top:22.2pt;width:170.75pt;height:89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" strokeweight="3pt">
                <v:stroke linestyle="thinThin"/>
                <v:textbox>
                  <w:txbxContent>
                    <w:p w:rsidR="009D788C" w:rsidRPr="003C38A4" w:rsidRDefault="009D788C" w:rsidP="009D788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C38A4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28"/>
                          <w:szCs w:val="28"/>
                        </w:rPr>
                        <w:t>單元</w:t>
                      </w:r>
                      <w:r w:rsidR="00C13D3F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28"/>
                          <w:szCs w:val="28"/>
                        </w:rPr>
                        <w:t>三</w:t>
                      </w:r>
                    </w:p>
                    <w:p w:rsidR="009D788C" w:rsidRPr="003C38A4" w:rsidRDefault="009D788C" w:rsidP="009D788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/>
                          <w:sz w:val="32"/>
                          <w:szCs w:val="32"/>
                        </w:rPr>
                      </w:pPr>
                      <w:r w:rsidRPr="003C38A4"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離島行腳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(一)</w:t>
                      </w:r>
                      <w:r w:rsidRPr="003C38A4"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─北海之旅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(2)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3C38A4">
                        <w:rPr>
                          <w:rFonts w:ascii="微軟正黑體" w:eastAsia="微軟正黑體" w:hAnsi="微軟正黑體" w:hint="eastAsia"/>
                          <w:color w:val="000000"/>
                          <w:sz w:val="32"/>
                          <w:szCs w:val="32"/>
                        </w:rPr>
                        <w:t>_大倉</w:t>
                      </w:r>
                    </w:p>
                  </w:txbxContent>
                </v:textbox>
              </v:shape>
            </w:pict>
          </mc:Fallback>
        </mc:AlternateContent>
      </w:r>
    </w:p>
    <w:p w:rsidR="00F164BD" w:rsidRDefault="00776FD7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EB7F4B" wp14:editId="497F36B7">
                <wp:simplePos x="0" y="0"/>
                <wp:positionH relativeFrom="column">
                  <wp:posOffset>6313170</wp:posOffset>
                </wp:positionH>
                <wp:positionV relativeFrom="paragraph">
                  <wp:posOffset>320040</wp:posOffset>
                </wp:positionV>
                <wp:extent cx="3184525" cy="677545"/>
                <wp:effectExtent l="19050" t="19050" r="15875" b="27305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25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88C" w:rsidRPr="00A851E0" w:rsidRDefault="009D788C" w:rsidP="009D788C">
                            <w:pPr>
                              <w:spacing w:line="0" w:lineRule="atLeast"/>
                              <w:ind w:leftChars="50" w:left="120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A851E0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第1課</w:t>
                            </w:r>
                            <w:r w:rsidRPr="00A851E0"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認識</w:t>
                            </w:r>
                            <w:r w:rsidRPr="003C38A4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大倉島的自然文化景觀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      </w:t>
                            </w:r>
                            <w:r w:rsidRPr="00A851E0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第2課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  </w:t>
                            </w:r>
                            <w:r w:rsidRPr="003C38A4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探索大倉島</w:t>
                            </w:r>
                            <w:r w:rsidR="00C13D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聚落的信仰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(三下)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4" type="#_x0000_t202" style="position:absolute;left:0;text-align:left;margin-left:497.1pt;margin-top:25.2pt;width:250.75pt;height:5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" strokeweight="3pt">
                <v:stroke linestyle="thinThin"/>
                <v:textbox>
                  <w:txbxContent>
                    <w:p w:rsidR="009D788C" w:rsidRPr="00A851E0" w:rsidRDefault="009D788C" w:rsidP="009D788C">
                      <w:pPr>
                        <w:spacing w:line="0" w:lineRule="atLeast"/>
                        <w:ind w:leftChars="50" w:left="120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A851E0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第1課</w:t>
                      </w:r>
                      <w:r w:rsidRPr="00A851E0"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 xml:space="preserve">  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認識</w:t>
                      </w:r>
                      <w:r w:rsidRPr="003C38A4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大倉島的自然文化景觀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      </w:t>
                      </w:r>
                      <w:r w:rsidRPr="00A851E0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第2課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  </w:t>
                      </w:r>
                      <w:r w:rsidRPr="003C38A4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探索大倉島</w:t>
                      </w:r>
                      <w:r w:rsidR="00C13D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聚落的信仰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(三下)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F164BD" w:rsidRDefault="00F164BD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164BD" w:rsidRDefault="009D788C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05896F" wp14:editId="4C762B49">
                <wp:simplePos x="0" y="0"/>
                <wp:positionH relativeFrom="column">
                  <wp:posOffset>5564139</wp:posOffset>
                </wp:positionH>
                <wp:positionV relativeFrom="paragraph">
                  <wp:posOffset>10645</wp:posOffset>
                </wp:positionV>
                <wp:extent cx="760730" cy="0"/>
                <wp:effectExtent l="0" t="0" r="20320" b="19050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1pt,.85pt" to="49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MR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" strokeweight="1.5pt"/>
            </w:pict>
          </mc:Fallback>
        </mc:AlternateContent>
      </w:r>
    </w:p>
    <w:p w:rsidR="00F164BD" w:rsidRDefault="00F164BD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164BD" w:rsidRDefault="00F164BD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164BD" w:rsidRDefault="00F164BD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164BD" w:rsidRDefault="00F164BD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164BD" w:rsidRPr="00FF00A9" w:rsidRDefault="00F164BD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593"/>
        <w:gridCol w:w="1464"/>
        <w:gridCol w:w="2977"/>
      </w:tblGrid>
      <w:tr w:rsidR="00256633" w:rsidRPr="00334C5D" w:rsidTr="00CE0E0A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AE1A39" w:rsidP="00CE0E0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sym w:font="Wingdings 2" w:char="F052"/>
            </w:r>
            <w:r w:rsidR="00256633" w:rsidRPr="00334C5D">
              <w:rPr>
                <w:rFonts w:asciiTheme="minorEastAsia" w:hAnsiTheme="minorEastAsia" w:hint="eastAsia"/>
                <w:szCs w:val="24"/>
              </w:rPr>
              <w:t>自編  □其他(請說明：</w:t>
            </w:r>
            <w:r w:rsidR="00256633" w:rsidRPr="00334C5D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="00256633" w:rsidRPr="00334C5D">
              <w:rPr>
                <w:rFonts w:asciiTheme="minorEastAsia" w:hAnsiTheme="minorEastAsia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633" w:rsidRPr="00334C5D" w:rsidRDefault="00E540D0" w:rsidP="00CE0E0A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16</w:t>
            </w:r>
            <w:r w:rsidR="00256633" w:rsidRPr="00334C5D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256633" w:rsidRPr="00334C5D" w:rsidTr="00CE0E0A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FF00A9" w:rsidRDefault="00E540D0" w:rsidP="00E540D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洪祺明(馬公市篇)、陳雅婷(南北環篇)、</w:t>
            </w:r>
            <w:r w:rsidR="00AE1A39" w:rsidRPr="00FF00A9">
              <w:rPr>
                <w:rFonts w:ascii="標楷體" w:eastAsia="標楷體" w:hAnsi="標楷體" w:hint="eastAsia"/>
                <w:szCs w:val="24"/>
              </w:rPr>
              <w:t>陳光安</w:t>
            </w:r>
            <w:r>
              <w:rPr>
                <w:rFonts w:ascii="標楷體" w:eastAsia="標楷體" w:hAnsi="標楷體" w:hint="eastAsia"/>
                <w:szCs w:val="24"/>
              </w:rPr>
              <w:t>(離島篇)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color w:val="FF0000"/>
                <w:szCs w:val="24"/>
              </w:rPr>
              <w:t>○○○</w:t>
            </w:r>
          </w:p>
        </w:tc>
      </w:tr>
      <w:tr w:rsidR="00256633" w:rsidRPr="00334C5D" w:rsidTr="00CE0E0A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5CC" w:rsidRPr="00AE1A39" w:rsidRDefault="00AE1A39" w:rsidP="002555C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2555CC" w:rsidRPr="00AE1A39">
              <w:rPr>
                <w:rFonts w:ascii="標楷體" w:eastAsia="標楷體" w:hAnsi="標楷體" w:hint="eastAsia"/>
                <w:szCs w:val="24"/>
              </w:rPr>
              <w:t>為符應本校「健康、快樂、合作、創意」教育願景，2005年起隘門國小獲選參與教育部自然生態教育網計畫，2011年獲選為本縣辦理校外教學實施計畫之學校，2015年獲選校外教學優教學模組計畫，同年開始執行教育部國前署補助之戶外教育計畫，累積10餘年戶外教育經驗，配合本校創建之「小隊家族」制度，以自主探索為軸心，統整課程為原則，著重在地化之課程，探索澎湖在地聚落、島嶼、史蹟、場館等，依據「發展優質在地化戶外教育課程」的核心價值，帶領學生充實在地經驗，提升愛鄉情懷，深耕自然與人文的了解。</w:t>
            </w:r>
          </w:p>
          <w:p w:rsidR="00256633" w:rsidRPr="00334C5D" w:rsidRDefault="002555CC" w:rsidP="002555CC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AE1A39">
              <w:rPr>
                <w:rFonts w:ascii="標楷體" w:eastAsia="標楷體" w:hAnsi="標楷體" w:hint="eastAsia"/>
                <w:szCs w:val="24"/>
              </w:rPr>
              <w:t xml:space="preserve">    本主題課程依澎湖地理位置，大致分為馬公市、南北環(澎南、湖西、白沙、西嶼)、離島三大主軸，並從島嶼、聚落、史蹟、展館、產業、信仰、交通‧‧‧等之路線規劃設計教學活動。</w:t>
            </w:r>
          </w:p>
        </w:tc>
      </w:tr>
      <w:tr w:rsidR="00AE1A39" w:rsidRPr="00334C5D" w:rsidTr="00CE0E0A">
        <w:trPr>
          <w:trHeight w:val="138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1A39" w:rsidRPr="00334C5D" w:rsidRDefault="00AE1A39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E1A3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學會使用相關軟體、</w:t>
            </w:r>
            <w:r>
              <w:rPr>
                <w:rFonts w:eastAsia="標楷體" w:hAnsi="標楷體" w:hint="eastAsia"/>
                <w:noProof/>
              </w:rPr>
              <w:t>APP</w:t>
            </w:r>
            <w:r>
              <w:rPr>
                <w:rFonts w:eastAsia="標楷體" w:hAnsi="標楷體" w:hint="eastAsia"/>
                <w:noProof/>
              </w:rPr>
              <w:t>，提升數位學習能力。</w:t>
            </w:r>
          </w:p>
          <w:p w:rsidR="00AE1A3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能針對有興趣之議題，進行深入研討，提升解決問題的能力與素養。</w:t>
            </w:r>
          </w:p>
          <w:p w:rsidR="00AE1A3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能在團隊中展現領導能力及增進同儕合作關係。</w:t>
            </w:r>
          </w:p>
          <w:p w:rsidR="00AE1A3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 w:rsidRPr="00BC20F5">
              <w:rPr>
                <w:rFonts w:eastAsia="標楷體" w:hAnsi="標楷體"/>
                <w:noProof/>
              </w:rPr>
              <w:t>了解海洋社會與感受海洋文化的愛海情懷。</w:t>
            </w:r>
          </w:p>
          <w:p w:rsidR="00AE1A39" w:rsidRDefault="00AE1A39" w:rsidP="00AE1A3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 w:rsidRPr="00BC20F5">
              <w:rPr>
                <w:rFonts w:eastAsia="標楷體" w:hAnsi="標楷體"/>
                <w:noProof/>
              </w:rPr>
              <w:t>探究海洋科學與永續海洋資源的知海素養。</w:t>
            </w:r>
          </w:p>
          <w:p w:rsidR="00AE1A39" w:rsidRPr="00387DF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 w:rsidRPr="00387DF9">
              <w:rPr>
                <w:rFonts w:eastAsia="標楷體" w:hAnsi="標楷體"/>
                <w:noProof/>
              </w:rPr>
              <w:t>認識與理解人類生存與發展所面對的環境危機與挑戰：探究氣候變遷、資源耗竭與生物多樣性消失，以及社會不正義和環境不正義。</w:t>
            </w:r>
          </w:p>
        </w:tc>
      </w:tr>
      <w:tr w:rsidR="00AE1A39" w:rsidRPr="00334C5D" w:rsidTr="0008375D">
        <w:trPr>
          <w:trHeight w:val="153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1A39" w:rsidRPr="00334C5D" w:rsidRDefault="00AE1A39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核心素養項目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1A39" w:rsidRPr="00393A6A" w:rsidRDefault="00AE1A39" w:rsidP="00AE1A39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A2</w:t>
            </w:r>
            <w:r w:rsidRPr="00393A6A">
              <w:rPr>
                <w:rFonts w:eastAsia="標楷體" w:hAnsi="標楷體"/>
                <w:noProof/>
              </w:rPr>
              <w:t>系統思考與解決問題</w:t>
            </w:r>
          </w:p>
          <w:p w:rsidR="00AE1A39" w:rsidRPr="00393A6A" w:rsidRDefault="00AE1A39" w:rsidP="00AE1A39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B3</w:t>
            </w:r>
            <w:r w:rsidRPr="00393A6A">
              <w:rPr>
                <w:rFonts w:eastAsia="標楷體" w:hAnsi="標楷體"/>
                <w:noProof/>
              </w:rPr>
              <w:t>藝術涵養與美感素養</w:t>
            </w:r>
          </w:p>
          <w:p w:rsidR="00AE1A39" w:rsidRPr="00334C5D" w:rsidRDefault="00AE1A39" w:rsidP="00341C93">
            <w:pPr>
              <w:snapToGrid w:val="0"/>
              <w:rPr>
                <w:rFonts w:asciiTheme="minorEastAsia" w:hAnsiTheme="minorEastAsia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C2</w:t>
            </w:r>
            <w:r w:rsidRPr="00393A6A">
              <w:rPr>
                <w:rFonts w:eastAsia="標楷體" w:hAnsi="標楷體"/>
                <w:noProof/>
              </w:rPr>
              <w:t>人際關係與團隊合作</w:t>
            </w:r>
          </w:p>
        </w:tc>
      </w:tr>
    </w:tbl>
    <w:p w:rsidR="00256633" w:rsidRPr="00334C5D" w:rsidRDefault="00256633" w:rsidP="00256633">
      <w:pPr>
        <w:rPr>
          <w:rFonts w:asciiTheme="minorEastAsia" w:hAnsiTheme="minorEastAsia"/>
        </w:rPr>
      </w:pPr>
    </w:p>
    <w:p w:rsidR="00256633" w:rsidRPr="00334C5D" w:rsidRDefault="00256633" w:rsidP="00256633">
      <w:pPr>
        <w:rPr>
          <w:rFonts w:asciiTheme="minorEastAsia" w:hAnsiTheme="minorEastAsia"/>
        </w:rPr>
      </w:pP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009"/>
        <w:gridCol w:w="1842"/>
        <w:gridCol w:w="2410"/>
        <w:gridCol w:w="2552"/>
        <w:gridCol w:w="2835"/>
        <w:gridCol w:w="1701"/>
        <w:gridCol w:w="1134"/>
        <w:gridCol w:w="425"/>
        <w:gridCol w:w="1276"/>
      </w:tblGrid>
      <w:tr w:rsidR="00256633" w:rsidRPr="00334C5D" w:rsidTr="0021621F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009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256633" w:rsidRPr="00320B13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20B13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56633" w:rsidRPr="00320B13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20B13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教學流程重點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C974D2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(若有</w:t>
            </w:r>
          </w:p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請說明)</w:t>
            </w:r>
          </w:p>
        </w:tc>
      </w:tr>
      <w:tr w:rsidR="00D625A0" w:rsidRPr="00334C5D" w:rsidTr="0021621F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25A0" w:rsidRDefault="00D625A0" w:rsidP="00D625A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D625A0" w:rsidRDefault="00D625A0" w:rsidP="00D625A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  <w:p w:rsidR="00D625A0" w:rsidRPr="00334C5D" w:rsidRDefault="00D625A0" w:rsidP="00D625A0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tcBorders>
              <w:top w:val="single" w:sz="12" w:space="0" w:color="auto"/>
            </w:tcBorders>
            <w:vAlign w:val="center"/>
          </w:tcPr>
          <w:p w:rsidR="00D625A0" w:rsidRPr="00334C5D" w:rsidRDefault="00D625A0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8/30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D625A0" w:rsidRPr="00334C5D" w:rsidRDefault="00D625A0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開學日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D625A0" w:rsidRPr="00320B13" w:rsidRDefault="00D625A0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D625A0" w:rsidRPr="00320B13" w:rsidRDefault="00D625A0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D625A0" w:rsidRPr="00334C5D" w:rsidRDefault="00D625A0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625A0" w:rsidRPr="00334C5D" w:rsidRDefault="00D625A0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D625A0" w:rsidRPr="00334C5D" w:rsidRDefault="00D625A0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D625A0" w:rsidRPr="00334C5D" w:rsidRDefault="00D625A0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25A0" w:rsidRPr="00334C5D" w:rsidRDefault="00D625A0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D625A0" w:rsidRPr="00334C5D" w:rsidTr="0021621F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E55BE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D625A0" w:rsidRDefault="00D625A0" w:rsidP="00E55BE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</w:t>
            </w:r>
          </w:p>
          <w:p w:rsidR="00D625A0" w:rsidRPr="00D94E7C" w:rsidRDefault="00D625A0" w:rsidP="00E55BE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E55BE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9/5</w:t>
            </w:r>
          </w:p>
        </w:tc>
        <w:tc>
          <w:tcPr>
            <w:tcW w:w="1842" w:type="dxa"/>
          </w:tcPr>
          <w:p w:rsidR="00D625A0" w:rsidRPr="0044188F" w:rsidRDefault="00D625A0" w:rsidP="006F169C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44188F">
              <w:rPr>
                <w:rFonts w:ascii="標楷體" w:eastAsia="標楷體" w:hAnsi="標楷體" w:hint="eastAsia"/>
                <w:szCs w:val="24"/>
              </w:rPr>
              <w:t>單元一</w:t>
            </w:r>
          </w:p>
          <w:p w:rsidR="00F0646C" w:rsidRPr="0044188F" w:rsidRDefault="00F0646C" w:rsidP="00F0646C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44188F">
              <w:rPr>
                <w:rFonts w:ascii="微軟正黑體" w:eastAsia="微軟正黑體" w:hAnsi="微軟正黑體" w:hint="eastAsia"/>
                <w:color w:val="000000"/>
                <w:szCs w:val="24"/>
              </w:rPr>
              <w:t>馬公行腳_中央街</w:t>
            </w:r>
          </w:p>
          <w:p w:rsidR="00D625A0" w:rsidRPr="005A4F88" w:rsidRDefault="00D625A0" w:rsidP="00D625A0">
            <w:pPr>
              <w:spacing w:beforeLines="10" w:before="36" w:afterLines="15" w:after="54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625A0" w:rsidRPr="00282B02" w:rsidRDefault="00D625A0" w:rsidP="00D625A0">
            <w:pPr>
              <w:spacing w:beforeLines="10" w:before="36" w:afterLines="15" w:after="54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一.</w:t>
            </w:r>
            <w:r w:rsidR="00F0646C">
              <w:rPr>
                <w:rFonts w:ascii="標楷體" w:eastAsia="標楷體" w:hAnsi="標楷體" w:hint="eastAsia"/>
                <w:szCs w:val="24"/>
              </w:rPr>
              <w:t>探查</w:t>
            </w:r>
            <w:r>
              <w:rPr>
                <w:rFonts w:ascii="標楷體" w:eastAsia="標楷體" w:hAnsi="標楷體" w:hint="eastAsia"/>
                <w:szCs w:val="24"/>
              </w:rPr>
              <w:t>中央街的由來</w:t>
            </w:r>
          </w:p>
        </w:tc>
        <w:tc>
          <w:tcPr>
            <w:tcW w:w="2410" w:type="dxa"/>
          </w:tcPr>
          <w:p w:rsidR="00D625A0" w:rsidRPr="00F677A2" w:rsidRDefault="00D625A0" w:rsidP="00D625A0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 w:rsidRPr="00F677A2">
              <w:rPr>
                <w:rFonts w:eastAsia="標楷體" w:hAnsi="標楷體"/>
                <w:noProof/>
              </w:rPr>
              <w:t>舉例說明社會事物與環境的互動、差異或變遷現象。</w:t>
            </w:r>
          </w:p>
          <w:p w:rsidR="00D625A0" w:rsidRPr="00F677A2" w:rsidRDefault="00D625A0" w:rsidP="00D625A0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解釋社會事物與環境之間的關係。</w:t>
            </w:r>
          </w:p>
          <w:p w:rsidR="00D625A0" w:rsidRPr="00F677A2" w:rsidRDefault="00D625A0" w:rsidP="00D625A0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關注居住地方社會事物與環境的互動、差異與變遷等問題。</w:t>
            </w:r>
          </w:p>
          <w:p w:rsidR="00D625A0" w:rsidRPr="00F677A2" w:rsidRDefault="00D625A0" w:rsidP="00D625A0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體認人們對生活事物與環境有不同的感受，並加以尊重。</w:t>
            </w:r>
          </w:p>
          <w:p w:rsidR="00D625A0" w:rsidRPr="00F677A2" w:rsidRDefault="00D625A0" w:rsidP="00D625A0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透過日常觀察與省思，對社會事物與環境提出感興趣的問題。</w:t>
            </w:r>
          </w:p>
          <w:p w:rsidR="00D625A0" w:rsidRPr="00334C5D" w:rsidRDefault="00D625A0" w:rsidP="00D625A0">
            <w:pPr>
              <w:snapToGrid w:val="0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探究問題發生的原因與影響，並尋求解決問題的可能做法。</w:t>
            </w:r>
          </w:p>
        </w:tc>
        <w:tc>
          <w:tcPr>
            <w:tcW w:w="2552" w:type="dxa"/>
          </w:tcPr>
          <w:p w:rsidR="00D625A0" w:rsidRPr="00F677A2" w:rsidRDefault="00D625A0" w:rsidP="000E61A1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居民的生活方式與空間利用，和其居住地方的自然、人文環境相互影響。</w:t>
            </w:r>
          </w:p>
          <w:p w:rsidR="00D625A0" w:rsidRPr="00F677A2" w:rsidRDefault="00D625A0" w:rsidP="000E61A1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 w:rsidRPr="00F677A2">
              <w:rPr>
                <w:rFonts w:eastAsia="標楷體" w:hAnsi="標楷體"/>
                <w:noProof/>
              </w:rPr>
              <w:t>自然環境會影響經濟的發展，經濟的發展也會改變自然環境。</w:t>
            </w:r>
          </w:p>
          <w:p w:rsidR="00D625A0" w:rsidRPr="00F677A2" w:rsidRDefault="00D625A0" w:rsidP="000E61A1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居民的生活空間與生活方式具有地區性的差異。</w:t>
            </w:r>
          </w:p>
          <w:p w:rsidR="00D625A0" w:rsidRPr="00F677A2" w:rsidRDefault="00D625A0" w:rsidP="000E61A1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居住地方的環境隨著社會與經濟的發展而改變。</w:t>
            </w:r>
          </w:p>
          <w:p w:rsidR="00D625A0" w:rsidRPr="00F677A2" w:rsidRDefault="00D625A0" w:rsidP="000E61A1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各地居民的生活與工作方式會隨著社會變遷而改變。</w:t>
            </w:r>
          </w:p>
        </w:tc>
        <w:tc>
          <w:tcPr>
            <w:tcW w:w="2835" w:type="dxa"/>
          </w:tcPr>
          <w:p w:rsidR="00D625A0" w:rsidRPr="005A4F88" w:rsidRDefault="00D625A0" w:rsidP="006F169C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Pr="005A4F88">
              <w:rPr>
                <w:rFonts w:ascii="標楷體" w:eastAsia="標楷體" w:hAnsi="標楷體" w:hint="eastAsia"/>
                <w:sz w:val="28"/>
                <w:szCs w:val="28"/>
              </w:rPr>
              <w:t>一中央街行腳</w:t>
            </w:r>
          </w:p>
          <w:p w:rsidR="00D625A0" w:rsidRDefault="00D625A0" w:rsidP="006F169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一.</w:t>
            </w:r>
            <w:r w:rsidR="00F0646C">
              <w:rPr>
                <w:rFonts w:ascii="標楷體" w:eastAsia="標楷體" w:hAnsi="標楷體" w:hint="eastAsia"/>
                <w:szCs w:val="24"/>
              </w:rPr>
              <w:t>探查</w:t>
            </w:r>
            <w:r>
              <w:rPr>
                <w:rFonts w:ascii="標楷體" w:eastAsia="標楷體" w:hAnsi="標楷體" w:hint="eastAsia"/>
                <w:szCs w:val="24"/>
              </w:rPr>
              <w:t>中央街的由來</w:t>
            </w:r>
          </w:p>
          <w:p w:rsidR="00D625A0" w:rsidRPr="00F677A2" w:rsidRDefault="00D625A0" w:rsidP="006F169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 w:rsidRPr="00F677A2">
              <w:rPr>
                <w:rFonts w:ascii="標楷體" w:eastAsia="標楷體" w:hAnsi="標楷體" w:cs="Times New Roman" w:hint="eastAsia"/>
                <w:kern w:val="2"/>
              </w:rPr>
              <w:t>1.老師展示馬公市地圖，並指出</w:t>
            </w:r>
            <w:r>
              <w:rPr>
                <w:rFonts w:ascii="標楷體" w:eastAsia="標楷體" w:hAnsi="標楷體" w:cs="Times New Roman" w:hint="eastAsia"/>
                <w:kern w:val="2"/>
              </w:rPr>
              <w:t>中央街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的位置。(投影機+網路)</w:t>
            </w:r>
          </w:p>
          <w:p w:rsidR="00D625A0" w:rsidRPr="00F677A2" w:rsidRDefault="00D625A0" w:rsidP="006F169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 w:rsidRPr="00F677A2">
              <w:rPr>
                <w:rFonts w:ascii="標楷體" w:eastAsia="標楷體" w:hAnsi="標楷體" w:cs="Times New Roman" w:hint="eastAsia"/>
                <w:kern w:val="2"/>
              </w:rPr>
              <w:t>2.教師</w:t>
            </w:r>
            <w:r>
              <w:rPr>
                <w:rFonts w:ascii="標楷體" w:eastAsia="標楷體" w:hAnsi="標楷體" w:cs="Times New Roman" w:hint="eastAsia"/>
                <w:kern w:val="2"/>
              </w:rPr>
              <w:t>展示中央街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照片,</w:t>
            </w:r>
            <w:r>
              <w:rPr>
                <w:rFonts w:ascii="標楷體" w:eastAsia="標楷體" w:hAnsi="標楷體" w:cs="Times New Roman" w:hint="eastAsia"/>
                <w:kern w:val="2"/>
              </w:rPr>
              <w:t>歷史文獻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,</w:t>
            </w:r>
            <w:r>
              <w:rPr>
                <w:rFonts w:ascii="標楷體" w:eastAsia="標楷體" w:hAnsi="標楷體" w:cs="Times New Roman" w:hint="eastAsia"/>
                <w:kern w:val="2"/>
              </w:rPr>
              <w:t>特色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向學生學生說明。</w:t>
            </w:r>
          </w:p>
          <w:p w:rsidR="00D625A0" w:rsidRPr="00F677A2" w:rsidRDefault="00D625A0" w:rsidP="006F169C">
            <w:pPr>
              <w:tabs>
                <w:tab w:val="left" w:pos="1276"/>
              </w:tabs>
              <w:rPr>
                <w:rFonts w:ascii="標楷體" w:eastAsia="標楷體" w:hAnsi="標楷體"/>
              </w:rPr>
            </w:pPr>
            <w:r w:rsidRPr="00F677A2">
              <w:rPr>
                <w:rFonts w:ascii="標楷體" w:eastAsia="標楷體" w:hAnsi="標楷體" w:hint="eastAsia"/>
              </w:rPr>
              <w:t>3.教師說明本課程學習重點。</w:t>
            </w:r>
          </w:p>
          <w:p w:rsidR="00D625A0" w:rsidRPr="00BC0F0B" w:rsidRDefault="00D625A0" w:rsidP="006F169C">
            <w:pPr>
              <w:tabs>
                <w:tab w:val="left" w:pos="1276"/>
              </w:tabs>
              <w:jc w:val="center"/>
              <w:rPr>
                <w:rFonts w:eastAsia="標楷體" w:hAnsi="標楷體"/>
                <w:noProof/>
              </w:rPr>
            </w:pPr>
          </w:p>
        </w:tc>
        <w:tc>
          <w:tcPr>
            <w:tcW w:w="1701" w:type="dxa"/>
          </w:tcPr>
          <w:p w:rsidR="00D625A0" w:rsidRPr="00F677A2" w:rsidRDefault="00D625A0" w:rsidP="00C974D2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  <w:r w:rsidRPr="00F677A2">
              <w:rPr>
                <w:rFonts w:eastAsia="標楷體" w:hAnsi="標楷體"/>
                <w:noProof/>
              </w:rPr>
              <w:t>了解海洋民俗活動、宗教信仰與生活的關係。</w:t>
            </w:r>
          </w:p>
          <w:p w:rsidR="00C974D2" w:rsidRDefault="00C974D2" w:rsidP="00D625A0">
            <w:pPr>
              <w:snapToGrid w:val="0"/>
              <w:jc w:val="center"/>
              <w:rPr>
                <w:rFonts w:eastAsia="標楷體" w:hAnsi="標楷體"/>
                <w:noProof/>
              </w:rPr>
            </w:pPr>
          </w:p>
          <w:p w:rsidR="00D625A0" w:rsidRPr="00334C5D" w:rsidRDefault="00D625A0" w:rsidP="00D625A0">
            <w:pPr>
              <w:snapToGrid w:val="0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  <w:r w:rsidRPr="00F677A2">
              <w:rPr>
                <w:rFonts w:eastAsia="標楷體" w:hAnsi="標楷體"/>
                <w:noProof/>
              </w:rPr>
              <w:t>知行合一。</w:t>
            </w:r>
          </w:p>
        </w:tc>
        <w:tc>
          <w:tcPr>
            <w:tcW w:w="1134" w:type="dxa"/>
          </w:tcPr>
          <w:p w:rsidR="006F169C" w:rsidRPr="00C974D2" w:rsidRDefault="006F169C" w:rsidP="00C974D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974D2">
              <w:rPr>
                <w:rFonts w:ascii="標楷體" w:eastAsia="標楷體" w:hAnsi="標楷體" w:hint="eastAsia"/>
                <w:szCs w:val="24"/>
              </w:rPr>
              <w:t>1</w:t>
            </w:r>
            <w:r w:rsidR="00D625A0" w:rsidRPr="00C974D2">
              <w:rPr>
                <w:rFonts w:ascii="標楷體" w:eastAsia="標楷體" w:hAnsi="標楷體" w:hint="eastAsia"/>
                <w:szCs w:val="24"/>
              </w:rPr>
              <w:t>口試、</w:t>
            </w:r>
          </w:p>
          <w:p w:rsidR="00972B2F" w:rsidRDefault="006F169C" w:rsidP="00972B2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974D2">
              <w:rPr>
                <w:rFonts w:ascii="標楷體" w:eastAsia="標楷體" w:hAnsi="標楷體" w:hint="eastAsia"/>
                <w:szCs w:val="24"/>
              </w:rPr>
              <w:t>2</w:t>
            </w:r>
            <w:r w:rsidR="00D625A0" w:rsidRPr="00C974D2">
              <w:rPr>
                <w:rFonts w:ascii="標楷體" w:eastAsia="標楷體" w:hAnsi="標楷體" w:hint="eastAsia"/>
                <w:szCs w:val="24"/>
              </w:rPr>
              <w:t>紙筆</w:t>
            </w:r>
          </w:p>
          <w:p w:rsidR="00D625A0" w:rsidRPr="00C974D2" w:rsidRDefault="00D625A0" w:rsidP="00C974D2">
            <w:pPr>
              <w:snapToGrid w:val="0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C974D2">
              <w:rPr>
                <w:rFonts w:ascii="標楷體" w:eastAsia="標楷體" w:hAnsi="標楷體" w:hint="eastAsia"/>
                <w:szCs w:val="24"/>
              </w:rPr>
              <w:t>測驗</w:t>
            </w:r>
          </w:p>
        </w:tc>
        <w:tc>
          <w:tcPr>
            <w:tcW w:w="425" w:type="dxa"/>
            <w:vAlign w:val="center"/>
          </w:tcPr>
          <w:p w:rsidR="00D625A0" w:rsidRPr="00334C5D" w:rsidRDefault="00D625A0" w:rsidP="00E55BE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E55BE4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D625A0" w:rsidRPr="00334C5D" w:rsidTr="0021621F">
        <w:trPr>
          <w:trHeight w:val="1691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9/12</w:t>
            </w:r>
          </w:p>
        </w:tc>
        <w:tc>
          <w:tcPr>
            <w:tcW w:w="1842" w:type="dxa"/>
          </w:tcPr>
          <w:p w:rsidR="00F92B22" w:rsidRPr="0044188F" w:rsidRDefault="00F92B22" w:rsidP="00F92B22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44188F">
              <w:rPr>
                <w:rFonts w:ascii="標楷體" w:eastAsia="標楷體" w:hAnsi="標楷體" w:hint="eastAsia"/>
                <w:szCs w:val="24"/>
              </w:rPr>
              <w:t>單元一</w:t>
            </w:r>
          </w:p>
          <w:p w:rsidR="00F92B22" w:rsidRPr="0044188F" w:rsidRDefault="00F92B22" w:rsidP="00F92B22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44188F">
              <w:rPr>
                <w:rFonts w:ascii="微軟正黑體" w:eastAsia="微軟正黑體" w:hAnsi="微軟正黑體" w:hint="eastAsia"/>
                <w:color w:val="000000"/>
                <w:szCs w:val="24"/>
              </w:rPr>
              <w:t>馬公行腳_中央街</w:t>
            </w:r>
          </w:p>
          <w:p w:rsidR="00D625A0" w:rsidRPr="0044188F" w:rsidRDefault="00D625A0" w:rsidP="006F169C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</w:p>
          <w:p w:rsidR="00D625A0" w:rsidRPr="00282B02" w:rsidRDefault="00D625A0" w:rsidP="006F169C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二.</w:t>
            </w:r>
            <w:r w:rsidR="003F10DB">
              <w:rPr>
                <w:rFonts w:ascii="標楷體" w:eastAsia="標楷體" w:hAnsi="標楷體" w:hint="eastAsia"/>
                <w:szCs w:val="24"/>
              </w:rPr>
              <w:t>走訪</w:t>
            </w:r>
            <w:r>
              <w:rPr>
                <w:rFonts w:ascii="標楷體" w:eastAsia="標楷體" w:hAnsi="標楷體" w:hint="eastAsia"/>
                <w:szCs w:val="24"/>
              </w:rPr>
              <w:t>中央街之建築形式 古蹟</w:t>
            </w:r>
          </w:p>
        </w:tc>
        <w:tc>
          <w:tcPr>
            <w:tcW w:w="2410" w:type="dxa"/>
          </w:tcPr>
          <w:p w:rsidR="00D625A0" w:rsidRPr="00F677A2" w:rsidRDefault="00D625A0" w:rsidP="004A52CE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D625A0" w:rsidRPr="00F677A2" w:rsidRDefault="00D625A0" w:rsidP="004A52CE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D625A0" w:rsidRPr="00334C5D" w:rsidRDefault="00D625A0" w:rsidP="0044188F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2552" w:type="dxa"/>
          </w:tcPr>
          <w:p w:rsidR="00D625A0" w:rsidRPr="00F677A2" w:rsidRDefault="00D625A0" w:rsidP="004A52CE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D625A0" w:rsidRPr="00F677A2" w:rsidRDefault="00D625A0" w:rsidP="004A52CE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D625A0" w:rsidRPr="00FF00A9" w:rsidRDefault="00D625A0" w:rsidP="0044188F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2835" w:type="dxa"/>
            <w:vAlign w:val="center"/>
          </w:tcPr>
          <w:p w:rsidR="00D625A0" w:rsidRDefault="00D625A0" w:rsidP="006F169C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Pr="005A4F88">
              <w:rPr>
                <w:rFonts w:ascii="標楷體" w:eastAsia="標楷體" w:hAnsi="標楷體" w:hint="eastAsia"/>
                <w:sz w:val="28"/>
                <w:szCs w:val="28"/>
              </w:rPr>
              <w:t>一中央街行腳</w:t>
            </w:r>
          </w:p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二. </w:t>
            </w:r>
            <w:r w:rsidR="003F10DB">
              <w:rPr>
                <w:rFonts w:ascii="標楷體" w:eastAsia="標楷體" w:hAnsi="標楷體" w:hint="eastAsia"/>
                <w:szCs w:val="24"/>
              </w:rPr>
              <w:t>走訪</w:t>
            </w:r>
            <w:r>
              <w:rPr>
                <w:rFonts w:ascii="標楷體" w:eastAsia="標楷體" w:hAnsi="標楷體" w:hint="eastAsia"/>
                <w:szCs w:val="24"/>
              </w:rPr>
              <w:t>中央街之建築形式</w:t>
            </w:r>
            <w:r w:rsidR="003F10DB">
              <w:rPr>
                <w:rFonts w:ascii="標楷體" w:eastAsia="標楷體" w:hAnsi="標楷體" w:hint="eastAsia"/>
                <w:szCs w:val="24"/>
              </w:rPr>
              <w:t>(1)</w:t>
            </w:r>
            <w:r>
              <w:rPr>
                <w:rFonts w:ascii="標楷體" w:eastAsia="標楷體" w:hAnsi="標楷體" w:hint="eastAsia"/>
                <w:szCs w:val="24"/>
              </w:rPr>
              <w:t xml:space="preserve"> 古蹟 </w:t>
            </w:r>
          </w:p>
          <w:p w:rsidR="00D625A0" w:rsidRDefault="00D625A0" w:rsidP="006B53C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教師講述：</w:t>
            </w:r>
          </w:p>
          <w:p w:rsidR="00D625A0" w:rsidRPr="006B53CC" w:rsidRDefault="00D625A0" w:rsidP="006B53C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 xml:space="preserve"> 中央街之建築形式─ 古蹟</w:t>
            </w:r>
          </w:p>
          <w:p w:rsidR="00D625A0" w:rsidRPr="006B53CC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2.</w:t>
            </w:r>
            <w:r>
              <w:rPr>
                <w:rFonts w:eastAsia="標楷體" w:hAnsi="標楷體" w:hint="eastAsia"/>
                <w:noProof/>
              </w:rPr>
              <w:t>古蹟建築物、地名、文物</w:t>
            </w:r>
          </w:p>
        </w:tc>
        <w:tc>
          <w:tcPr>
            <w:tcW w:w="1701" w:type="dxa"/>
            <w:vAlign w:val="center"/>
          </w:tcPr>
          <w:p w:rsidR="006F169C" w:rsidRDefault="006F169C" w:rsidP="006F169C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</w:p>
          <w:p w:rsidR="00D625A0" w:rsidRPr="00334C5D" w:rsidRDefault="006F169C" w:rsidP="006F169C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1134" w:type="dxa"/>
            <w:vAlign w:val="center"/>
          </w:tcPr>
          <w:p w:rsidR="00972B2F" w:rsidRDefault="00972B2F" w:rsidP="006B53C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1口試</w:t>
            </w:r>
          </w:p>
          <w:p w:rsidR="00972B2F" w:rsidRDefault="00972B2F" w:rsidP="006B53C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D625A0" w:rsidRPr="006B53CC">
              <w:rPr>
                <w:rFonts w:ascii="標楷體" w:eastAsia="標楷體" w:hAnsi="標楷體" w:hint="eastAsia"/>
              </w:rPr>
              <w:t>紙筆</w:t>
            </w:r>
          </w:p>
          <w:p w:rsidR="00D625A0" w:rsidRPr="00334C5D" w:rsidRDefault="00D625A0" w:rsidP="006B53CC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72B2F">
              <w:rPr>
                <w:rFonts w:ascii="標楷體" w:eastAsia="標楷體" w:hAnsi="標楷體" w:hint="eastAsia"/>
              </w:rPr>
              <w:t xml:space="preserve"> </w:t>
            </w:r>
            <w:r w:rsidRPr="006B53CC">
              <w:rPr>
                <w:rFonts w:ascii="標楷體" w:eastAsia="標楷體" w:hAnsi="標楷體" w:hint="eastAsia"/>
              </w:rPr>
              <w:t>測驗</w:t>
            </w:r>
          </w:p>
        </w:tc>
        <w:tc>
          <w:tcPr>
            <w:tcW w:w="425" w:type="dxa"/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625A0" w:rsidRPr="00334C5D" w:rsidTr="0021621F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9/19</w:t>
            </w:r>
          </w:p>
        </w:tc>
        <w:tc>
          <w:tcPr>
            <w:tcW w:w="1842" w:type="dxa"/>
            <w:vAlign w:val="center"/>
          </w:tcPr>
          <w:p w:rsidR="0044188F" w:rsidRPr="0044188F" w:rsidRDefault="0044188F" w:rsidP="0044188F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44188F">
              <w:rPr>
                <w:rFonts w:ascii="標楷體" w:eastAsia="標楷體" w:hAnsi="標楷體" w:hint="eastAsia"/>
                <w:szCs w:val="24"/>
              </w:rPr>
              <w:t>單元一</w:t>
            </w:r>
          </w:p>
          <w:p w:rsidR="0044188F" w:rsidRPr="0044188F" w:rsidRDefault="0044188F" w:rsidP="0044188F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44188F">
              <w:rPr>
                <w:rFonts w:ascii="微軟正黑體" w:eastAsia="微軟正黑體" w:hAnsi="微軟正黑體" w:hint="eastAsia"/>
                <w:color w:val="000000"/>
                <w:szCs w:val="24"/>
              </w:rPr>
              <w:t>馬公行腳_中央街</w:t>
            </w:r>
          </w:p>
          <w:p w:rsidR="00D625A0" w:rsidRPr="00282B02" w:rsidRDefault="00D625A0" w:rsidP="0021621F">
            <w:pPr>
              <w:spacing w:beforeLines="10" w:before="36" w:afterLines="15" w:after="54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三.</w:t>
            </w:r>
            <w:r w:rsidR="003F10DB">
              <w:rPr>
                <w:rFonts w:ascii="標楷體" w:eastAsia="標楷體" w:hAnsi="標楷體" w:hint="eastAsia"/>
                <w:szCs w:val="24"/>
              </w:rPr>
              <w:t>走訪</w:t>
            </w:r>
            <w:r>
              <w:rPr>
                <w:rFonts w:ascii="標楷體" w:eastAsia="標楷體" w:hAnsi="標楷體" w:hint="eastAsia"/>
                <w:szCs w:val="24"/>
              </w:rPr>
              <w:t>中央街之建築形式 廟宇</w:t>
            </w:r>
          </w:p>
        </w:tc>
        <w:tc>
          <w:tcPr>
            <w:tcW w:w="2410" w:type="dxa"/>
          </w:tcPr>
          <w:p w:rsidR="00D625A0" w:rsidRPr="00F677A2" w:rsidRDefault="00D625A0" w:rsidP="003F10DB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D625A0" w:rsidRPr="00F677A2" w:rsidRDefault="00D625A0" w:rsidP="003F10D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D625A0" w:rsidRPr="00334C5D" w:rsidRDefault="00D625A0" w:rsidP="003F10D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2552" w:type="dxa"/>
          </w:tcPr>
          <w:p w:rsidR="00D625A0" w:rsidRPr="00F677A2" w:rsidRDefault="00D625A0" w:rsidP="003F10D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D625A0" w:rsidRPr="00F677A2" w:rsidRDefault="00D625A0" w:rsidP="003F10D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D625A0" w:rsidRPr="00FF00A9" w:rsidRDefault="00D625A0" w:rsidP="003F10D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2835" w:type="dxa"/>
            <w:vAlign w:val="center"/>
          </w:tcPr>
          <w:p w:rsidR="00D625A0" w:rsidRPr="005A4F88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Pr="005A4F88">
              <w:rPr>
                <w:rFonts w:ascii="標楷體" w:eastAsia="標楷體" w:hAnsi="標楷體" w:hint="eastAsia"/>
                <w:sz w:val="28"/>
                <w:szCs w:val="28"/>
              </w:rPr>
              <w:t>一中央街行腳</w:t>
            </w:r>
          </w:p>
          <w:p w:rsidR="00D625A0" w:rsidRDefault="00D625A0" w:rsidP="005A4F88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三. </w:t>
            </w:r>
            <w:r w:rsidR="003F10DB">
              <w:rPr>
                <w:rFonts w:ascii="標楷體" w:eastAsia="標楷體" w:hAnsi="標楷體" w:hint="eastAsia"/>
                <w:szCs w:val="24"/>
              </w:rPr>
              <w:t>走訪</w:t>
            </w:r>
            <w:r>
              <w:rPr>
                <w:rFonts w:ascii="標楷體" w:eastAsia="標楷體" w:hAnsi="標楷體" w:hint="eastAsia"/>
                <w:szCs w:val="24"/>
              </w:rPr>
              <w:t>中央街之建築形式</w:t>
            </w:r>
            <w:r w:rsidR="003F10DB">
              <w:rPr>
                <w:rFonts w:ascii="標楷體" w:eastAsia="標楷體" w:hAnsi="標楷體" w:hint="eastAsia"/>
                <w:szCs w:val="24"/>
              </w:rPr>
              <w:t>(2)</w:t>
            </w:r>
            <w:r>
              <w:rPr>
                <w:rFonts w:ascii="標楷體" w:eastAsia="標楷體" w:hAnsi="標楷體" w:hint="eastAsia"/>
                <w:szCs w:val="24"/>
              </w:rPr>
              <w:t xml:space="preserve"> 廟宇</w:t>
            </w:r>
          </w:p>
          <w:p w:rsidR="00D625A0" w:rsidRDefault="00D625A0" w:rsidP="005A4F8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教師講述：</w:t>
            </w:r>
          </w:p>
          <w:p w:rsidR="00D625A0" w:rsidRDefault="00D625A0" w:rsidP="006B53CC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 xml:space="preserve"> 介紹中央街之建築形式 ─廟宇</w:t>
            </w:r>
          </w:p>
          <w:p w:rsidR="00D625A0" w:rsidRPr="006B53CC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2.</w:t>
            </w:r>
            <w:r>
              <w:rPr>
                <w:rFonts w:eastAsia="標楷體" w:hAnsi="標楷體" w:hint="eastAsia"/>
                <w:noProof/>
              </w:rPr>
              <w:t>廟宇建築物、地名、文物</w:t>
            </w:r>
          </w:p>
        </w:tc>
        <w:tc>
          <w:tcPr>
            <w:tcW w:w="1701" w:type="dxa"/>
            <w:vAlign w:val="center"/>
          </w:tcPr>
          <w:p w:rsidR="006F169C" w:rsidRDefault="006F169C" w:rsidP="006F169C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</w:p>
          <w:p w:rsidR="00D625A0" w:rsidRPr="00334C5D" w:rsidRDefault="006F169C" w:rsidP="006F169C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1134" w:type="dxa"/>
            <w:vAlign w:val="center"/>
          </w:tcPr>
          <w:p w:rsidR="00972B2F" w:rsidRDefault="00972B2F" w:rsidP="00972B2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625A0" w:rsidRPr="006B53CC">
              <w:rPr>
                <w:rFonts w:ascii="標楷體" w:eastAsia="標楷體" w:hAnsi="標楷體" w:hint="eastAsia"/>
              </w:rPr>
              <w:t>口試</w:t>
            </w:r>
          </w:p>
          <w:p w:rsidR="00972B2F" w:rsidRDefault="00972B2F" w:rsidP="00972B2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D625A0" w:rsidRPr="006B53CC">
              <w:rPr>
                <w:rFonts w:ascii="標楷體" w:eastAsia="標楷體" w:hAnsi="標楷體" w:hint="eastAsia"/>
              </w:rPr>
              <w:t>紙筆</w:t>
            </w:r>
            <w:r w:rsidR="00D625A0">
              <w:rPr>
                <w:rFonts w:ascii="標楷體" w:eastAsia="標楷體" w:hAnsi="標楷體" w:hint="eastAsia"/>
              </w:rPr>
              <w:t xml:space="preserve"> </w:t>
            </w:r>
          </w:p>
          <w:p w:rsidR="00D625A0" w:rsidRPr="00334C5D" w:rsidRDefault="00972B2F" w:rsidP="00972B2F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D625A0" w:rsidRPr="006B53CC">
              <w:rPr>
                <w:rFonts w:ascii="標楷體" w:eastAsia="標楷體" w:hAnsi="標楷體" w:hint="eastAsia"/>
              </w:rPr>
              <w:t>測驗</w:t>
            </w:r>
          </w:p>
        </w:tc>
        <w:tc>
          <w:tcPr>
            <w:tcW w:w="425" w:type="dxa"/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625A0" w:rsidRPr="00334C5D" w:rsidTr="0021621F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9/26</w:t>
            </w:r>
          </w:p>
        </w:tc>
        <w:tc>
          <w:tcPr>
            <w:tcW w:w="1842" w:type="dxa"/>
            <w:vAlign w:val="center"/>
          </w:tcPr>
          <w:p w:rsidR="0044188F" w:rsidRPr="0044188F" w:rsidRDefault="0044188F" w:rsidP="0044188F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44188F">
              <w:rPr>
                <w:rFonts w:ascii="標楷體" w:eastAsia="標楷體" w:hAnsi="標楷體" w:hint="eastAsia"/>
                <w:szCs w:val="24"/>
              </w:rPr>
              <w:t>單元一</w:t>
            </w:r>
          </w:p>
          <w:p w:rsidR="0044188F" w:rsidRPr="0044188F" w:rsidRDefault="0044188F" w:rsidP="0044188F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44188F">
              <w:rPr>
                <w:rFonts w:ascii="微軟正黑體" w:eastAsia="微軟正黑體" w:hAnsi="微軟正黑體" w:hint="eastAsia"/>
                <w:color w:val="000000"/>
                <w:szCs w:val="24"/>
              </w:rPr>
              <w:t>馬公行腳_中央街</w:t>
            </w:r>
          </w:p>
          <w:p w:rsidR="00D625A0" w:rsidRPr="0044188F" w:rsidRDefault="00D625A0" w:rsidP="0021621F">
            <w:pPr>
              <w:spacing w:beforeLines="10" w:before="36" w:afterLines="15" w:after="54" w:line="280" w:lineRule="exact"/>
              <w:rPr>
                <w:rFonts w:asciiTheme="minorEastAsia" w:hAnsiTheme="minorEastAsia"/>
                <w:sz w:val="26"/>
                <w:szCs w:val="26"/>
              </w:rPr>
            </w:pPr>
            <w:r w:rsidRPr="0044188F">
              <w:rPr>
                <w:rFonts w:ascii="標楷體" w:eastAsia="標楷體" w:hAnsi="標楷體" w:hint="eastAsia"/>
                <w:sz w:val="26"/>
                <w:szCs w:val="26"/>
              </w:rPr>
              <w:t>四.</w:t>
            </w:r>
            <w:r w:rsidR="00C71342" w:rsidRPr="0044188F">
              <w:rPr>
                <w:rFonts w:ascii="標楷體" w:eastAsia="標楷體" w:hAnsi="標楷體" w:hint="eastAsia"/>
                <w:sz w:val="26"/>
                <w:szCs w:val="26"/>
              </w:rPr>
              <w:t>查</w:t>
            </w:r>
            <w:r w:rsidR="005429BA" w:rsidRPr="0044188F">
              <w:rPr>
                <w:rFonts w:ascii="標楷體" w:eastAsia="標楷體" w:hAnsi="標楷體" w:hint="eastAsia"/>
                <w:sz w:val="26"/>
                <w:szCs w:val="26"/>
              </w:rPr>
              <w:t>訪</w:t>
            </w:r>
            <w:r w:rsidRPr="0044188F">
              <w:rPr>
                <w:rFonts w:ascii="標楷體" w:eastAsia="標楷體" w:hAnsi="標楷體" w:hint="eastAsia"/>
                <w:sz w:val="26"/>
                <w:szCs w:val="26"/>
              </w:rPr>
              <w:t>中央街相似地點</w:t>
            </w:r>
          </w:p>
        </w:tc>
        <w:tc>
          <w:tcPr>
            <w:tcW w:w="2410" w:type="dxa"/>
          </w:tcPr>
          <w:p w:rsidR="00D625A0" w:rsidRPr="00F677A2" w:rsidRDefault="00D625A0" w:rsidP="003F10D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D625A0" w:rsidRPr="00F677A2" w:rsidRDefault="00D625A0" w:rsidP="003F10D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D625A0" w:rsidRPr="00334C5D" w:rsidRDefault="00D625A0" w:rsidP="003F10D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2552" w:type="dxa"/>
          </w:tcPr>
          <w:p w:rsidR="00D625A0" w:rsidRPr="00F677A2" w:rsidRDefault="00D625A0" w:rsidP="003F10D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D625A0" w:rsidRPr="00F677A2" w:rsidRDefault="00D625A0" w:rsidP="003F10D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D625A0" w:rsidRPr="00FF00A9" w:rsidRDefault="00D625A0" w:rsidP="003F10D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2835" w:type="dxa"/>
            <w:vAlign w:val="center"/>
          </w:tcPr>
          <w:p w:rsidR="00D625A0" w:rsidRPr="005A4F88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Pr="005A4F88">
              <w:rPr>
                <w:rFonts w:ascii="標楷體" w:eastAsia="標楷體" w:hAnsi="標楷體" w:hint="eastAsia"/>
                <w:sz w:val="28"/>
                <w:szCs w:val="28"/>
              </w:rPr>
              <w:t>一中央街行腳</w:t>
            </w:r>
          </w:p>
          <w:p w:rsidR="00D625A0" w:rsidRDefault="00D625A0" w:rsidP="005A4F88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四.</w:t>
            </w:r>
            <w:r w:rsidR="00C71342">
              <w:rPr>
                <w:rFonts w:ascii="標楷體" w:eastAsia="標楷體" w:hAnsi="標楷體" w:hint="eastAsia"/>
                <w:szCs w:val="24"/>
              </w:rPr>
              <w:t>查</w:t>
            </w:r>
            <w:r w:rsidR="005429BA">
              <w:rPr>
                <w:rFonts w:ascii="標楷體" w:eastAsia="標楷體" w:hAnsi="標楷體" w:hint="eastAsia"/>
                <w:szCs w:val="24"/>
              </w:rPr>
              <w:t>訪</w:t>
            </w:r>
            <w:r w:rsidRPr="00282B02">
              <w:rPr>
                <w:rFonts w:ascii="標楷體" w:eastAsia="標楷體" w:hAnsi="標楷體" w:hint="eastAsia"/>
                <w:szCs w:val="24"/>
              </w:rPr>
              <w:t>中央街</w:t>
            </w:r>
            <w:r>
              <w:rPr>
                <w:rFonts w:ascii="標楷體" w:eastAsia="標楷體" w:hAnsi="標楷體" w:hint="eastAsia"/>
                <w:szCs w:val="24"/>
              </w:rPr>
              <w:t>相似地點</w:t>
            </w:r>
          </w:p>
          <w:p w:rsidR="00D625A0" w:rsidRDefault="00D625A0" w:rsidP="005A4F8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教師講述：</w:t>
            </w:r>
          </w:p>
          <w:p w:rsidR="00D625A0" w:rsidRPr="006B53CC" w:rsidRDefault="00D625A0" w:rsidP="006B53C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82B02">
              <w:rPr>
                <w:rFonts w:ascii="標楷體" w:eastAsia="標楷體" w:hAnsi="標楷體" w:hint="eastAsia"/>
                <w:szCs w:val="24"/>
              </w:rPr>
              <w:t xml:space="preserve"> 中央街</w:t>
            </w:r>
            <w:r>
              <w:rPr>
                <w:rFonts w:ascii="標楷體" w:eastAsia="標楷體" w:hAnsi="標楷體" w:hint="eastAsia"/>
                <w:szCs w:val="24"/>
              </w:rPr>
              <w:t>相似地點</w:t>
            </w:r>
          </w:p>
          <w:p w:rsidR="00D625A0" w:rsidRPr="006B53CC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2.</w:t>
            </w:r>
            <w:r w:rsidRPr="006B53CC">
              <w:rPr>
                <w:rFonts w:eastAsia="標楷體" w:hAnsi="標楷體"/>
                <w:noProof/>
              </w:rPr>
              <w:t xml:space="preserve"> </w:t>
            </w:r>
            <w:r>
              <w:rPr>
                <w:rFonts w:eastAsia="標楷體" w:hAnsi="標楷體" w:hint="eastAsia"/>
                <w:noProof/>
              </w:rPr>
              <w:t>中央街村里地名的故事</w:t>
            </w:r>
          </w:p>
        </w:tc>
        <w:tc>
          <w:tcPr>
            <w:tcW w:w="1701" w:type="dxa"/>
            <w:vAlign w:val="center"/>
          </w:tcPr>
          <w:p w:rsidR="006F169C" w:rsidRDefault="006F169C" w:rsidP="006F169C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</w:p>
          <w:p w:rsidR="00D625A0" w:rsidRPr="00334C5D" w:rsidRDefault="006F169C" w:rsidP="006F169C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1134" w:type="dxa"/>
            <w:vAlign w:val="center"/>
          </w:tcPr>
          <w:p w:rsidR="00972B2F" w:rsidRDefault="00972B2F" w:rsidP="00972B2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625A0" w:rsidRPr="006B53CC">
              <w:rPr>
                <w:rFonts w:ascii="標楷體" w:eastAsia="標楷體" w:hAnsi="標楷體" w:hint="eastAsia"/>
              </w:rPr>
              <w:t>口試</w:t>
            </w:r>
          </w:p>
          <w:p w:rsidR="00972B2F" w:rsidRDefault="00972B2F" w:rsidP="00972B2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D625A0" w:rsidRPr="006B53CC">
              <w:rPr>
                <w:rFonts w:ascii="標楷體" w:eastAsia="標楷體" w:hAnsi="標楷體" w:hint="eastAsia"/>
              </w:rPr>
              <w:t>紙筆</w:t>
            </w:r>
          </w:p>
          <w:p w:rsidR="00D625A0" w:rsidRPr="00334C5D" w:rsidRDefault="00D625A0" w:rsidP="00972B2F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B53CC">
              <w:rPr>
                <w:rFonts w:ascii="標楷體" w:eastAsia="標楷體" w:hAnsi="標楷體" w:hint="eastAsia"/>
              </w:rPr>
              <w:t>測驗</w:t>
            </w:r>
          </w:p>
        </w:tc>
        <w:tc>
          <w:tcPr>
            <w:tcW w:w="425" w:type="dxa"/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625A0" w:rsidRPr="00334C5D" w:rsidTr="0021621F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10/3</w:t>
            </w:r>
          </w:p>
        </w:tc>
        <w:tc>
          <w:tcPr>
            <w:tcW w:w="1842" w:type="dxa"/>
            <w:vAlign w:val="center"/>
          </w:tcPr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Theme="minorEastAsia" w:hAnsiTheme="minorEastAsia"/>
                <w:szCs w:val="28"/>
              </w:rPr>
            </w:pPr>
            <w:r w:rsidRPr="00C54DBE">
              <w:rPr>
                <w:rFonts w:asciiTheme="minorEastAsia" w:hAnsiTheme="minorEastAsia" w:hint="eastAsia"/>
                <w:color w:val="FF0000"/>
                <w:szCs w:val="28"/>
              </w:rPr>
              <w:t>宣導</w:t>
            </w:r>
            <w:r>
              <w:rPr>
                <w:rFonts w:asciiTheme="minorEastAsia" w:hAnsiTheme="minorEastAsia" w:hint="eastAsia"/>
                <w:color w:val="FF0000"/>
                <w:szCs w:val="28"/>
              </w:rPr>
              <w:t>課程   (口腔保健)</w:t>
            </w:r>
          </w:p>
        </w:tc>
        <w:tc>
          <w:tcPr>
            <w:tcW w:w="2410" w:type="dxa"/>
            <w:vAlign w:val="center"/>
          </w:tcPr>
          <w:p w:rsidR="00D625A0" w:rsidRPr="00393A6A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552" w:type="dxa"/>
            <w:vAlign w:val="center"/>
          </w:tcPr>
          <w:p w:rsidR="00D625A0" w:rsidRPr="00393A6A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835" w:type="dxa"/>
            <w:vAlign w:val="center"/>
          </w:tcPr>
          <w:p w:rsidR="00D625A0" w:rsidRPr="00341C93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701" w:type="dxa"/>
            <w:vAlign w:val="center"/>
          </w:tcPr>
          <w:p w:rsidR="00D625A0" w:rsidRPr="00393A6A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134" w:type="dxa"/>
            <w:vAlign w:val="center"/>
          </w:tcPr>
          <w:p w:rsidR="00D625A0" w:rsidRDefault="00D625A0" w:rsidP="006B53CC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25" w:type="dxa"/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625A0" w:rsidRPr="00334C5D" w:rsidTr="0021621F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7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10/10</w:t>
            </w:r>
          </w:p>
        </w:tc>
        <w:tc>
          <w:tcPr>
            <w:tcW w:w="1842" w:type="dxa"/>
            <w:vAlign w:val="center"/>
          </w:tcPr>
          <w:p w:rsidR="0044188F" w:rsidRPr="0044188F" w:rsidRDefault="0044188F" w:rsidP="0044188F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44188F">
              <w:rPr>
                <w:rFonts w:ascii="標楷體" w:eastAsia="標楷體" w:hAnsi="標楷體" w:hint="eastAsia"/>
                <w:szCs w:val="24"/>
              </w:rPr>
              <w:t>單元一</w:t>
            </w:r>
          </w:p>
          <w:p w:rsidR="0044188F" w:rsidRPr="0044188F" w:rsidRDefault="0044188F" w:rsidP="0044188F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44188F">
              <w:rPr>
                <w:rFonts w:ascii="微軟正黑體" w:eastAsia="微軟正黑體" w:hAnsi="微軟正黑體" w:hint="eastAsia"/>
                <w:color w:val="000000"/>
                <w:szCs w:val="24"/>
              </w:rPr>
              <w:t>馬公行腳_中央街</w:t>
            </w:r>
          </w:p>
          <w:p w:rsidR="00D625A0" w:rsidRPr="00282B02" w:rsidRDefault="00D625A0" w:rsidP="00D625A0">
            <w:pPr>
              <w:spacing w:beforeLines="10" w:before="36" w:afterLines="15" w:after="54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5429BA">
              <w:rPr>
                <w:rFonts w:ascii="標楷體" w:eastAsia="標楷體" w:hAnsi="標楷體" w:hint="eastAsia"/>
                <w:szCs w:val="24"/>
              </w:rPr>
              <w:t>.</w:t>
            </w:r>
            <w:r w:rsidR="003F10DB">
              <w:rPr>
                <w:rFonts w:ascii="標楷體" w:eastAsia="標楷體" w:hAnsi="標楷體" w:hint="eastAsia"/>
                <w:szCs w:val="24"/>
              </w:rPr>
              <w:t>查訪</w:t>
            </w:r>
            <w:r w:rsidRPr="00282B02">
              <w:rPr>
                <w:rFonts w:ascii="標楷體" w:eastAsia="標楷體" w:hAnsi="標楷體" w:hint="eastAsia"/>
                <w:szCs w:val="24"/>
              </w:rPr>
              <w:t>中央街</w:t>
            </w:r>
            <w:r>
              <w:rPr>
                <w:rFonts w:ascii="標楷體" w:eastAsia="標楷體" w:hAnsi="標楷體" w:hint="eastAsia"/>
                <w:szCs w:val="24"/>
              </w:rPr>
              <w:t>文物</w:t>
            </w:r>
          </w:p>
        </w:tc>
        <w:tc>
          <w:tcPr>
            <w:tcW w:w="2410" w:type="dxa"/>
            <w:vAlign w:val="center"/>
          </w:tcPr>
          <w:p w:rsidR="00D625A0" w:rsidRPr="00F677A2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D625A0" w:rsidRPr="00F677A2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D625A0" w:rsidRPr="00334C5D" w:rsidRDefault="00D625A0" w:rsidP="006B53CC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2552" w:type="dxa"/>
            <w:vAlign w:val="center"/>
          </w:tcPr>
          <w:p w:rsidR="00D625A0" w:rsidRPr="00F677A2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D625A0" w:rsidRPr="00F677A2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D625A0" w:rsidRPr="00FF00A9" w:rsidRDefault="00D625A0" w:rsidP="006B53CC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2835" w:type="dxa"/>
            <w:vAlign w:val="center"/>
          </w:tcPr>
          <w:p w:rsidR="00D625A0" w:rsidRPr="005A4F88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Pr="005A4F88">
              <w:rPr>
                <w:rFonts w:ascii="標楷體" w:eastAsia="標楷體" w:hAnsi="標楷體" w:hint="eastAsia"/>
                <w:sz w:val="28"/>
                <w:szCs w:val="28"/>
              </w:rPr>
              <w:t>一中央街行腳</w:t>
            </w:r>
          </w:p>
          <w:p w:rsidR="00D625A0" w:rsidRDefault="00D625A0" w:rsidP="00A35071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五. </w:t>
            </w:r>
            <w:r w:rsidR="003F10DB">
              <w:rPr>
                <w:rFonts w:ascii="標楷體" w:eastAsia="標楷體" w:hAnsi="標楷體" w:hint="eastAsia"/>
                <w:szCs w:val="24"/>
              </w:rPr>
              <w:t>查訪</w:t>
            </w:r>
            <w:r w:rsidRPr="00282B02">
              <w:rPr>
                <w:rFonts w:ascii="標楷體" w:eastAsia="標楷體" w:hAnsi="標楷體" w:hint="eastAsia"/>
                <w:szCs w:val="24"/>
              </w:rPr>
              <w:t>中央街</w:t>
            </w:r>
            <w:r>
              <w:rPr>
                <w:rFonts w:ascii="標楷體" w:eastAsia="標楷體" w:hAnsi="標楷體" w:hint="eastAsia"/>
                <w:szCs w:val="24"/>
              </w:rPr>
              <w:t>文物</w:t>
            </w:r>
          </w:p>
          <w:p w:rsidR="00D625A0" w:rsidRDefault="00D625A0" w:rsidP="00A3507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教師講述：</w:t>
            </w:r>
          </w:p>
          <w:p w:rsidR="00D625A0" w:rsidRPr="006B53CC" w:rsidRDefault="00D625A0" w:rsidP="006B53C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1.介紹中央街文物</w:t>
            </w:r>
          </w:p>
          <w:p w:rsidR="00D625A0" w:rsidRPr="006B53CC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2.</w:t>
            </w:r>
            <w:r>
              <w:rPr>
                <w:rFonts w:eastAsia="標楷體" w:hAnsi="標楷體" w:hint="eastAsia"/>
                <w:noProof/>
              </w:rPr>
              <w:t>介紹建築、廟宇匾額所代表的涵義</w:t>
            </w:r>
          </w:p>
        </w:tc>
        <w:tc>
          <w:tcPr>
            <w:tcW w:w="1701" w:type="dxa"/>
            <w:vAlign w:val="center"/>
          </w:tcPr>
          <w:p w:rsidR="006F169C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</w:p>
          <w:p w:rsidR="00D625A0" w:rsidRPr="00334C5D" w:rsidRDefault="00D625A0" w:rsidP="006B53CC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1134" w:type="dxa"/>
          </w:tcPr>
          <w:p w:rsidR="00972B2F" w:rsidRDefault="00972B2F" w:rsidP="00972B2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625A0" w:rsidRPr="006B53CC">
              <w:rPr>
                <w:rFonts w:ascii="標楷體" w:eastAsia="標楷體" w:hAnsi="標楷體" w:hint="eastAsia"/>
              </w:rPr>
              <w:t>口試</w:t>
            </w:r>
          </w:p>
          <w:p w:rsidR="00972B2F" w:rsidRDefault="00972B2F" w:rsidP="00972B2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D625A0" w:rsidRPr="006B53CC">
              <w:rPr>
                <w:rFonts w:ascii="標楷體" w:eastAsia="標楷體" w:hAnsi="標楷體" w:hint="eastAsia"/>
              </w:rPr>
              <w:t>紙筆</w:t>
            </w:r>
          </w:p>
          <w:p w:rsidR="00D625A0" w:rsidRPr="00334C5D" w:rsidRDefault="00D625A0" w:rsidP="00972B2F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B53CC">
              <w:rPr>
                <w:rFonts w:ascii="標楷體" w:eastAsia="標楷體" w:hAnsi="標楷體" w:hint="eastAsia"/>
              </w:rPr>
              <w:t>測驗</w:t>
            </w:r>
          </w:p>
        </w:tc>
        <w:tc>
          <w:tcPr>
            <w:tcW w:w="425" w:type="dxa"/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625A0" w:rsidRPr="00334C5D" w:rsidTr="0021621F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8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10/17</w:t>
            </w:r>
          </w:p>
        </w:tc>
        <w:tc>
          <w:tcPr>
            <w:tcW w:w="1842" w:type="dxa"/>
            <w:vAlign w:val="center"/>
          </w:tcPr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 xml:space="preserve">單元二 </w:t>
            </w:r>
          </w:p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南北環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</w:p>
          <w:p w:rsidR="002D03C5" w:rsidRPr="002D03C5" w:rsidRDefault="00B23A61" w:rsidP="002D03C5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</w:t>
            </w:r>
            <w:r w:rsidR="00D625A0" w:rsidRPr="002D03C5">
              <w:rPr>
                <w:rFonts w:ascii="標楷體" w:eastAsia="標楷體" w:hAnsi="標楷體" w:hint="eastAsia"/>
                <w:szCs w:val="24"/>
              </w:rPr>
              <w:t>澎湖我的家</w:t>
            </w:r>
            <w:r w:rsidR="002D03C5" w:rsidRPr="002D03C5">
              <w:rPr>
                <w:rFonts w:ascii="標楷體" w:eastAsia="標楷體" w:hAnsi="標楷體" w:hint="eastAsia"/>
                <w:szCs w:val="24"/>
              </w:rPr>
              <w:t>_ 南北環</w:t>
            </w:r>
          </w:p>
          <w:p w:rsidR="00D625A0" w:rsidRPr="00282B02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55E0" w:rsidRPr="000214A1" w:rsidRDefault="004A55E0" w:rsidP="004A55E0">
            <w:pPr>
              <w:rPr>
                <w:rFonts w:ascii="標楷體" w:eastAsia="標楷體" w:hAnsi="標楷體" w:cs="Times New Roman"/>
                <w:szCs w:val="24"/>
              </w:rPr>
            </w:pPr>
            <w:r w:rsidRPr="000214A1">
              <w:rPr>
                <w:rFonts w:ascii="標楷體" w:eastAsia="標楷體" w:hAnsi="標楷體" w:cs="Times New Roman" w:hint="eastAsia"/>
                <w:szCs w:val="24"/>
              </w:rPr>
              <w:t>3b-Ⅱ-1透過適當的管道蒐集 與學習主題相關的資料，並判讀其正確性。</w:t>
            </w:r>
          </w:p>
          <w:p w:rsidR="004A55E0" w:rsidRPr="000214A1" w:rsidRDefault="004A55E0" w:rsidP="004A55E0">
            <w:pPr>
              <w:rPr>
                <w:rFonts w:ascii="標楷體" w:eastAsia="標楷體" w:hAnsi="標楷體" w:cs="Times New Roman"/>
                <w:szCs w:val="24"/>
              </w:rPr>
            </w:pPr>
            <w:r w:rsidRPr="000214A1">
              <w:rPr>
                <w:rFonts w:ascii="標楷體" w:eastAsia="標楷體" w:hAnsi="標楷體" w:cs="Times New Roman" w:hint="eastAsia"/>
                <w:szCs w:val="24"/>
              </w:rPr>
              <w:t xml:space="preserve">3b-Ⅱ-2摘取相關資料中的重點。 </w:t>
            </w:r>
          </w:p>
          <w:p w:rsidR="004A55E0" w:rsidRPr="000214A1" w:rsidRDefault="004A55E0" w:rsidP="004A55E0">
            <w:pPr>
              <w:rPr>
                <w:rFonts w:ascii="標楷體" w:eastAsia="標楷體" w:hAnsi="標楷體" w:cs="Times New Roman"/>
                <w:szCs w:val="24"/>
              </w:rPr>
            </w:pPr>
            <w:r w:rsidRPr="000214A1">
              <w:rPr>
                <w:rFonts w:ascii="標楷體" w:eastAsia="標楷體" w:hAnsi="標楷體" w:cs="Times New Roman" w:hint="eastAsia"/>
                <w:szCs w:val="24"/>
              </w:rPr>
              <w:t>3b-Ⅱ-3整理資料，製作成簡易的圖表，</w:t>
            </w:r>
            <w:r w:rsidRPr="000214A1">
              <w:rPr>
                <w:rFonts w:ascii="標楷體" w:eastAsia="標楷體" w:hAnsi="標楷體" w:cs="Times New Roman" w:hint="eastAsia"/>
                <w:szCs w:val="24"/>
              </w:rPr>
              <w:lastRenderedPageBreak/>
              <w:t>並加以說明。</w:t>
            </w:r>
          </w:p>
          <w:p w:rsidR="004A55E0" w:rsidRPr="000214A1" w:rsidRDefault="004A55E0" w:rsidP="004A55E0">
            <w:pPr>
              <w:rPr>
                <w:rFonts w:ascii="標楷體" w:eastAsia="標楷體" w:hAnsi="標楷體" w:cs="Times New Roman"/>
                <w:szCs w:val="24"/>
              </w:rPr>
            </w:pPr>
            <w:r w:rsidRPr="000214A1">
              <w:rPr>
                <w:rFonts w:ascii="標楷體" w:eastAsia="標楷體" w:hAnsi="標楷體" w:cs="Times New Roman" w:hint="eastAsia"/>
                <w:szCs w:val="24"/>
              </w:rPr>
              <w:t>2a-Ⅱ-1 關注居住地方社會事 物與環境的互動、差異與變遷等問題。</w:t>
            </w:r>
          </w:p>
          <w:p w:rsidR="004A55E0" w:rsidRPr="000214A1" w:rsidRDefault="004A55E0" w:rsidP="004A55E0">
            <w:pPr>
              <w:rPr>
                <w:rFonts w:ascii="標楷體" w:eastAsia="標楷體" w:hAnsi="標楷體" w:cs="Times New Roman"/>
                <w:szCs w:val="24"/>
              </w:rPr>
            </w:pPr>
            <w:r w:rsidRPr="000214A1">
              <w:rPr>
                <w:rFonts w:ascii="標楷體" w:eastAsia="標楷體" w:hAnsi="標楷體" w:cs="Times New Roman" w:hint="eastAsia"/>
                <w:szCs w:val="24"/>
              </w:rPr>
              <w:t>2a-Ⅱ-2 表達對居住地方社會 事物與環境的關懷。</w:t>
            </w:r>
          </w:p>
          <w:p w:rsidR="00D625A0" w:rsidRPr="00EA795F" w:rsidRDefault="004A55E0" w:rsidP="004A55E0">
            <w:pPr>
              <w:rPr>
                <w:rFonts w:ascii="標楷體" w:eastAsia="標楷體" w:hAnsi="標楷體"/>
                <w:color w:val="0000FF"/>
                <w:szCs w:val="24"/>
              </w:rPr>
            </w:pPr>
            <w:r w:rsidRPr="000214A1">
              <w:rPr>
                <w:rFonts w:ascii="標楷體" w:eastAsia="標楷體" w:hAnsi="標楷體" w:cs="Times New Roman"/>
                <w:szCs w:val="24"/>
              </w:rPr>
              <w:t>2-I-1</w:t>
            </w:r>
            <w:r w:rsidRPr="000214A1">
              <w:rPr>
                <w:rFonts w:ascii="標楷體" w:eastAsia="標楷體" w:hAnsi="標楷體" w:cs="Times New Roman" w:hint="eastAsia"/>
                <w:szCs w:val="24"/>
              </w:rPr>
              <w:t>以感官和知覺探索生活中的人、事、物，覺察事物及環境的特性。</w:t>
            </w:r>
          </w:p>
        </w:tc>
        <w:tc>
          <w:tcPr>
            <w:tcW w:w="2552" w:type="dxa"/>
            <w:vAlign w:val="center"/>
          </w:tcPr>
          <w:p w:rsidR="004A55E0" w:rsidRPr="000214A1" w:rsidRDefault="004A55E0" w:rsidP="004A55E0">
            <w:pPr>
              <w:rPr>
                <w:rFonts w:ascii="標楷體" w:eastAsia="標楷體" w:hAnsi="標楷體" w:cs="Times New Roman"/>
                <w:szCs w:val="24"/>
              </w:rPr>
            </w:pPr>
            <w:r w:rsidRPr="000214A1">
              <w:rPr>
                <w:rFonts w:ascii="標楷體" w:eastAsia="標楷體" w:hAnsi="標楷體" w:cs="Times New Roman" w:hint="eastAsia"/>
                <w:szCs w:val="24"/>
              </w:rPr>
              <w:lastRenderedPageBreak/>
              <w:t>B-I-2 社會環境之美的體認。</w:t>
            </w:r>
          </w:p>
          <w:p w:rsidR="004A55E0" w:rsidRPr="000214A1" w:rsidRDefault="004A55E0" w:rsidP="004A55E0">
            <w:pPr>
              <w:rPr>
                <w:rFonts w:ascii="標楷體" w:eastAsia="標楷體" w:hAnsi="標楷體" w:cs="Times New Roman"/>
                <w:szCs w:val="24"/>
              </w:rPr>
            </w:pPr>
            <w:r w:rsidRPr="000214A1">
              <w:rPr>
                <w:rFonts w:ascii="標楷體" w:eastAsia="標楷體" w:hAnsi="標楷體" w:cs="Times New Roman" w:hint="eastAsia"/>
                <w:szCs w:val="24"/>
              </w:rPr>
              <w:t>C-I-3探究生活事物的方法與技能。</w:t>
            </w:r>
          </w:p>
          <w:p w:rsidR="004A55E0" w:rsidRPr="000214A1" w:rsidRDefault="004A55E0" w:rsidP="004A55E0">
            <w:pPr>
              <w:rPr>
                <w:rFonts w:ascii="標楷體" w:eastAsia="標楷體" w:hAnsi="標楷體" w:cs="Times New Roman"/>
                <w:szCs w:val="24"/>
              </w:rPr>
            </w:pPr>
            <w:r w:rsidRPr="000214A1">
              <w:rPr>
                <w:rFonts w:ascii="標楷體" w:eastAsia="標楷體" w:hAnsi="標楷體" w:cs="Times New Roman" w:hint="eastAsia"/>
                <w:szCs w:val="24"/>
              </w:rPr>
              <w:t>Ab-Ⅱ-1居民的生活方式與空間利用，和其居住地方的自然、人文環境相互影響。</w:t>
            </w:r>
          </w:p>
          <w:p w:rsidR="004A55E0" w:rsidRPr="000214A1" w:rsidRDefault="004A55E0" w:rsidP="004A55E0">
            <w:pPr>
              <w:rPr>
                <w:rFonts w:ascii="標楷體" w:eastAsia="標楷體" w:hAnsi="標楷體" w:cs="Times New Roman"/>
                <w:szCs w:val="24"/>
              </w:rPr>
            </w:pPr>
            <w:r w:rsidRPr="000214A1">
              <w:rPr>
                <w:rFonts w:ascii="標楷體" w:eastAsia="標楷體" w:hAnsi="標楷體" w:cs="Times New Roman" w:hint="eastAsia"/>
                <w:szCs w:val="24"/>
              </w:rPr>
              <w:lastRenderedPageBreak/>
              <w:t>Bb-Ⅱ-1 居民的生活空間與生活方式具有地區性的差異。</w:t>
            </w:r>
          </w:p>
          <w:p w:rsidR="00D625A0" w:rsidRPr="00EA795F" w:rsidRDefault="004A55E0" w:rsidP="004A55E0">
            <w:pPr>
              <w:rPr>
                <w:rFonts w:ascii="標楷體" w:eastAsia="標楷體" w:hAnsi="標楷體"/>
                <w:color w:val="0000FF"/>
                <w:szCs w:val="24"/>
              </w:rPr>
            </w:pPr>
            <w:r w:rsidRPr="000214A1">
              <w:rPr>
                <w:rFonts w:ascii="標楷體" w:eastAsia="標楷體" w:hAnsi="標楷體" w:cs="Times New Roman" w:hint="eastAsia"/>
                <w:szCs w:val="24"/>
              </w:rPr>
              <w:t>Ca-Ⅱ-1居住地方的環境隨著社會與經濟的發展而改變。</w:t>
            </w:r>
          </w:p>
        </w:tc>
        <w:tc>
          <w:tcPr>
            <w:tcW w:w="2835" w:type="dxa"/>
          </w:tcPr>
          <w:p w:rsidR="00D625A0" w:rsidRDefault="00D625A0" w:rsidP="006F169C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單元二</w:t>
            </w:r>
          </w:p>
          <w:p w:rsidR="00D625A0" w:rsidRPr="00C8645A" w:rsidRDefault="00D625A0" w:rsidP="006F169C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南北環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</w:p>
          <w:p w:rsidR="002D03C5" w:rsidRPr="009A502B" w:rsidRDefault="009A502B" w:rsidP="006F169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一.</w:t>
            </w:r>
            <w:r w:rsidRPr="009A502B">
              <w:rPr>
                <w:rFonts w:ascii="標楷體" w:eastAsia="標楷體" w:hAnsi="標楷體" w:hint="eastAsia"/>
                <w:szCs w:val="24"/>
              </w:rPr>
              <w:t>認識</w:t>
            </w:r>
            <w:r w:rsidR="00D625A0" w:rsidRPr="009A502B">
              <w:rPr>
                <w:rFonts w:ascii="標楷體" w:eastAsia="標楷體" w:hAnsi="標楷體" w:hint="eastAsia"/>
                <w:szCs w:val="24"/>
              </w:rPr>
              <w:t>澎湖我的家</w:t>
            </w:r>
            <w:r w:rsidR="002D03C5" w:rsidRPr="009A502B">
              <w:rPr>
                <w:rFonts w:ascii="標楷體" w:eastAsia="標楷體" w:hAnsi="標楷體" w:hint="eastAsia"/>
                <w:szCs w:val="24"/>
              </w:rPr>
              <w:t>_</w:t>
            </w:r>
          </w:p>
          <w:p w:rsidR="00D625A0" w:rsidRPr="002D03C5" w:rsidRDefault="002D03C5" w:rsidP="006F169C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南北環</w:t>
            </w:r>
          </w:p>
          <w:p w:rsidR="00D625A0" w:rsidRPr="00EA795F" w:rsidRDefault="00D625A0" w:rsidP="006F169C">
            <w:pPr>
              <w:rPr>
                <w:rFonts w:ascii="標楷體" w:eastAsia="標楷體" w:hAnsi="標楷體"/>
                <w:szCs w:val="28"/>
              </w:rPr>
            </w:pPr>
            <w:r w:rsidRPr="00EA795F">
              <w:rPr>
                <w:rFonts w:ascii="標楷體" w:eastAsia="標楷體" w:hAnsi="標楷體" w:hint="eastAsia"/>
                <w:szCs w:val="28"/>
              </w:rPr>
              <w:t>1.說一說澎湖觀光</w:t>
            </w:r>
            <w:r w:rsidR="002D03C5">
              <w:rPr>
                <w:rFonts w:ascii="標楷體" w:eastAsia="標楷體" w:hAnsi="標楷體" w:hint="eastAsia"/>
                <w:szCs w:val="28"/>
              </w:rPr>
              <w:t>熱 門景點(路線圖)</w:t>
            </w:r>
          </w:p>
          <w:p w:rsidR="002D03C5" w:rsidRPr="003D62D0" w:rsidRDefault="00D625A0" w:rsidP="006F169C">
            <w:pPr>
              <w:rPr>
                <w:rFonts w:ascii="標楷體" w:eastAsia="標楷體" w:hAnsi="標楷體"/>
                <w:szCs w:val="28"/>
              </w:rPr>
            </w:pPr>
            <w:r w:rsidRPr="00EA795F">
              <w:rPr>
                <w:rFonts w:ascii="標楷體" w:eastAsia="標楷體" w:hAnsi="標楷體" w:hint="eastAsia"/>
                <w:szCs w:val="28"/>
              </w:rPr>
              <w:t>2.</w:t>
            </w:r>
            <w:r w:rsidR="002D03C5" w:rsidRPr="003D62D0">
              <w:rPr>
                <w:rFonts w:ascii="標楷體" w:eastAsia="標楷體" w:hAnsi="標楷體" w:hint="eastAsia"/>
                <w:szCs w:val="28"/>
              </w:rPr>
              <w:t>拿出地圖請學生找出</w:t>
            </w:r>
            <w:r w:rsidR="002D03C5" w:rsidRPr="007C6C0B">
              <w:rPr>
                <w:rFonts w:ascii="標楷體" w:eastAsia="標楷體" w:hAnsi="標楷體" w:hint="eastAsia"/>
                <w:color w:val="000000" w:themeColor="text1"/>
                <w:szCs w:val="28"/>
              </w:rPr>
              <w:t>南北環</w:t>
            </w:r>
            <w:r w:rsidR="002D03C5" w:rsidRPr="003D62D0">
              <w:rPr>
                <w:rFonts w:ascii="標楷體" w:eastAsia="標楷體" w:hAnsi="標楷體" w:hint="eastAsia"/>
                <w:szCs w:val="28"/>
              </w:rPr>
              <w:t>地理位置。</w:t>
            </w:r>
          </w:p>
          <w:p w:rsidR="002D03C5" w:rsidRPr="004A55E0" w:rsidRDefault="002D03C5" w:rsidP="006F169C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</w:tcPr>
          <w:p w:rsidR="004A55E0" w:rsidRDefault="004A55E0" w:rsidP="006F169C">
            <w:pPr>
              <w:rPr>
                <w:rFonts w:ascii="標楷體" w:eastAsia="標楷體" w:hAnsi="標楷體"/>
                <w:szCs w:val="28"/>
              </w:rPr>
            </w:pPr>
            <w:r w:rsidRPr="0078605D">
              <w:rPr>
                <w:rFonts w:ascii="標楷體" w:eastAsia="標楷體" w:hAnsi="標楷體" w:hint="eastAsia"/>
                <w:szCs w:val="28"/>
              </w:rPr>
              <w:lastRenderedPageBreak/>
              <w:t>品 E3 溝通合作與和諧人際關係。</w:t>
            </w:r>
          </w:p>
          <w:p w:rsidR="006F169C" w:rsidRDefault="006F169C" w:rsidP="006F169C">
            <w:pPr>
              <w:jc w:val="center"/>
              <w:rPr>
                <w:rFonts w:ascii="標楷體" w:eastAsia="標楷體" w:hAnsi="標楷體"/>
                <w:szCs w:val="28"/>
              </w:rPr>
            </w:pPr>
          </w:p>
          <w:p w:rsidR="00D625A0" w:rsidRPr="00EA795F" w:rsidRDefault="004A55E0" w:rsidP="006F169C">
            <w:pPr>
              <w:rPr>
                <w:rFonts w:ascii="標楷體" w:eastAsia="標楷體" w:hAnsi="標楷體"/>
                <w:color w:val="0000FF"/>
                <w:szCs w:val="24"/>
              </w:rPr>
            </w:pPr>
            <w:r w:rsidRPr="0078605D">
              <w:rPr>
                <w:rFonts w:ascii="標楷體" w:eastAsia="標楷體" w:hAnsi="標楷體" w:hint="eastAsia"/>
                <w:szCs w:val="28"/>
              </w:rPr>
              <w:t>閱 E1 認識一般生活情境中需要使用的，以及學習學科</w:t>
            </w:r>
            <w:r w:rsidRPr="0078605D">
              <w:rPr>
                <w:rFonts w:ascii="標楷體" w:eastAsia="標楷體" w:hAnsi="標楷體" w:hint="eastAsia"/>
                <w:szCs w:val="28"/>
              </w:rPr>
              <w:lastRenderedPageBreak/>
              <w:t>基礎知識所應具備的字詞彙。</w:t>
            </w:r>
          </w:p>
        </w:tc>
        <w:tc>
          <w:tcPr>
            <w:tcW w:w="1134" w:type="dxa"/>
          </w:tcPr>
          <w:p w:rsidR="00D625A0" w:rsidRDefault="00972B2F" w:rsidP="00D625A0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 w:rsidR="00D625A0" w:rsidRPr="00EA795F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D625A0" w:rsidRPr="00EA795F" w:rsidRDefault="00972B2F" w:rsidP="00972B2F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625A0" w:rsidRPr="00EA795F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425" w:type="dxa"/>
            <w:vAlign w:val="center"/>
          </w:tcPr>
          <w:p w:rsidR="00D625A0" w:rsidRPr="00334C5D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334C5D" w:rsidRDefault="00D625A0" w:rsidP="006B53C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</w:tr>
      <w:tr w:rsidR="00D625A0" w:rsidRPr="00334C5D" w:rsidTr="0021621F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10/24</w:t>
            </w:r>
          </w:p>
        </w:tc>
        <w:tc>
          <w:tcPr>
            <w:tcW w:w="1842" w:type="dxa"/>
            <w:vAlign w:val="center"/>
          </w:tcPr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 xml:space="preserve">單元二 </w:t>
            </w:r>
          </w:p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南北環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</w:p>
          <w:p w:rsidR="00D625A0" w:rsidRPr="00282B02" w:rsidRDefault="00B23A61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二.說說</w:t>
            </w:r>
            <w:r w:rsidR="007C6C0B" w:rsidRPr="007C6C0B">
              <w:rPr>
                <w:rFonts w:ascii="標楷體" w:eastAsia="標楷體" w:hAnsi="標楷體" w:hint="eastAsia"/>
                <w:szCs w:val="24"/>
              </w:rPr>
              <w:t>澎湖我的家_ 南北環</w:t>
            </w:r>
          </w:p>
        </w:tc>
        <w:tc>
          <w:tcPr>
            <w:tcW w:w="2410" w:type="dxa"/>
            <w:vAlign w:val="center"/>
          </w:tcPr>
          <w:p w:rsidR="00D625A0" w:rsidRPr="00A45215" w:rsidRDefault="00D625A0" w:rsidP="006B53CC">
            <w:pPr>
              <w:rPr>
                <w:rFonts w:ascii="標楷體" w:eastAsia="標楷體" w:hAnsi="標楷體" w:cs="Times New Roman"/>
                <w:szCs w:val="24"/>
              </w:rPr>
            </w:pPr>
            <w:r w:rsidRPr="00A45215">
              <w:rPr>
                <w:rFonts w:ascii="標楷體" w:eastAsia="標楷體" w:hAnsi="標楷體" w:cs="Times New Roman" w:hint="eastAsia"/>
                <w:szCs w:val="24"/>
              </w:rPr>
              <w:t>3b-Ⅱ-1、3b-Ⅱ-2、3b-Ⅱ-3、2a-Ⅱ-1、2a-Ⅱ-2、</w:t>
            </w:r>
          </w:p>
          <w:p w:rsidR="00D625A0" w:rsidRPr="00A45215" w:rsidRDefault="00D625A0" w:rsidP="006B53CC">
            <w:pPr>
              <w:rPr>
                <w:rFonts w:ascii="標楷體" w:eastAsia="標楷體" w:hAnsi="標楷體"/>
                <w:color w:val="0000FF"/>
                <w:szCs w:val="24"/>
              </w:rPr>
            </w:pPr>
            <w:r w:rsidRPr="00A45215">
              <w:rPr>
                <w:rFonts w:ascii="標楷體" w:eastAsia="標楷體" w:hAnsi="標楷體" w:cs="Times New Roman"/>
                <w:szCs w:val="24"/>
              </w:rPr>
              <w:t>2-I-1</w:t>
            </w:r>
          </w:p>
        </w:tc>
        <w:tc>
          <w:tcPr>
            <w:tcW w:w="2552" w:type="dxa"/>
            <w:vAlign w:val="center"/>
          </w:tcPr>
          <w:p w:rsidR="00D625A0" w:rsidRPr="00A45215" w:rsidRDefault="00D625A0" w:rsidP="006B53CC">
            <w:pPr>
              <w:rPr>
                <w:rFonts w:ascii="標楷體" w:eastAsia="標楷體" w:hAnsi="標楷體" w:cs="Times New Roman"/>
                <w:szCs w:val="24"/>
              </w:rPr>
            </w:pPr>
            <w:r w:rsidRPr="00A45215">
              <w:rPr>
                <w:rFonts w:ascii="標楷體" w:eastAsia="標楷體" w:hAnsi="標楷體" w:cs="Times New Roman" w:hint="eastAsia"/>
                <w:szCs w:val="24"/>
              </w:rPr>
              <w:t>B-I-2、C-I-3、Ab-Ⅱ-1、</w:t>
            </w:r>
          </w:p>
          <w:p w:rsidR="00D625A0" w:rsidRPr="00A45215" w:rsidRDefault="00D625A0" w:rsidP="006B53CC">
            <w:pPr>
              <w:rPr>
                <w:rFonts w:ascii="標楷體" w:eastAsia="標楷體" w:hAnsi="標楷體"/>
                <w:color w:val="0000FF"/>
                <w:szCs w:val="24"/>
              </w:rPr>
            </w:pPr>
            <w:r w:rsidRPr="00A45215">
              <w:rPr>
                <w:rFonts w:ascii="標楷體" w:eastAsia="標楷體" w:hAnsi="標楷體" w:cs="Times New Roman" w:hint="eastAsia"/>
                <w:szCs w:val="24"/>
              </w:rPr>
              <w:t>Bb-Ⅱ-1、Ca-Ⅱ-1</w:t>
            </w:r>
          </w:p>
        </w:tc>
        <w:tc>
          <w:tcPr>
            <w:tcW w:w="2835" w:type="dxa"/>
            <w:vAlign w:val="center"/>
          </w:tcPr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 xml:space="preserve">單元二 </w:t>
            </w:r>
          </w:p>
          <w:p w:rsidR="00D625A0" w:rsidRPr="00C8645A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南北環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</w:p>
          <w:p w:rsidR="007C6C0B" w:rsidRPr="007C6C0B" w:rsidRDefault="000E61A1" w:rsidP="007C6C0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二.</w:t>
            </w:r>
            <w:r w:rsidR="00B23A61">
              <w:rPr>
                <w:rFonts w:ascii="標楷體" w:eastAsia="標楷體" w:hAnsi="標楷體" w:hint="eastAsia"/>
                <w:szCs w:val="24"/>
              </w:rPr>
              <w:t>說說</w:t>
            </w:r>
            <w:r w:rsidR="007C6C0B" w:rsidRPr="007C6C0B">
              <w:rPr>
                <w:rFonts w:ascii="標楷體" w:eastAsia="標楷體" w:hAnsi="標楷體" w:hint="eastAsia"/>
                <w:szCs w:val="24"/>
              </w:rPr>
              <w:t xml:space="preserve">澎湖我的家_ </w:t>
            </w:r>
          </w:p>
          <w:p w:rsidR="00B23A61" w:rsidRDefault="007C6C0B" w:rsidP="007C6C0B">
            <w:pPr>
              <w:spacing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7C6C0B">
              <w:rPr>
                <w:rFonts w:ascii="標楷體" w:eastAsia="標楷體" w:hAnsi="標楷體" w:hint="eastAsia"/>
                <w:szCs w:val="24"/>
              </w:rPr>
              <w:t>南北環</w:t>
            </w:r>
          </w:p>
          <w:p w:rsidR="00B23A61" w:rsidRDefault="000E61A1" w:rsidP="00B23A61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 w:rsidR="00B23A61">
              <w:rPr>
                <w:rFonts w:ascii="標楷體" w:eastAsia="標楷體" w:hAnsi="標楷體" w:hint="eastAsia"/>
                <w:szCs w:val="28"/>
              </w:rPr>
              <w:t>.</w:t>
            </w:r>
            <w:r w:rsidR="00B23A61" w:rsidRPr="003D62D0">
              <w:rPr>
                <w:rFonts w:ascii="標楷體" w:eastAsia="標楷體" w:hAnsi="標楷體" w:hint="eastAsia"/>
                <w:szCs w:val="28"/>
              </w:rPr>
              <w:t>分享去過的</w:t>
            </w:r>
            <w:r w:rsidR="00B23A61" w:rsidRPr="007C6C0B">
              <w:rPr>
                <w:rFonts w:ascii="標楷體" w:eastAsia="標楷體" w:hAnsi="標楷體" w:hint="eastAsia"/>
                <w:color w:val="000000" w:themeColor="text1"/>
                <w:szCs w:val="28"/>
              </w:rPr>
              <w:t>南北環</w:t>
            </w:r>
            <w:r w:rsidR="00B23A61" w:rsidRPr="003D62D0">
              <w:rPr>
                <w:rFonts w:ascii="標楷體" w:eastAsia="標楷體" w:hAnsi="標楷體" w:hint="eastAsia"/>
                <w:szCs w:val="28"/>
              </w:rPr>
              <w:t>村莊及印象(特色) 。</w:t>
            </w:r>
          </w:p>
          <w:p w:rsidR="00D625A0" w:rsidRPr="00A45215" w:rsidRDefault="000E61A1" w:rsidP="00B23A61">
            <w:pPr>
              <w:spacing w:afterLines="15" w:after="54" w:line="2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  <w:r w:rsidR="007C6C0B" w:rsidRPr="003D62D0">
              <w:rPr>
                <w:rFonts w:ascii="標楷體" w:eastAsia="標楷體" w:hAnsi="標楷體" w:hint="eastAsia"/>
                <w:szCs w:val="28"/>
              </w:rPr>
              <w:t>.老師介紹家鄉澎湖。(概說)</w:t>
            </w:r>
            <w:r w:rsidR="00D625A0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625A0" w:rsidRPr="00334C5D" w:rsidRDefault="00D625A0" w:rsidP="006F169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8"/>
              </w:rPr>
            </w:pPr>
            <w:r w:rsidRPr="00334C5D">
              <w:rPr>
                <w:rFonts w:asciiTheme="minorEastAsia" w:hAnsiTheme="minorEastAsia" w:hint="eastAsia"/>
                <w:szCs w:val="28"/>
              </w:rPr>
              <w:t>品 E3</w:t>
            </w:r>
          </w:p>
          <w:p w:rsidR="00D625A0" w:rsidRPr="00334C5D" w:rsidRDefault="00D625A0" w:rsidP="006F169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8"/>
              </w:rPr>
              <w:t>閱 E1</w:t>
            </w:r>
          </w:p>
        </w:tc>
        <w:tc>
          <w:tcPr>
            <w:tcW w:w="1134" w:type="dxa"/>
          </w:tcPr>
          <w:p w:rsidR="00D625A0" w:rsidRPr="00EA795F" w:rsidRDefault="00972B2F" w:rsidP="006F169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625A0" w:rsidRPr="00EA795F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D625A0" w:rsidRPr="00EA795F" w:rsidRDefault="00972B2F" w:rsidP="006F169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625A0" w:rsidRPr="00EA795F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425" w:type="dxa"/>
            <w:vAlign w:val="center"/>
          </w:tcPr>
          <w:p w:rsidR="00D625A0" w:rsidRPr="00334C5D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625A0" w:rsidRPr="00334C5D" w:rsidTr="0021621F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10/31</w:t>
            </w:r>
          </w:p>
        </w:tc>
        <w:tc>
          <w:tcPr>
            <w:tcW w:w="1842" w:type="dxa"/>
            <w:vAlign w:val="center"/>
          </w:tcPr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 xml:space="preserve">單元二 </w:t>
            </w:r>
          </w:p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南北環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</w:p>
          <w:p w:rsidR="007C6C0B" w:rsidRPr="000E61A1" w:rsidRDefault="000E61A1" w:rsidP="000E61A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三.</w:t>
            </w:r>
            <w:r w:rsidR="00B23A61" w:rsidRPr="000E61A1">
              <w:rPr>
                <w:rFonts w:ascii="標楷體" w:eastAsia="標楷體" w:hAnsi="標楷體" w:hint="eastAsia"/>
                <w:szCs w:val="24"/>
              </w:rPr>
              <w:t>畫畫</w:t>
            </w:r>
            <w:r w:rsidR="007C6C0B" w:rsidRPr="000E61A1">
              <w:rPr>
                <w:rFonts w:ascii="標楷體" w:eastAsia="標楷體" w:hAnsi="標楷體" w:hint="eastAsia"/>
                <w:szCs w:val="24"/>
              </w:rPr>
              <w:t>澎湖我的家_ 南北環</w:t>
            </w:r>
          </w:p>
          <w:p w:rsidR="00D625A0" w:rsidRPr="007C6C0B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625A0" w:rsidRPr="00A45215" w:rsidRDefault="00D625A0" w:rsidP="006B53CC">
            <w:pPr>
              <w:rPr>
                <w:rFonts w:ascii="標楷體" w:eastAsia="標楷體" w:hAnsi="標楷體" w:cs="Times New Roman"/>
                <w:szCs w:val="24"/>
              </w:rPr>
            </w:pPr>
            <w:r w:rsidRPr="00A45215">
              <w:rPr>
                <w:rFonts w:ascii="標楷體" w:eastAsia="標楷體" w:hAnsi="標楷體" w:cs="Times New Roman" w:hint="eastAsia"/>
                <w:szCs w:val="24"/>
              </w:rPr>
              <w:t>3b-Ⅱ-1、3b-Ⅱ-2、3b-Ⅱ-3、2a-Ⅱ-1、2a-Ⅱ-2、</w:t>
            </w:r>
          </w:p>
          <w:p w:rsidR="00D625A0" w:rsidRPr="00A45215" w:rsidRDefault="00D625A0" w:rsidP="006B53CC">
            <w:pPr>
              <w:rPr>
                <w:rFonts w:ascii="標楷體" w:eastAsia="標楷體" w:hAnsi="標楷體"/>
                <w:color w:val="0000FF"/>
                <w:szCs w:val="24"/>
              </w:rPr>
            </w:pPr>
            <w:r w:rsidRPr="00A45215">
              <w:rPr>
                <w:rFonts w:ascii="標楷體" w:eastAsia="標楷體" w:hAnsi="標楷體" w:cs="Times New Roman"/>
                <w:szCs w:val="24"/>
              </w:rPr>
              <w:t>2-I-1</w:t>
            </w:r>
          </w:p>
        </w:tc>
        <w:tc>
          <w:tcPr>
            <w:tcW w:w="2552" w:type="dxa"/>
            <w:vAlign w:val="center"/>
          </w:tcPr>
          <w:p w:rsidR="00D625A0" w:rsidRPr="00A45215" w:rsidRDefault="00D625A0" w:rsidP="006B53CC">
            <w:pPr>
              <w:rPr>
                <w:rFonts w:ascii="標楷體" w:eastAsia="標楷體" w:hAnsi="標楷體" w:cs="Times New Roman"/>
                <w:szCs w:val="24"/>
              </w:rPr>
            </w:pPr>
            <w:r w:rsidRPr="00A45215">
              <w:rPr>
                <w:rFonts w:ascii="標楷體" w:eastAsia="標楷體" w:hAnsi="標楷體" w:cs="Times New Roman" w:hint="eastAsia"/>
                <w:szCs w:val="24"/>
              </w:rPr>
              <w:t>B-I-2、C-I-3、Ab-Ⅱ-1、</w:t>
            </w:r>
          </w:p>
          <w:p w:rsidR="00D625A0" w:rsidRPr="00A45215" w:rsidRDefault="00D625A0" w:rsidP="006B53CC">
            <w:pPr>
              <w:rPr>
                <w:rFonts w:ascii="標楷體" w:eastAsia="標楷體" w:hAnsi="標楷體"/>
                <w:color w:val="0000FF"/>
                <w:szCs w:val="24"/>
              </w:rPr>
            </w:pPr>
            <w:r w:rsidRPr="00A45215">
              <w:rPr>
                <w:rFonts w:ascii="標楷體" w:eastAsia="標楷體" w:hAnsi="標楷體" w:cs="Times New Roman" w:hint="eastAsia"/>
                <w:szCs w:val="24"/>
              </w:rPr>
              <w:t>Bb-Ⅱ-1、Ca-Ⅱ-1</w:t>
            </w:r>
          </w:p>
        </w:tc>
        <w:tc>
          <w:tcPr>
            <w:tcW w:w="2835" w:type="dxa"/>
            <w:vAlign w:val="center"/>
          </w:tcPr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 xml:space="preserve">單元二 </w:t>
            </w:r>
          </w:p>
          <w:p w:rsidR="00D625A0" w:rsidRPr="00C8645A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南北環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</w:p>
          <w:p w:rsidR="00D625A0" w:rsidRDefault="000E61A1" w:rsidP="000E61A1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三.畫畫</w:t>
            </w:r>
            <w:r w:rsidR="007C6C0B" w:rsidRPr="007C6C0B">
              <w:rPr>
                <w:rFonts w:ascii="標楷體" w:eastAsia="標楷體" w:hAnsi="標楷體" w:hint="eastAsia"/>
                <w:szCs w:val="24"/>
              </w:rPr>
              <w:t>認識澎湖我的家_ 南北環</w:t>
            </w:r>
            <w:r w:rsidR="007C6C0B"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  <w:r w:rsidR="00D625A0">
              <w:rPr>
                <w:rFonts w:ascii="標楷體" w:eastAsia="標楷體" w:hAnsi="標楷體" w:hint="eastAsia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 w:rsidR="00D625A0" w:rsidRPr="00A45215">
              <w:rPr>
                <w:rFonts w:ascii="標楷體" w:eastAsia="標楷體" w:hAnsi="標楷體" w:hint="eastAsia"/>
                <w:szCs w:val="28"/>
              </w:rPr>
              <w:t>.一起動手畫</w:t>
            </w:r>
            <w:r w:rsidR="00D625A0">
              <w:rPr>
                <w:rFonts w:ascii="標楷體" w:eastAsia="標楷體" w:hAnsi="標楷體" w:hint="eastAsia"/>
                <w:szCs w:val="28"/>
              </w:rPr>
              <w:t>家鄉</w:t>
            </w:r>
          </w:p>
          <w:p w:rsidR="007C6C0B" w:rsidRPr="003D62D0" w:rsidRDefault="007C6C0B" w:rsidP="007C6C0B">
            <w:pPr>
              <w:rPr>
                <w:rFonts w:ascii="標楷體" w:eastAsia="標楷體" w:hAnsi="標楷體"/>
                <w:szCs w:val="28"/>
              </w:rPr>
            </w:pPr>
            <w:r w:rsidRPr="003D62D0">
              <w:rPr>
                <w:rFonts w:ascii="標楷體" w:eastAsia="標楷體" w:hAnsi="標楷體" w:hint="eastAsia"/>
                <w:szCs w:val="28"/>
              </w:rPr>
              <w:t>【動手畫地圖】</w:t>
            </w:r>
          </w:p>
          <w:p w:rsidR="007C6C0B" w:rsidRPr="003D62D0" w:rsidRDefault="007C6C0B" w:rsidP="007C6C0B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</w:t>
            </w:r>
            <w:r w:rsidRPr="003D62D0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  <w:r w:rsidRPr="003D62D0">
              <w:rPr>
                <w:rFonts w:ascii="標楷體" w:eastAsia="標楷體" w:hAnsi="標楷體" w:hint="eastAsia"/>
                <w:szCs w:val="28"/>
              </w:rPr>
              <w:t>利用多媒體的呈現，介紹澎湖的地理位置及環境特色，建立孩子對家鄉的基本認識及鄉土情</w:t>
            </w:r>
            <w:r w:rsidRPr="003D62D0">
              <w:rPr>
                <w:rFonts w:ascii="標楷體" w:eastAsia="標楷體" w:hAnsi="標楷體" w:hint="eastAsia"/>
                <w:szCs w:val="28"/>
              </w:rPr>
              <w:lastRenderedPageBreak/>
              <w:t xml:space="preserve">懷。 </w:t>
            </w:r>
          </w:p>
          <w:p w:rsidR="007C6C0B" w:rsidRDefault="007C6C0B" w:rsidP="007C6C0B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</w:t>
            </w:r>
            <w:r w:rsidRPr="003D62D0">
              <w:rPr>
                <w:rFonts w:ascii="標楷體" w:eastAsia="標楷體" w:hAnsi="標楷體" w:hint="eastAsia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  <w:r w:rsidRPr="003D62D0">
              <w:rPr>
                <w:rFonts w:ascii="標楷體" w:eastAsia="標楷體" w:hAnsi="標楷體" w:hint="eastAsia"/>
                <w:szCs w:val="28"/>
              </w:rPr>
              <w:t>將學生分組，並準備澎湖地圖讓小朋友描繪</w:t>
            </w:r>
            <w:r>
              <w:rPr>
                <w:rFonts w:ascii="標楷體" w:eastAsia="標楷體" w:hAnsi="標楷體" w:hint="eastAsia"/>
                <w:szCs w:val="28"/>
              </w:rPr>
              <w:t>觀光路線-</w:t>
            </w:r>
            <w:r w:rsidRPr="00EC1A9F">
              <w:rPr>
                <w:rFonts w:ascii="標楷體" w:eastAsia="標楷體" w:hAnsi="標楷體" w:hint="eastAsia"/>
                <w:color w:val="FF0000"/>
                <w:szCs w:val="28"/>
              </w:rPr>
              <w:t>南北環</w:t>
            </w:r>
            <w:r w:rsidRPr="003D62D0">
              <w:rPr>
                <w:rFonts w:ascii="標楷體" w:eastAsia="標楷體" w:hAnsi="標楷體" w:hint="eastAsia"/>
                <w:szCs w:val="28"/>
              </w:rPr>
              <w:t>、標出村落名稱及著色。</w:t>
            </w:r>
          </w:p>
          <w:p w:rsidR="007C6C0B" w:rsidRPr="007C6C0B" w:rsidRDefault="000E61A1" w:rsidP="000C2D6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  <w:r w:rsidR="007C6C0B">
              <w:rPr>
                <w:rFonts w:ascii="標楷體" w:eastAsia="標楷體" w:hAnsi="標楷體" w:hint="eastAsia"/>
                <w:szCs w:val="28"/>
              </w:rPr>
              <w:t>.</w:t>
            </w:r>
            <w:r w:rsidR="007C6C0B" w:rsidRPr="003D62D0">
              <w:rPr>
                <w:rFonts w:ascii="標楷體" w:eastAsia="標楷體" w:hAnsi="標楷體" w:hint="eastAsia"/>
                <w:szCs w:val="28"/>
              </w:rPr>
              <w:t>成果分享及口頭提問。</w:t>
            </w:r>
          </w:p>
        </w:tc>
        <w:tc>
          <w:tcPr>
            <w:tcW w:w="1701" w:type="dxa"/>
          </w:tcPr>
          <w:p w:rsidR="00D625A0" w:rsidRPr="00334C5D" w:rsidRDefault="00D625A0" w:rsidP="00C05E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8"/>
              </w:rPr>
            </w:pPr>
            <w:r w:rsidRPr="00334C5D">
              <w:rPr>
                <w:rFonts w:asciiTheme="minorEastAsia" w:hAnsiTheme="minorEastAsia" w:hint="eastAsia"/>
                <w:szCs w:val="28"/>
              </w:rPr>
              <w:lastRenderedPageBreak/>
              <w:t>品 E3</w:t>
            </w:r>
          </w:p>
          <w:p w:rsidR="00D625A0" w:rsidRPr="00334C5D" w:rsidRDefault="00D625A0" w:rsidP="00C05E2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8"/>
              </w:rPr>
              <w:t>閱 E1</w:t>
            </w:r>
          </w:p>
        </w:tc>
        <w:tc>
          <w:tcPr>
            <w:tcW w:w="1134" w:type="dxa"/>
          </w:tcPr>
          <w:p w:rsidR="00D625A0" w:rsidRPr="00EA795F" w:rsidRDefault="00C05E2C" w:rsidP="00C05E2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625A0" w:rsidRPr="00EA795F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D625A0" w:rsidRPr="00EA795F" w:rsidRDefault="00C05E2C" w:rsidP="00C05E2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625A0" w:rsidRPr="00EA795F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425" w:type="dxa"/>
            <w:vAlign w:val="center"/>
          </w:tcPr>
          <w:p w:rsidR="00D625A0" w:rsidRPr="00334C5D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625A0" w:rsidRPr="00334C5D" w:rsidTr="0021621F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11/7</w:t>
            </w:r>
          </w:p>
        </w:tc>
        <w:tc>
          <w:tcPr>
            <w:tcW w:w="1842" w:type="dxa"/>
            <w:vAlign w:val="center"/>
          </w:tcPr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Theme="minorEastAsia" w:hAnsiTheme="minorEastAsia"/>
                <w:szCs w:val="28"/>
              </w:rPr>
            </w:pPr>
            <w:r w:rsidRPr="00C54DBE">
              <w:rPr>
                <w:rFonts w:asciiTheme="minorEastAsia" w:hAnsiTheme="minorEastAsia" w:hint="eastAsia"/>
                <w:color w:val="FF0000"/>
                <w:szCs w:val="28"/>
              </w:rPr>
              <w:t>宣導</w:t>
            </w:r>
            <w:r>
              <w:rPr>
                <w:rFonts w:asciiTheme="minorEastAsia" w:hAnsiTheme="minorEastAsia" w:hint="eastAsia"/>
                <w:color w:val="FF0000"/>
                <w:szCs w:val="28"/>
              </w:rPr>
              <w:t>課程    (兒少保護)</w:t>
            </w:r>
          </w:p>
        </w:tc>
        <w:tc>
          <w:tcPr>
            <w:tcW w:w="2410" w:type="dxa"/>
            <w:vAlign w:val="center"/>
          </w:tcPr>
          <w:p w:rsidR="00D625A0" w:rsidRPr="00393A6A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552" w:type="dxa"/>
            <w:vAlign w:val="center"/>
          </w:tcPr>
          <w:p w:rsidR="00D625A0" w:rsidRPr="00393A6A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835" w:type="dxa"/>
            <w:vAlign w:val="center"/>
          </w:tcPr>
          <w:p w:rsidR="00D625A0" w:rsidRPr="00341C93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701" w:type="dxa"/>
            <w:vAlign w:val="center"/>
          </w:tcPr>
          <w:p w:rsidR="00D625A0" w:rsidRPr="00393A6A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134" w:type="dxa"/>
            <w:vAlign w:val="center"/>
          </w:tcPr>
          <w:p w:rsidR="00D625A0" w:rsidRDefault="00D625A0" w:rsidP="006B53CC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25" w:type="dxa"/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625A0" w:rsidRPr="00334C5D" w:rsidTr="0021621F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11/14</w:t>
            </w:r>
          </w:p>
        </w:tc>
        <w:tc>
          <w:tcPr>
            <w:tcW w:w="1842" w:type="dxa"/>
          </w:tcPr>
          <w:p w:rsidR="00D625A0" w:rsidRDefault="00D625A0" w:rsidP="000C2D62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  <w:p w:rsidR="00D625A0" w:rsidRDefault="00D625A0" w:rsidP="000C2D62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南北環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</w:p>
          <w:p w:rsidR="001F277A" w:rsidRPr="001F277A" w:rsidRDefault="000E61A1" w:rsidP="000C2D62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F277A">
              <w:rPr>
                <w:rFonts w:ascii="標楷體" w:eastAsia="標楷體" w:hAnsi="標楷體" w:hint="eastAsia"/>
                <w:szCs w:val="24"/>
              </w:rPr>
              <w:t>當個</w:t>
            </w:r>
            <w:r w:rsidR="00D625A0" w:rsidRPr="001F277A">
              <w:rPr>
                <w:rFonts w:ascii="標楷體" w:eastAsia="標楷體" w:hAnsi="標楷體" w:hint="eastAsia"/>
                <w:szCs w:val="24"/>
              </w:rPr>
              <w:t>小小</w:t>
            </w:r>
            <w:r w:rsidRPr="001F277A">
              <w:rPr>
                <w:rFonts w:ascii="標楷體" w:eastAsia="標楷體" w:hAnsi="標楷體" w:hint="eastAsia"/>
                <w:szCs w:val="24"/>
              </w:rPr>
              <w:t>導</w:t>
            </w:r>
          </w:p>
          <w:p w:rsidR="00D625A0" w:rsidRPr="001F277A" w:rsidRDefault="000E61A1" w:rsidP="000C2D62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1F277A">
              <w:rPr>
                <w:rFonts w:ascii="標楷體" w:eastAsia="標楷體" w:hAnsi="標楷體" w:hint="eastAsia"/>
                <w:szCs w:val="24"/>
              </w:rPr>
              <w:t>覽</w:t>
            </w:r>
            <w:r w:rsidR="00D625A0" w:rsidRPr="001F277A">
              <w:rPr>
                <w:rFonts w:ascii="標楷體" w:eastAsia="標楷體" w:hAnsi="標楷體" w:hint="eastAsia"/>
                <w:szCs w:val="24"/>
              </w:rPr>
              <w:t>員</w:t>
            </w:r>
          </w:p>
        </w:tc>
        <w:tc>
          <w:tcPr>
            <w:tcW w:w="2410" w:type="dxa"/>
            <w:vAlign w:val="center"/>
          </w:tcPr>
          <w:p w:rsidR="00D625A0" w:rsidRPr="00334C5D" w:rsidRDefault="00D625A0" w:rsidP="006B53CC">
            <w:pPr>
              <w:rPr>
                <w:rFonts w:asciiTheme="minorEastAsia" w:hAnsiTheme="minorEastAsia" w:cs="Times New Roman"/>
                <w:szCs w:val="24"/>
              </w:rPr>
            </w:pPr>
            <w:r w:rsidRPr="00334C5D">
              <w:rPr>
                <w:rFonts w:asciiTheme="minorEastAsia" w:hAnsiTheme="minorEastAsia" w:cs="Times New Roman" w:hint="eastAsia"/>
                <w:szCs w:val="24"/>
              </w:rPr>
              <w:t>3b-Ⅱ-1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3b-Ⅱ-2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3b-Ⅱ</w:t>
            </w:r>
            <w:r>
              <w:rPr>
                <w:rFonts w:asciiTheme="minorEastAsia" w:hAnsiTheme="minorEastAsia" w:cs="Times New Roman" w:hint="eastAsia"/>
                <w:szCs w:val="24"/>
              </w:rPr>
              <w:t>-3、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2a-Ⅱ-1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2a-Ⅱ-2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D625A0" w:rsidRPr="00334C5D" w:rsidRDefault="00D625A0" w:rsidP="006B53CC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334C5D">
              <w:rPr>
                <w:rFonts w:asciiTheme="minorEastAsia" w:hAnsiTheme="minorEastAsia" w:cs="Times New Roman"/>
                <w:szCs w:val="24"/>
              </w:rPr>
              <w:t>2-I-1</w:t>
            </w:r>
          </w:p>
        </w:tc>
        <w:tc>
          <w:tcPr>
            <w:tcW w:w="2552" w:type="dxa"/>
            <w:vAlign w:val="center"/>
          </w:tcPr>
          <w:p w:rsidR="00D625A0" w:rsidRPr="00334C5D" w:rsidRDefault="00D625A0" w:rsidP="006B53CC">
            <w:pPr>
              <w:rPr>
                <w:rFonts w:asciiTheme="minorEastAsia" w:hAnsiTheme="minorEastAsia" w:cs="Times New Roman"/>
                <w:szCs w:val="24"/>
              </w:rPr>
            </w:pPr>
            <w:r w:rsidRPr="00334C5D">
              <w:rPr>
                <w:rFonts w:asciiTheme="minorEastAsia" w:hAnsiTheme="minorEastAsia" w:cs="Times New Roman" w:hint="eastAsia"/>
                <w:szCs w:val="24"/>
              </w:rPr>
              <w:t>B-I-2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C-I-3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Ab-Ⅱ-1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D625A0" w:rsidRPr="00334C5D" w:rsidRDefault="00D625A0" w:rsidP="006B53CC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334C5D">
              <w:rPr>
                <w:rFonts w:asciiTheme="minorEastAsia" w:hAnsiTheme="minorEastAsia" w:cs="Times New Roman" w:hint="eastAsia"/>
                <w:szCs w:val="24"/>
              </w:rPr>
              <w:t>Bb-Ⅱ-1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Ca-Ⅱ-1</w:t>
            </w:r>
          </w:p>
        </w:tc>
        <w:tc>
          <w:tcPr>
            <w:tcW w:w="2835" w:type="dxa"/>
            <w:vAlign w:val="center"/>
          </w:tcPr>
          <w:p w:rsidR="00D625A0" w:rsidRPr="00466B9D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466B9D">
              <w:rPr>
                <w:rFonts w:ascii="標楷體" w:eastAsia="標楷體" w:hAnsi="標楷體" w:hint="eastAsia"/>
                <w:szCs w:val="24"/>
              </w:rPr>
              <w:t>單元二：南北環</w:t>
            </w:r>
          </w:p>
          <w:p w:rsidR="000E61A1" w:rsidRPr="003D62D0" w:rsidRDefault="00BC58AD" w:rsidP="000E61A1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D625A0" w:rsidRPr="00466B9D">
              <w:rPr>
                <w:rFonts w:ascii="標楷體" w:eastAsia="標楷體" w:hAnsi="標楷體" w:hint="eastAsia"/>
                <w:szCs w:val="24"/>
              </w:rPr>
              <w:t>.</w:t>
            </w:r>
            <w:r w:rsidR="000E61A1">
              <w:rPr>
                <w:rFonts w:ascii="標楷體" w:eastAsia="標楷體" w:hAnsi="標楷體" w:hint="eastAsia"/>
                <w:szCs w:val="24"/>
              </w:rPr>
              <w:t>當個</w:t>
            </w:r>
            <w:r w:rsidR="00D625A0" w:rsidRPr="00466B9D">
              <w:rPr>
                <w:rFonts w:ascii="標楷體" w:eastAsia="標楷體" w:hAnsi="標楷體" w:hint="eastAsia"/>
                <w:szCs w:val="24"/>
              </w:rPr>
              <w:t>小小</w:t>
            </w:r>
            <w:r w:rsidR="000E61A1">
              <w:rPr>
                <w:rFonts w:ascii="標楷體" w:eastAsia="標楷體" w:hAnsi="標楷體" w:hint="eastAsia"/>
                <w:szCs w:val="24"/>
              </w:rPr>
              <w:t>導覽員</w:t>
            </w:r>
            <w:r w:rsidR="00D625A0" w:rsidRPr="00466B9D">
              <w:rPr>
                <w:rFonts w:ascii="標楷體" w:eastAsia="標楷體" w:hAnsi="標楷體" w:hint="eastAsia"/>
                <w:szCs w:val="24"/>
              </w:rPr>
              <w:t xml:space="preserve">      1.</w:t>
            </w:r>
            <w:r w:rsidR="000E61A1" w:rsidRPr="003D62D0">
              <w:rPr>
                <w:rFonts w:ascii="標楷體" w:eastAsia="標楷體" w:hAnsi="標楷體" w:hint="eastAsia"/>
                <w:szCs w:val="28"/>
              </w:rPr>
              <w:t>老師介紹澎湖縣公車路線圖以及如何搭乘公車到目的地。</w:t>
            </w:r>
          </w:p>
          <w:p w:rsidR="000E61A1" w:rsidRPr="003D62D0" w:rsidRDefault="000E61A1" w:rsidP="000E61A1">
            <w:pPr>
              <w:rPr>
                <w:rFonts w:ascii="標楷體" w:eastAsia="標楷體" w:hAnsi="標楷體"/>
                <w:szCs w:val="28"/>
              </w:rPr>
            </w:pPr>
            <w:r w:rsidRPr="003D62D0">
              <w:rPr>
                <w:rFonts w:ascii="標楷體" w:eastAsia="標楷體" w:hAnsi="標楷體" w:hint="eastAsia"/>
                <w:szCs w:val="28"/>
              </w:rPr>
              <w:t>2.老師</w:t>
            </w:r>
            <w:r>
              <w:rPr>
                <w:rFonts w:ascii="標楷體" w:eastAsia="標楷體" w:hAnsi="標楷體" w:hint="eastAsia"/>
                <w:szCs w:val="28"/>
              </w:rPr>
              <w:t>詳細</w:t>
            </w:r>
            <w:r w:rsidRPr="003D62D0">
              <w:rPr>
                <w:rFonts w:ascii="標楷體" w:eastAsia="標楷體" w:hAnsi="標楷體" w:hint="eastAsia"/>
                <w:szCs w:val="28"/>
              </w:rPr>
              <w:t>介紹觀光路線</w:t>
            </w:r>
            <w:r w:rsidRPr="003D62D0">
              <w:rPr>
                <w:rFonts w:ascii="標楷體" w:eastAsia="標楷體" w:hAnsi="標楷體"/>
                <w:szCs w:val="28"/>
              </w:rPr>
              <w:t>–</w:t>
            </w:r>
            <w:r w:rsidRPr="001F277A">
              <w:rPr>
                <w:rFonts w:ascii="標楷體" w:eastAsia="標楷體" w:hAnsi="標楷體" w:hint="eastAsia"/>
                <w:color w:val="000000" w:themeColor="text1"/>
                <w:szCs w:val="28"/>
              </w:rPr>
              <w:t>南環、北環</w:t>
            </w:r>
            <w:r w:rsidR="001F277A" w:rsidRPr="001F277A">
              <w:rPr>
                <w:rFonts w:ascii="標楷體" w:eastAsia="標楷體" w:hAnsi="標楷體" w:hint="eastAsia"/>
                <w:color w:val="000000" w:themeColor="text1"/>
                <w:szCs w:val="28"/>
              </w:rPr>
              <w:t>及觀光景點名稱</w:t>
            </w:r>
            <w:r w:rsidRPr="001F277A">
              <w:rPr>
                <w:rFonts w:ascii="標楷體" w:eastAsia="標楷體" w:hAnsi="標楷體" w:hint="eastAsia"/>
                <w:color w:val="000000" w:themeColor="text1"/>
                <w:szCs w:val="28"/>
              </w:rPr>
              <w:t>。</w:t>
            </w:r>
          </w:p>
          <w:p w:rsidR="00D625A0" w:rsidRPr="000E61A1" w:rsidRDefault="001F277A" w:rsidP="001F277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</w:t>
            </w:r>
            <w:r w:rsidRPr="001F277A">
              <w:rPr>
                <w:rFonts w:ascii="標楷體" w:eastAsia="標楷體" w:hAnsi="標楷體" w:hint="eastAsia"/>
                <w:szCs w:val="24"/>
              </w:rPr>
              <w:t>學生從公車路線圖</w:t>
            </w:r>
            <w:r>
              <w:rPr>
                <w:rFonts w:ascii="標楷體" w:eastAsia="標楷體" w:hAnsi="標楷體" w:hint="eastAsia"/>
                <w:szCs w:val="24"/>
              </w:rPr>
              <w:t>辨讀</w:t>
            </w:r>
            <w:r w:rsidRPr="001F277A">
              <w:rPr>
                <w:rFonts w:ascii="標楷體" w:eastAsia="標楷體" w:hAnsi="標楷體" w:hint="eastAsia"/>
                <w:szCs w:val="24"/>
              </w:rPr>
              <w:t>南北環</w:t>
            </w:r>
            <w:r>
              <w:rPr>
                <w:rFonts w:ascii="標楷體" w:eastAsia="標楷體" w:hAnsi="標楷體" w:hint="eastAsia"/>
                <w:szCs w:val="24"/>
              </w:rPr>
              <w:t>路線及</w:t>
            </w:r>
            <w:r w:rsidRPr="001F277A">
              <w:rPr>
                <w:rFonts w:ascii="標楷體" w:eastAsia="標楷體" w:hAnsi="標楷體" w:hint="eastAsia"/>
                <w:szCs w:val="24"/>
              </w:rPr>
              <w:t>景點名稱</w:t>
            </w:r>
          </w:p>
        </w:tc>
        <w:tc>
          <w:tcPr>
            <w:tcW w:w="1701" w:type="dxa"/>
          </w:tcPr>
          <w:p w:rsidR="00D625A0" w:rsidRPr="00334C5D" w:rsidRDefault="00D625A0" w:rsidP="00C05E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8"/>
              </w:rPr>
            </w:pPr>
            <w:r w:rsidRPr="00334C5D">
              <w:rPr>
                <w:rFonts w:asciiTheme="minorEastAsia" w:hAnsiTheme="minorEastAsia" w:hint="eastAsia"/>
                <w:szCs w:val="28"/>
              </w:rPr>
              <w:t>品 E3</w:t>
            </w:r>
          </w:p>
          <w:p w:rsidR="00D625A0" w:rsidRPr="00334C5D" w:rsidRDefault="00D625A0" w:rsidP="00C05E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8"/>
              </w:rPr>
              <w:t>閱 E1</w:t>
            </w:r>
          </w:p>
        </w:tc>
        <w:tc>
          <w:tcPr>
            <w:tcW w:w="1134" w:type="dxa"/>
          </w:tcPr>
          <w:p w:rsidR="00D625A0" w:rsidRPr="004A279C" w:rsidRDefault="00972B2F" w:rsidP="00972B2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625A0" w:rsidRPr="004A279C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D625A0" w:rsidRPr="004A279C" w:rsidRDefault="00972B2F" w:rsidP="00972B2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625A0" w:rsidRPr="004A279C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972B2F" w:rsidRDefault="00972B2F" w:rsidP="00972B2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  <w:r w:rsidR="00D625A0" w:rsidRPr="004A279C">
              <w:rPr>
                <w:rFonts w:ascii="標楷體" w:eastAsia="標楷體" w:hAnsi="標楷體" w:hint="eastAsia"/>
                <w:szCs w:val="28"/>
              </w:rPr>
              <w:t>紙筆</w:t>
            </w:r>
          </w:p>
          <w:p w:rsidR="00D625A0" w:rsidRPr="004A279C" w:rsidRDefault="00D625A0" w:rsidP="00972B2F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4A279C">
              <w:rPr>
                <w:rFonts w:ascii="標楷體" w:eastAsia="標楷體" w:hAnsi="標楷體" w:hint="eastAsia"/>
                <w:szCs w:val="28"/>
              </w:rPr>
              <w:t>測驗</w:t>
            </w:r>
          </w:p>
        </w:tc>
        <w:tc>
          <w:tcPr>
            <w:tcW w:w="425" w:type="dxa"/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625A0" w:rsidRPr="00334C5D" w:rsidTr="0021621F">
        <w:trPr>
          <w:trHeight w:val="835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13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11/21</w:t>
            </w:r>
          </w:p>
        </w:tc>
        <w:tc>
          <w:tcPr>
            <w:tcW w:w="1842" w:type="dxa"/>
            <w:vAlign w:val="center"/>
          </w:tcPr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 xml:space="preserve">單元二 </w:t>
            </w:r>
          </w:p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南北環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</w:p>
          <w:p w:rsidR="001F277A" w:rsidRPr="001F277A" w:rsidRDefault="000E61A1" w:rsidP="001F277A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F277A">
              <w:rPr>
                <w:rFonts w:ascii="標楷體" w:eastAsia="標楷體" w:hAnsi="標楷體" w:hint="eastAsia"/>
                <w:szCs w:val="24"/>
              </w:rPr>
              <w:t>當個</w:t>
            </w:r>
            <w:r w:rsidR="00D625A0" w:rsidRPr="001F277A">
              <w:rPr>
                <w:rFonts w:ascii="標楷體" w:eastAsia="標楷體" w:hAnsi="標楷體" w:hint="eastAsia"/>
                <w:szCs w:val="24"/>
              </w:rPr>
              <w:t>小小解</w:t>
            </w:r>
          </w:p>
          <w:p w:rsidR="00D625A0" w:rsidRPr="001F277A" w:rsidRDefault="001F277A" w:rsidP="001F277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F277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625A0" w:rsidRPr="001F277A">
              <w:rPr>
                <w:rFonts w:ascii="標楷體" w:eastAsia="標楷體" w:hAnsi="標楷體" w:hint="eastAsia"/>
                <w:szCs w:val="24"/>
              </w:rPr>
              <w:t>說員</w:t>
            </w:r>
            <w:r w:rsidR="00C05E2C">
              <w:rPr>
                <w:rFonts w:ascii="標楷體" w:eastAsia="標楷體" w:hAnsi="標楷體" w:hint="eastAsia"/>
                <w:szCs w:val="24"/>
              </w:rPr>
              <w:t>(1)</w:t>
            </w:r>
          </w:p>
        </w:tc>
        <w:tc>
          <w:tcPr>
            <w:tcW w:w="2410" w:type="dxa"/>
            <w:vAlign w:val="center"/>
          </w:tcPr>
          <w:p w:rsidR="00D625A0" w:rsidRPr="00334C5D" w:rsidRDefault="00D625A0" w:rsidP="006B53CC">
            <w:pPr>
              <w:rPr>
                <w:rFonts w:asciiTheme="minorEastAsia" w:hAnsiTheme="minorEastAsia" w:cs="Times New Roman"/>
                <w:szCs w:val="24"/>
              </w:rPr>
            </w:pPr>
            <w:r w:rsidRPr="00334C5D">
              <w:rPr>
                <w:rFonts w:asciiTheme="minorEastAsia" w:hAnsiTheme="minorEastAsia" w:cs="Times New Roman" w:hint="eastAsia"/>
                <w:szCs w:val="24"/>
              </w:rPr>
              <w:t>3b-Ⅱ-1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3b-Ⅱ-2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3b-Ⅱ</w:t>
            </w:r>
            <w:r>
              <w:rPr>
                <w:rFonts w:asciiTheme="minorEastAsia" w:hAnsiTheme="minorEastAsia" w:cs="Times New Roman" w:hint="eastAsia"/>
                <w:szCs w:val="24"/>
              </w:rPr>
              <w:t>-3、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2a-Ⅱ-1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2a-Ⅱ-2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D625A0" w:rsidRPr="00334C5D" w:rsidRDefault="00D625A0" w:rsidP="006B53CC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334C5D">
              <w:rPr>
                <w:rFonts w:asciiTheme="minorEastAsia" w:hAnsiTheme="minorEastAsia" w:cs="Times New Roman"/>
                <w:szCs w:val="24"/>
              </w:rPr>
              <w:t>2-I-1</w:t>
            </w:r>
          </w:p>
        </w:tc>
        <w:tc>
          <w:tcPr>
            <w:tcW w:w="2552" w:type="dxa"/>
            <w:vAlign w:val="center"/>
          </w:tcPr>
          <w:p w:rsidR="00D625A0" w:rsidRPr="00334C5D" w:rsidRDefault="00D625A0" w:rsidP="006B53CC">
            <w:pPr>
              <w:rPr>
                <w:rFonts w:asciiTheme="minorEastAsia" w:hAnsiTheme="minorEastAsia" w:cs="Times New Roman"/>
                <w:szCs w:val="24"/>
              </w:rPr>
            </w:pPr>
            <w:r w:rsidRPr="00334C5D">
              <w:rPr>
                <w:rFonts w:asciiTheme="minorEastAsia" w:hAnsiTheme="minorEastAsia" w:cs="Times New Roman" w:hint="eastAsia"/>
                <w:szCs w:val="24"/>
              </w:rPr>
              <w:t>B-I-2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C-I-3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Ab-Ⅱ-1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D625A0" w:rsidRPr="00334C5D" w:rsidRDefault="00D625A0" w:rsidP="006B53CC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334C5D">
              <w:rPr>
                <w:rFonts w:asciiTheme="minorEastAsia" w:hAnsiTheme="minorEastAsia" w:cs="Times New Roman" w:hint="eastAsia"/>
                <w:szCs w:val="24"/>
              </w:rPr>
              <w:t>Bb-Ⅱ-1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Ca-Ⅱ-1</w:t>
            </w:r>
          </w:p>
        </w:tc>
        <w:tc>
          <w:tcPr>
            <w:tcW w:w="2835" w:type="dxa"/>
            <w:vAlign w:val="center"/>
          </w:tcPr>
          <w:p w:rsidR="00D625A0" w:rsidRPr="00466B9D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466B9D">
              <w:rPr>
                <w:rFonts w:ascii="標楷體" w:eastAsia="標楷體" w:hAnsi="標楷體" w:hint="eastAsia"/>
                <w:szCs w:val="24"/>
              </w:rPr>
              <w:t>單元二：南北環</w:t>
            </w:r>
          </w:p>
          <w:p w:rsidR="00D625A0" w:rsidRPr="00466B9D" w:rsidRDefault="00BC58AD" w:rsidP="00A35071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="00D625A0" w:rsidRPr="00466B9D">
              <w:rPr>
                <w:rFonts w:ascii="標楷體" w:eastAsia="標楷體" w:hAnsi="標楷體" w:hint="eastAsia"/>
                <w:szCs w:val="24"/>
              </w:rPr>
              <w:t>.</w:t>
            </w:r>
            <w:r w:rsidR="000E61A1">
              <w:rPr>
                <w:rFonts w:ascii="標楷體" w:eastAsia="標楷體" w:hAnsi="標楷體" w:hint="eastAsia"/>
                <w:szCs w:val="24"/>
              </w:rPr>
              <w:t>當個</w:t>
            </w:r>
            <w:r w:rsidR="00D625A0" w:rsidRPr="00466B9D">
              <w:rPr>
                <w:rFonts w:ascii="標楷體" w:eastAsia="標楷體" w:hAnsi="標楷體" w:hint="eastAsia"/>
                <w:szCs w:val="24"/>
              </w:rPr>
              <w:t>小小解說員</w:t>
            </w:r>
            <w:r w:rsidR="004D524F">
              <w:rPr>
                <w:rFonts w:ascii="標楷體" w:eastAsia="標楷體" w:hAnsi="標楷體" w:hint="eastAsia"/>
                <w:szCs w:val="24"/>
              </w:rPr>
              <w:t>(1)</w:t>
            </w:r>
            <w:r w:rsidR="00D625A0" w:rsidRPr="00466B9D">
              <w:rPr>
                <w:rFonts w:ascii="標楷體" w:eastAsia="標楷體" w:hAnsi="標楷體" w:hint="eastAsia"/>
                <w:szCs w:val="24"/>
              </w:rPr>
              <w:t xml:space="preserve">      </w:t>
            </w:r>
          </w:p>
          <w:p w:rsidR="000E61A1" w:rsidRPr="003D62D0" w:rsidRDefault="000E61A1" w:rsidP="000E61A1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625A0" w:rsidRPr="00466B9D">
              <w:rPr>
                <w:rFonts w:ascii="標楷體" w:eastAsia="標楷體" w:hAnsi="標楷體" w:hint="eastAsia"/>
                <w:szCs w:val="24"/>
              </w:rPr>
              <w:t>.</w:t>
            </w:r>
            <w:r w:rsidRPr="003D62D0">
              <w:rPr>
                <w:rFonts w:ascii="標楷體" w:eastAsia="標楷體" w:hAnsi="標楷體" w:hint="eastAsia"/>
                <w:szCs w:val="28"/>
              </w:rPr>
              <w:t>由老師介紹觀光景點及古蹟</w:t>
            </w:r>
            <w:r>
              <w:rPr>
                <w:rFonts w:ascii="新細明體" w:eastAsia="新細明體" w:hAnsi="新細明體" w:hint="eastAsia"/>
                <w:szCs w:val="28"/>
              </w:rPr>
              <w:t>，</w:t>
            </w:r>
            <w:r w:rsidRPr="003D62D0">
              <w:rPr>
                <w:rFonts w:ascii="標楷體" w:eastAsia="標楷體" w:hAnsi="標楷體" w:hint="eastAsia"/>
                <w:szCs w:val="28"/>
              </w:rPr>
              <w:t>並做景點籤卡讓學生抽出要解說的景點。</w:t>
            </w:r>
          </w:p>
          <w:p w:rsidR="001F277A" w:rsidRPr="00466B9D" w:rsidRDefault="000E61A1" w:rsidP="001F277A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625A0" w:rsidRPr="00466B9D">
              <w:rPr>
                <w:rFonts w:ascii="標楷體" w:eastAsia="標楷體" w:hAnsi="標楷體" w:hint="eastAsia"/>
                <w:szCs w:val="24"/>
              </w:rPr>
              <w:t>.學生解說</w:t>
            </w:r>
            <w:r w:rsidR="001F277A" w:rsidRPr="00466B9D">
              <w:rPr>
                <w:rFonts w:ascii="標楷體" w:eastAsia="標楷體" w:hAnsi="標楷體" w:hint="eastAsia"/>
                <w:szCs w:val="24"/>
              </w:rPr>
              <w:t>南北環路線</w:t>
            </w:r>
          </w:p>
          <w:p w:rsidR="00D625A0" w:rsidRPr="00334C5D" w:rsidRDefault="00D625A0" w:rsidP="006F169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66B9D">
              <w:rPr>
                <w:rFonts w:ascii="標楷體" w:eastAsia="標楷體" w:hAnsi="標楷體" w:hint="eastAsia"/>
                <w:szCs w:val="24"/>
              </w:rPr>
              <w:t>景點</w:t>
            </w:r>
            <w:r w:rsidR="001F277A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  <w:tc>
          <w:tcPr>
            <w:tcW w:w="1701" w:type="dxa"/>
          </w:tcPr>
          <w:p w:rsidR="00D625A0" w:rsidRPr="00334C5D" w:rsidRDefault="00D625A0" w:rsidP="00C05E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8"/>
              </w:rPr>
            </w:pPr>
            <w:r w:rsidRPr="00334C5D">
              <w:rPr>
                <w:rFonts w:asciiTheme="minorEastAsia" w:hAnsiTheme="minorEastAsia" w:hint="eastAsia"/>
                <w:szCs w:val="28"/>
              </w:rPr>
              <w:t>品 E3</w:t>
            </w:r>
          </w:p>
          <w:p w:rsidR="00D625A0" w:rsidRPr="00334C5D" w:rsidRDefault="00D625A0" w:rsidP="00C05E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8"/>
              </w:rPr>
              <w:t>閱 E1</w:t>
            </w:r>
          </w:p>
        </w:tc>
        <w:tc>
          <w:tcPr>
            <w:tcW w:w="1134" w:type="dxa"/>
          </w:tcPr>
          <w:p w:rsidR="00D625A0" w:rsidRPr="004A279C" w:rsidRDefault="00C05E2C" w:rsidP="00972B2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625A0" w:rsidRPr="004A279C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D625A0" w:rsidRPr="004A279C" w:rsidRDefault="00C05E2C" w:rsidP="00972B2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625A0" w:rsidRPr="004A279C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D625A0" w:rsidRPr="004A279C" w:rsidRDefault="00C05E2C" w:rsidP="00972B2F">
            <w:pPr>
              <w:spacing w:line="280" w:lineRule="exact"/>
              <w:ind w:left="120" w:rightChars="-45" w:right="-108" w:hangingChars="50" w:hanging="120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  <w:r w:rsidR="00D625A0" w:rsidRPr="004A279C">
              <w:rPr>
                <w:rFonts w:ascii="標楷體" w:eastAsia="標楷體" w:hAnsi="標楷體" w:hint="eastAsia"/>
                <w:szCs w:val="28"/>
              </w:rPr>
              <w:t>紙筆</w:t>
            </w:r>
            <w:r w:rsidR="00D625A0">
              <w:rPr>
                <w:rFonts w:ascii="標楷體" w:eastAsia="標楷體" w:hAnsi="標楷體" w:hint="eastAsia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D625A0" w:rsidRPr="004A279C">
              <w:rPr>
                <w:rFonts w:ascii="標楷體" w:eastAsia="標楷體" w:hAnsi="標楷體" w:hint="eastAsia"/>
                <w:szCs w:val="28"/>
              </w:rPr>
              <w:t>測驗</w:t>
            </w:r>
          </w:p>
        </w:tc>
        <w:tc>
          <w:tcPr>
            <w:tcW w:w="425" w:type="dxa"/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625A0" w:rsidRPr="00334C5D" w:rsidTr="0021621F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14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11/28</w:t>
            </w:r>
          </w:p>
        </w:tc>
        <w:tc>
          <w:tcPr>
            <w:tcW w:w="1842" w:type="dxa"/>
            <w:vAlign w:val="center"/>
          </w:tcPr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 xml:space="preserve">單元二 </w:t>
            </w:r>
          </w:p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南北環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</w:p>
          <w:p w:rsidR="00C05E2C" w:rsidRPr="00C05E2C" w:rsidRDefault="00C05E2C" w:rsidP="00C05E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三.</w:t>
            </w:r>
            <w:r w:rsidRPr="00C05E2C">
              <w:rPr>
                <w:rFonts w:ascii="標楷體" w:eastAsia="標楷體" w:hAnsi="標楷體" w:hint="eastAsia"/>
                <w:szCs w:val="24"/>
              </w:rPr>
              <w:t>當個小小解</w:t>
            </w:r>
          </w:p>
          <w:p w:rsidR="00D625A0" w:rsidRPr="00282B02" w:rsidRDefault="00C05E2C" w:rsidP="000C2D62">
            <w:pPr>
              <w:rPr>
                <w:rFonts w:ascii="標楷體" w:eastAsia="標楷體" w:hAnsi="標楷體"/>
                <w:szCs w:val="24"/>
              </w:rPr>
            </w:pPr>
            <w:r w:rsidRPr="00C05E2C">
              <w:rPr>
                <w:rFonts w:ascii="標楷體" w:eastAsia="標楷體" w:hAnsi="標楷體" w:hint="eastAsia"/>
                <w:szCs w:val="24"/>
              </w:rPr>
              <w:t xml:space="preserve">   說員(</w:t>
            </w:r>
            <w:r w:rsidR="004D524F">
              <w:rPr>
                <w:rFonts w:ascii="標楷體" w:eastAsia="標楷體" w:hAnsi="標楷體" w:hint="eastAsia"/>
                <w:szCs w:val="24"/>
              </w:rPr>
              <w:t>2</w:t>
            </w:r>
            <w:r w:rsidRPr="00C05E2C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D625A0" w:rsidRPr="00334C5D" w:rsidRDefault="00D625A0" w:rsidP="006B53CC">
            <w:pPr>
              <w:rPr>
                <w:rFonts w:asciiTheme="minorEastAsia" w:hAnsiTheme="minorEastAsia" w:cs="Times New Roman"/>
                <w:szCs w:val="24"/>
              </w:rPr>
            </w:pPr>
            <w:r w:rsidRPr="00334C5D">
              <w:rPr>
                <w:rFonts w:asciiTheme="minorEastAsia" w:hAnsiTheme="minorEastAsia" w:cs="Times New Roman" w:hint="eastAsia"/>
                <w:szCs w:val="24"/>
              </w:rPr>
              <w:t>3b-Ⅱ-1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3b-Ⅱ-2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3b-Ⅱ</w:t>
            </w:r>
            <w:r>
              <w:rPr>
                <w:rFonts w:asciiTheme="minorEastAsia" w:hAnsiTheme="minorEastAsia" w:cs="Times New Roman" w:hint="eastAsia"/>
                <w:szCs w:val="24"/>
              </w:rPr>
              <w:t>-3、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2a-Ⅱ-1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2a-Ⅱ-2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D625A0" w:rsidRPr="00334C5D" w:rsidRDefault="00D625A0" w:rsidP="006B53CC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334C5D">
              <w:rPr>
                <w:rFonts w:asciiTheme="minorEastAsia" w:hAnsiTheme="minorEastAsia" w:cs="Times New Roman"/>
                <w:szCs w:val="24"/>
              </w:rPr>
              <w:t>2-I-1</w:t>
            </w:r>
          </w:p>
        </w:tc>
        <w:tc>
          <w:tcPr>
            <w:tcW w:w="2552" w:type="dxa"/>
            <w:vAlign w:val="center"/>
          </w:tcPr>
          <w:p w:rsidR="00D625A0" w:rsidRPr="00334C5D" w:rsidRDefault="00D625A0" w:rsidP="006B53CC">
            <w:pPr>
              <w:rPr>
                <w:rFonts w:asciiTheme="minorEastAsia" w:hAnsiTheme="minorEastAsia" w:cs="Times New Roman"/>
                <w:szCs w:val="24"/>
              </w:rPr>
            </w:pPr>
            <w:r w:rsidRPr="00334C5D">
              <w:rPr>
                <w:rFonts w:asciiTheme="minorEastAsia" w:hAnsiTheme="minorEastAsia" w:cs="Times New Roman" w:hint="eastAsia"/>
                <w:szCs w:val="24"/>
              </w:rPr>
              <w:t>B-I-2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C-I-3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Ab-Ⅱ-1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</w:p>
          <w:p w:rsidR="00D625A0" w:rsidRPr="00334C5D" w:rsidRDefault="00D625A0" w:rsidP="006B53CC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334C5D">
              <w:rPr>
                <w:rFonts w:asciiTheme="minorEastAsia" w:hAnsiTheme="minorEastAsia" w:cs="Times New Roman" w:hint="eastAsia"/>
                <w:szCs w:val="24"/>
              </w:rPr>
              <w:t>Bb-Ⅱ-1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334C5D">
              <w:rPr>
                <w:rFonts w:asciiTheme="minorEastAsia" w:hAnsiTheme="minorEastAsia" w:cs="Times New Roman" w:hint="eastAsia"/>
                <w:szCs w:val="24"/>
              </w:rPr>
              <w:t>Ca-Ⅱ-1</w:t>
            </w:r>
          </w:p>
        </w:tc>
        <w:tc>
          <w:tcPr>
            <w:tcW w:w="2835" w:type="dxa"/>
            <w:vAlign w:val="center"/>
          </w:tcPr>
          <w:p w:rsidR="00D625A0" w:rsidRPr="00466B9D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466B9D">
              <w:rPr>
                <w:rFonts w:ascii="標楷體" w:eastAsia="標楷體" w:hAnsi="標楷體" w:hint="eastAsia"/>
                <w:szCs w:val="24"/>
              </w:rPr>
              <w:t>單元二：南北環</w:t>
            </w:r>
          </w:p>
          <w:p w:rsidR="00D625A0" w:rsidRPr="00466B9D" w:rsidRDefault="00BC58AD" w:rsidP="00A35071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="00D625A0" w:rsidRPr="00466B9D">
              <w:rPr>
                <w:rFonts w:ascii="標楷體" w:eastAsia="標楷體" w:hAnsi="標楷體" w:hint="eastAsia"/>
                <w:szCs w:val="24"/>
              </w:rPr>
              <w:t>.</w:t>
            </w:r>
            <w:r w:rsidR="004D524F">
              <w:rPr>
                <w:rFonts w:ascii="標楷體" w:eastAsia="標楷體" w:hAnsi="標楷體" w:hint="eastAsia"/>
                <w:szCs w:val="24"/>
              </w:rPr>
              <w:t>當個</w:t>
            </w:r>
            <w:r w:rsidR="00D625A0" w:rsidRPr="00466B9D">
              <w:rPr>
                <w:rFonts w:ascii="標楷體" w:eastAsia="標楷體" w:hAnsi="標楷體" w:hint="eastAsia"/>
                <w:szCs w:val="24"/>
              </w:rPr>
              <w:t>小小解說員</w:t>
            </w:r>
            <w:r w:rsidR="004D524F">
              <w:rPr>
                <w:rFonts w:ascii="標楷體" w:eastAsia="標楷體" w:hAnsi="標楷體" w:hint="eastAsia"/>
                <w:szCs w:val="24"/>
              </w:rPr>
              <w:t>(2)</w:t>
            </w:r>
            <w:r w:rsidR="00D625A0" w:rsidRPr="00466B9D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D625A0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05E2C">
              <w:rPr>
                <w:rFonts w:ascii="標楷體" w:eastAsia="標楷體" w:hAnsi="標楷體" w:hint="eastAsia"/>
                <w:szCs w:val="24"/>
              </w:rPr>
              <w:t>1</w:t>
            </w:r>
            <w:r w:rsidR="00D625A0" w:rsidRPr="00466B9D">
              <w:rPr>
                <w:rFonts w:ascii="標楷體" w:eastAsia="標楷體" w:hAnsi="標楷體" w:hint="eastAsia"/>
                <w:szCs w:val="24"/>
              </w:rPr>
              <w:t>.模擬搭公車觀光</w:t>
            </w:r>
          </w:p>
          <w:p w:rsidR="00D625A0" w:rsidRPr="00334C5D" w:rsidRDefault="00C05E2C" w:rsidP="006B53C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625A0" w:rsidRPr="00466B9D">
              <w:rPr>
                <w:rFonts w:ascii="標楷體" w:eastAsia="標楷體" w:hAnsi="標楷體" w:hint="eastAsia"/>
                <w:szCs w:val="24"/>
              </w:rPr>
              <w:t>.完成學習單</w:t>
            </w:r>
          </w:p>
        </w:tc>
        <w:tc>
          <w:tcPr>
            <w:tcW w:w="1701" w:type="dxa"/>
          </w:tcPr>
          <w:p w:rsidR="00D625A0" w:rsidRPr="00C974D2" w:rsidRDefault="00D625A0" w:rsidP="00C05E2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  <w:r w:rsidRPr="00C974D2">
              <w:rPr>
                <w:rFonts w:ascii="標楷體" w:eastAsia="標楷體" w:hAnsi="標楷體" w:hint="eastAsia"/>
                <w:szCs w:val="28"/>
              </w:rPr>
              <w:t>品 E3</w:t>
            </w:r>
          </w:p>
          <w:p w:rsidR="00D625A0" w:rsidRPr="00334C5D" w:rsidRDefault="00D625A0" w:rsidP="00C05E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74D2">
              <w:rPr>
                <w:rFonts w:ascii="標楷體" w:eastAsia="標楷體" w:hAnsi="標楷體" w:hint="eastAsia"/>
                <w:szCs w:val="28"/>
              </w:rPr>
              <w:t>閱 E1</w:t>
            </w:r>
          </w:p>
        </w:tc>
        <w:tc>
          <w:tcPr>
            <w:tcW w:w="1134" w:type="dxa"/>
          </w:tcPr>
          <w:p w:rsidR="00D625A0" w:rsidRPr="004A279C" w:rsidRDefault="00C05E2C" w:rsidP="00972B2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625A0" w:rsidRPr="004A279C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D625A0" w:rsidRPr="004A279C" w:rsidRDefault="00C05E2C" w:rsidP="00972B2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625A0" w:rsidRPr="004A279C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D625A0" w:rsidRPr="004A279C" w:rsidRDefault="00C05E2C" w:rsidP="00972B2F">
            <w:pPr>
              <w:spacing w:line="280" w:lineRule="exact"/>
              <w:ind w:left="120" w:rightChars="-45" w:right="-108" w:hangingChars="50" w:hanging="120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  <w:r w:rsidR="00D625A0" w:rsidRPr="004A279C">
              <w:rPr>
                <w:rFonts w:ascii="標楷體" w:eastAsia="標楷體" w:hAnsi="標楷體" w:hint="eastAsia"/>
                <w:szCs w:val="28"/>
              </w:rPr>
              <w:t>紙筆</w:t>
            </w:r>
            <w:r w:rsidR="00D625A0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D625A0" w:rsidRPr="004A279C">
              <w:rPr>
                <w:rFonts w:ascii="標楷體" w:eastAsia="標楷體" w:hAnsi="標楷體" w:hint="eastAsia"/>
                <w:szCs w:val="28"/>
              </w:rPr>
              <w:t>測驗</w:t>
            </w:r>
          </w:p>
        </w:tc>
        <w:tc>
          <w:tcPr>
            <w:tcW w:w="425" w:type="dxa"/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625A0" w:rsidRPr="00334C5D" w:rsidTr="0021621F">
        <w:trPr>
          <w:trHeight w:val="196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15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12/5</w:t>
            </w:r>
          </w:p>
        </w:tc>
        <w:tc>
          <w:tcPr>
            <w:tcW w:w="1842" w:type="dxa"/>
          </w:tcPr>
          <w:p w:rsidR="00D625A0" w:rsidRPr="00C8645A" w:rsidRDefault="00D625A0" w:rsidP="00BC58AD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8645A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離島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─北海之旅</w:t>
            </w:r>
            <w:r w:rsidR="00BC58AD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_吉貝</w:t>
            </w:r>
          </w:p>
          <w:p w:rsidR="00D625A0" w:rsidRDefault="00D625A0" w:rsidP="00D625A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  <w:p w:rsidR="00D625A0" w:rsidRPr="005A4F88" w:rsidRDefault="00D625A0" w:rsidP="00D625A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lang w:val="x-none"/>
              </w:rPr>
            </w:pPr>
            <w:r w:rsidRPr="005A4F88">
              <w:rPr>
                <w:rFonts w:ascii="標楷體" w:eastAsia="標楷體" w:hAnsi="標楷體" w:hint="eastAsia"/>
              </w:rPr>
              <w:t>一.</w:t>
            </w:r>
            <w:r w:rsidR="004D524F">
              <w:rPr>
                <w:rFonts w:ascii="標楷體" w:eastAsia="標楷體" w:hAnsi="標楷體" w:hint="eastAsia"/>
              </w:rPr>
              <w:t>認識</w:t>
            </w:r>
            <w:r w:rsidRPr="005A4F88">
              <w:rPr>
                <w:rFonts w:ascii="標楷體" w:eastAsia="標楷體" w:hAnsi="標楷體" w:cs="Times New Roman" w:hint="eastAsia"/>
                <w:color w:val="000000" w:themeColor="text1"/>
                <w:kern w:val="2"/>
                <w:lang w:val="x-none"/>
              </w:rPr>
              <w:t>吉貝地理環境</w:t>
            </w:r>
          </w:p>
          <w:p w:rsidR="00D625A0" w:rsidRPr="00466B9D" w:rsidRDefault="00D625A0" w:rsidP="00D625A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lang w:val="x-none"/>
              </w:rPr>
            </w:pPr>
          </w:p>
        </w:tc>
        <w:tc>
          <w:tcPr>
            <w:tcW w:w="2410" w:type="dxa"/>
            <w:vAlign w:val="center"/>
          </w:tcPr>
          <w:p w:rsidR="00D625A0" w:rsidRPr="00393A6A" w:rsidRDefault="00D625A0" w:rsidP="004A279C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 w:rsidRPr="00393A6A">
              <w:rPr>
                <w:rFonts w:eastAsia="標楷體" w:hAnsi="標楷體"/>
                <w:noProof/>
              </w:rPr>
              <w:t>舉例說明社會事物與環境的互動、差異或變遷現象。</w:t>
            </w:r>
          </w:p>
          <w:p w:rsidR="00D625A0" w:rsidRPr="00393A6A" w:rsidRDefault="00D625A0" w:rsidP="004A279C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1b-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解釋社會事物與環境之間的關係。</w:t>
            </w:r>
          </w:p>
          <w:p w:rsidR="00D625A0" w:rsidRPr="00393A6A" w:rsidRDefault="00D625A0" w:rsidP="004A279C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2a-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關注居住地方社會事物與環境的互動、差異與變遷等問題。</w:t>
            </w:r>
          </w:p>
          <w:p w:rsidR="00D625A0" w:rsidRPr="00393A6A" w:rsidRDefault="00D625A0" w:rsidP="004A279C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2b-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體認人們對生活事物與環境有不同的感受，並加以尊重。</w:t>
            </w:r>
          </w:p>
          <w:p w:rsidR="00D625A0" w:rsidRPr="00393A6A" w:rsidRDefault="00D625A0" w:rsidP="004A279C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3a-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透過日常觀察與省思，對社會事物與環境提出感興趣的問題。</w:t>
            </w:r>
          </w:p>
          <w:p w:rsidR="00D625A0" w:rsidRPr="00393A6A" w:rsidRDefault="00D625A0" w:rsidP="004A279C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3c-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 w:rsidRPr="00393A6A">
              <w:rPr>
                <w:rFonts w:eastAsia="標楷體" w:hAnsi="標楷體"/>
                <w:noProof/>
              </w:rPr>
              <w:t>透過同儕合作進行體驗、探究與實作。</w:t>
            </w:r>
          </w:p>
          <w:p w:rsidR="00D625A0" w:rsidRDefault="00D625A0" w:rsidP="004A279C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3d-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探究問題發生的原因與影響，並尋求解決問題的可能做法。</w:t>
            </w:r>
          </w:p>
          <w:p w:rsidR="00D625A0" w:rsidRPr="00334C5D" w:rsidRDefault="00D625A0" w:rsidP="004A279C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520F17">
              <w:rPr>
                <w:rFonts w:ascii="Times New Roman" w:eastAsia="標楷體" w:hAnsi="標楷體" w:cs="Times New Roman"/>
                <w:noProof/>
              </w:rPr>
              <w:t>ti-</w:t>
            </w:r>
            <w:r w:rsidRPr="00520F17">
              <w:rPr>
                <w:rFonts w:ascii="Times New Roman" w:eastAsia="標楷體" w:hAnsi="標楷體" w:cs="Times New Roman" w:hint="eastAsia"/>
                <w:noProof/>
              </w:rPr>
              <w:t>Ⅱ</w:t>
            </w:r>
            <w:r w:rsidRPr="00520F17">
              <w:rPr>
                <w:rFonts w:ascii="Times New Roman" w:eastAsia="標楷體" w:hAnsi="標楷體" w:cs="Times New Roman"/>
                <w:noProof/>
              </w:rPr>
              <w:t>-1</w:t>
            </w:r>
            <w:r w:rsidRPr="00520F17">
              <w:rPr>
                <w:rFonts w:eastAsia="標楷體" w:hAnsi="標楷體"/>
                <w:noProof/>
              </w:rPr>
              <w:t>能在指導下觀察日常生活現象的規律性，並運用想像力</w:t>
            </w:r>
            <w:r w:rsidRPr="00520F17">
              <w:rPr>
                <w:rFonts w:eastAsia="標楷體" w:hAnsi="標楷體"/>
                <w:noProof/>
              </w:rPr>
              <w:lastRenderedPageBreak/>
              <w:t>與好奇心，了解及描述自然環境的現象。</w:t>
            </w:r>
          </w:p>
        </w:tc>
        <w:tc>
          <w:tcPr>
            <w:tcW w:w="2552" w:type="dxa"/>
            <w:vAlign w:val="center"/>
          </w:tcPr>
          <w:p w:rsidR="00D625A0" w:rsidRPr="00393A6A" w:rsidRDefault="00D625A0" w:rsidP="004A279C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lastRenderedPageBreak/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居民的生活方式與空間利用，和其居住地方的自然、人文環境相互影響。</w:t>
            </w:r>
          </w:p>
          <w:p w:rsidR="00D625A0" w:rsidRPr="00393A6A" w:rsidRDefault="00D625A0" w:rsidP="004A279C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 w:rsidRPr="00393A6A">
              <w:rPr>
                <w:rFonts w:eastAsia="標楷體" w:hAnsi="標楷體"/>
                <w:noProof/>
              </w:rPr>
              <w:t>自然環境會影響經濟的發展，經濟的發展也會改變自然環境。</w:t>
            </w:r>
          </w:p>
          <w:p w:rsidR="00D625A0" w:rsidRPr="00393A6A" w:rsidRDefault="00D625A0" w:rsidP="004A279C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人類為了解決生活需求或滿足好奇心，進行科學和技術的研發，從而改變自然環境與人們的生活。</w:t>
            </w:r>
          </w:p>
          <w:p w:rsidR="00D625A0" w:rsidRPr="00393A6A" w:rsidRDefault="00D625A0" w:rsidP="004A279C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Bb-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居民的生活空間與生活方式具有地區性的差異。</w:t>
            </w:r>
          </w:p>
          <w:p w:rsidR="00D625A0" w:rsidRPr="00393A6A" w:rsidRDefault="00D625A0" w:rsidP="004A279C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Ca-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居住地方的環境隨著社會與經濟的發展而改變。</w:t>
            </w:r>
          </w:p>
          <w:p w:rsidR="00D625A0" w:rsidRDefault="00D625A0" w:rsidP="004A279C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Cc-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各地居民的生活與工作方式會隨著社會變遷而改變。</w:t>
            </w:r>
          </w:p>
          <w:p w:rsidR="00D625A0" w:rsidRPr="00FF00A9" w:rsidRDefault="00D625A0" w:rsidP="004A279C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  <w:r w:rsidRPr="00520F17">
              <w:rPr>
                <w:rFonts w:eastAsia="標楷體" w:hAnsi="標楷體"/>
                <w:noProof/>
              </w:rPr>
              <w:t>植物各部位的構造和所具有的功能有關，有些植物產生特</w:t>
            </w:r>
            <w:r>
              <w:rPr>
                <w:rFonts w:eastAsia="標楷體" w:hAnsi="標楷體" w:hint="eastAsia"/>
                <w:noProof/>
              </w:rPr>
              <w:t>化</w:t>
            </w:r>
            <w:r w:rsidRPr="00520F17">
              <w:rPr>
                <w:rFonts w:eastAsia="標楷體" w:hAnsi="標楷體"/>
                <w:noProof/>
              </w:rPr>
              <w:t>的構造以適應環境。</w:t>
            </w:r>
          </w:p>
        </w:tc>
        <w:tc>
          <w:tcPr>
            <w:tcW w:w="2835" w:type="dxa"/>
          </w:tcPr>
          <w:p w:rsidR="00D625A0" w:rsidRPr="00F41572" w:rsidRDefault="00D625A0" w:rsidP="000C37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</w:t>
            </w:r>
            <w:r w:rsidRPr="00F41572">
              <w:rPr>
                <w:rFonts w:ascii="標楷體" w:eastAsia="標楷體" w:hAnsi="標楷體" w:hint="eastAsia"/>
              </w:rPr>
              <w:t>三</w:t>
            </w:r>
            <w:r w:rsidRPr="00F41572">
              <w:rPr>
                <w:rFonts w:hint="eastAsia"/>
              </w:rPr>
              <w:t>：</w:t>
            </w:r>
            <w:r w:rsidRPr="00F41572">
              <w:rPr>
                <w:rFonts w:ascii="標楷體" w:eastAsia="標楷體" w:hAnsi="標楷體" w:hint="eastAsia"/>
              </w:rPr>
              <w:t>離島行腳─北海之旅</w:t>
            </w:r>
            <w:r w:rsidR="00BC58AD">
              <w:rPr>
                <w:rFonts w:ascii="標楷體" w:eastAsia="標楷體" w:hAnsi="標楷體" w:hint="eastAsia"/>
              </w:rPr>
              <w:t>(1)</w:t>
            </w:r>
            <w:r w:rsidRPr="00F41572">
              <w:rPr>
                <w:rFonts w:ascii="標楷體" w:eastAsia="標楷體" w:hAnsi="標楷體" w:hint="eastAsia"/>
              </w:rPr>
              <w:t>_吉</w:t>
            </w:r>
            <w:r>
              <w:rPr>
                <w:rFonts w:ascii="標楷體" w:eastAsia="標楷體" w:hAnsi="標楷體" w:hint="eastAsia"/>
              </w:rPr>
              <w:t>貝</w:t>
            </w:r>
          </w:p>
          <w:p w:rsidR="00D625A0" w:rsidRPr="00136F3E" w:rsidRDefault="00D625A0" w:rsidP="00C974D2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 w:themeColor="text1"/>
                <w:kern w:val="2"/>
                <w:lang w:val="x-none"/>
              </w:rPr>
            </w:pPr>
            <w:r w:rsidRPr="00136F3E">
              <w:rPr>
                <w:rFonts w:ascii="標楷體" w:eastAsia="標楷體" w:hAnsi="標楷體" w:hint="eastAsia"/>
              </w:rPr>
              <w:t>一.</w:t>
            </w:r>
            <w:r w:rsidR="004E1674">
              <w:rPr>
                <w:rFonts w:ascii="標楷體" w:eastAsia="標楷體" w:hAnsi="標楷體" w:hint="eastAsia"/>
              </w:rPr>
              <w:t>認識</w:t>
            </w:r>
            <w:r w:rsidRPr="00136F3E">
              <w:rPr>
                <w:rFonts w:ascii="標楷體" w:eastAsia="標楷體" w:hAnsi="標楷體" w:cs="Times New Roman" w:hint="eastAsia"/>
                <w:color w:val="000000" w:themeColor="text1"/>
                <w:kern w:val="2"/>
                <w:lang w:val="x-none"/>
              </w:rPr>
              <w:t>吉貝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lang w:val="x-none"/>
              </w:rPr>
              <w:t>的地理環境</w:t>
            </w:r>
          </w:p>
          <w:p w:rsidR="00D625A0" w:rsidRPr="000F3F20" w:rsidRDefault="00D625A0" w:rsidP="00C974D2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val="x-none"/>
              </w:rPr>
            </w:pPr>
            <w:r w:rsidRPr="00136F3E">
              <w:rPr>
                <w:rFonts w:ascii="標楷體" w:eastAsia="標楷體" w:hAnsi="標楷體" w:hint="eastAsia"/>
                <w:noProof/>
                <w:szCs w:val="24"/>
              </w:rPr>
              <w:t>1.</w:t>
            </w:r>
            <w:r w:rsidRPr="00136F3E">
              <w:rPr>
                <w:rFonts w:ascii="標楷體" w:eastAsia="標楷體" w:hAnsi="標楷體" w:cs="Times New Roman" w:hint="eastAsia"/>
                <w:szCs w:val="24"/>
                <w:lang w:val="x-none"/>
              </w:rPr>
              <w:t>教師與學生討論夏季澎湖觀光情況</w:t>
            </w:r>
            <w:r w:rsidRPr="000F3F20">
              <w:rPr>
                <w:rFonts w:ascii="Times New Roman" w:eastAsia="標楷體" w:hAnsi="Times New Roman" w:cs="Times New Roman" w:hint="eastAsia"/>
                <w:lang w:val="x-none"/>
              </w:rPr>
              <w:t>。</w:t>
            </w:r>
          </w:p>
          <w:p w:rsidR="00D625A0" w:rsidRPr="000F3F20" w:rsidRDefault="00D625A0" w:rsidP="00C974D2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kern w:val="2"/>
                <w:lang w:val="x-none"/>
              </w:rPr>
            </w:pPr>
            <w:r w:rsidRPr="000F3F20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2.</w:t>
            </w:r>
            <w:r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介紹</w:t>
            </w:r>
            <w:r w:rsidR="004E1674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吉貝</w:t>
            </w:r>
            <w:r w:rsidRPr="000F3F20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地理位置</w:t>
            </w:r>
            <w:r w:rsidR="00C974D2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及社區景點分布</w:t>
            </w:r>
            <w:r w:rsidR="00C974D2">
              <w:rPr>
                <w:rFonts w:ascii="微軟正黑體" w:eastAsia="微軟正黑體" w:hAnsi="微軟正黑體" w:cs="Times New Roman" w:hint="eastAsia"/>
                <w:kern w:val="2"/>
                <w:lang w:val="x-none"/>
              </w:rPr>
              <w:t>。</w:t>
            </w:r>
          </w:p>
          <w:p w:rsidR="004E1674" w:rsidRPr="00341C93" w:rsidRDefault="00D625A0" w:rsidP="00C974D2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eastAsia="標楷體" w:hAnsi="標楷體"/>
                <w:noProof/>
              </w:rPr>
            </w:pPr>
            <w:r w:rsidRPr="000F3F20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3.</w:t>
            </w:r>
            <w:r w:rsidR="004E1674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介紹</w:t>
            </w:r>
            <w:r w:rsidR="004E1674" w:rsidRPr="000F3F20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吉貝的交通</w:t>
            </w:r>
            <w:r w:rsidR="004E1674">
              <w:rPr>
                <w:rFonts w:ascii="微軟正黑體" w:eastAsia="微軟正黑體" w:hAnsi="微軟正黑體" w:cs="Times New Roman" w:hint="eastAsia"/>
                <w:kern w:val="2"/>
                <w:lang w:val="x-none"/>
              </w:rPr>
              <w:t>。</w:t>
            </w:r>
          </w:p>
          <w:p w:rsidR="00D625A0" w:rsidRPr="00341C93" w:rsidRDefault="00D625A0" w:rsidP="000C3714">
            <w:pPr>
              <w:pStyle w:val="Web"/>
              <w:spacing w:before="0" w:beforeAutospacing="0" w:after="0" w:afterAutospacing="0"/>
              <w:jc w:val="center"/>
              <w:rPr>
                <w:rFonts w:eastAsia="標楷體" w:hAnsi="標楷體"/>
                <w:noProof/>
              </w:rPr>
            </w:pPr>
          </w:p>
        </w:tc>
        <w:tc>
          <w:tcPr>
            <w:tcW w:w="1701" w:type="dxa"/>
          </w:tcPr>
          <w:p w:rsidR="00C974D2" w:rsidRDefault="00D625A0" w:rsidP="00C974D2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 w:rsidRPr="00393A6A">
              <w:rPr>
                <w:rFonts w:eastAsia="標楷體" w:hAnsi="標楷體"/>
                <w:noProof/>
              </w:rPr>
              <w:t>認識家鄉</w:t>
            </w:r>
          </w:p>
          <w:p w:rsidR="00D625A0" w:rsidRPr="00393A6A" w:rsidRDefault="00D625A0" w:rsidP="00C974D2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或鄰近的水域環境與產業。</w:t>
            </w:r>
          </w:p>
          <w:p w:rsidR="00C974D2" w:rsidRDefault="00C974D2" w:rsidP="00C974D2">
            <w:pPr>
              <w:snapToGrid w:val="0"/>
              <w:jc w:val="center"/>
              <w:rPr>
                <w:rFonts w:eastAsia="標楷體" w:hAnsi="標楷體"/>
                <w:noProof/>
              </w:rPr>
            </w:pPr>
          </w:p>
          <w:p w:rsidR="00C974D2" w:rsidRDefault="00D625A0" w:rsidP="00C974D2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 w:rsidRPr="00393A6A">
              <w:rPr>
                <w:rFonts w:eastAsia="標楷體" w:hAnsi="標楷體"/>
                <w:noProof/>
              </w:rPr>
              <w:t>了解海洋民俗活動、宗教</w:t>
            </w:r>
          </w:p>
          <w:p w:rsidR="00D625A0" w:rsidRPr="00393A6A" w:rsidRDefault="00D625A0" w:rsidP="00C974D2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信仰與生活的關係。</w:t>
            </w:r>
          </w:p>
          <w:p w:rsidR="00C974D2" w:rsidRDefault="00C974D2" w:rsidP="00C974D2">
            <w:pPr>
              <w:snapToGrid w:val="0"/>
              <w:rPr>
                <w:rFonts w:eastAsia="標楷體" w:hAnsi="標楷體"/>
                <w:noProof/>
              </w:rPr>
            </w:pPr>
          </w:p>
          <w:p w:rsidR="00D625A0" w:rsidRPr="00393A6A" w:rsidRDefault="00D625A0" w:rsidP="00C974D2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E12</w:t>
            </w:r>
            <w:r w:rsidRPr="00393A6A">
              <w:rPr>
                <w:rFonts w:eastAsia="標楷體" w:hAnsi="標楷體"/>
                <w:noProof/>
              </w:rPr>
              <w:t>認識海上交通工具和科技發展的關係。</w:t>
            </w:r>
          </w:p>
          <w:p w:rsidR="00C974D2" w:rsidRDefault="00C974D2" w:rsidP="00C974D2">
            <w:pPr>
              <w:snapToGrid w:val="0"/>
              <w:rPr>
                <w:rFonts w:eastAsia="標楷體" w:hAnsi="標楷體"/>
                <w:noProof/>
              </w:rPr>
            </w:pPr>
          </w:p>
          <w:p w:rsidR="00D625A0" w:rsidRPr="00393A6A" w:rsidRDefault="00D625A0" w:rsidP="00C974D2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 w:rsidRPr="00393A6A">
              <w:rPr>
                <w:rFonts w:eastAsia="標楷體" w:hAnsi="標楷體"/>
                <w:noProof/>
              </w:rPr>
              <w:t>認識家鄉常見的河流與海洋資源，並珍惜自然資源。</w:t>
            </w:r>
          </w:p>
          <w:p w:rsidR="00C974D2" w:rsidRDefault="00C974D2" w:rsidP="00C974D2">
            <w:pPr>
              <w:snapToGrid w:val="0"/>
              <w:rPr>
                <w:rFonts w:eastAsia="標楷體" w:hAnsi="標楷體"/>
                <w:noProof/>
              </w:rPr>
            </w:pPr>
          </w:p>
          <w:p w:rsidR="00D625A0" w:rsidRPr="00393A6A" w:rsidRDefault="00D625A0" w:rsidP="00C974D2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 w:rsidRPr="00393A6A">
              <w:rPr>
                <w:rFonts w:eastAsia="標楷體" w:hAnsi="標楷體"/>
                <w:noProof/>
              </w:rPr>
              <w:t>覺知生物生命的美與價值，關懷動、植物的生命。</w:t>
            </w:r>
          </w:p>
          <w:p w:rsidR="00C974D2" w:rsidRDefault="00C974D2" w:rsidP="00C974D2">
            <w:pPr>
              <w:snapToGrid w:val="0"/>
              <w:rPr>
                <w:rFonts w:eastAsia="標楷體" w:hAnsi="標楷體"/>
                <w:noProof/>
              </w:rPr>
            </w:pPr>
          </w:p>
          <w:p w:rsidR="00D625A0" w:rsidRPr="00393A6A" w:rsidRDefault="00D625A0" w:rsidP="00C974D2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E3</w:t>
            </w:r>
            <w:r w:rsidRPr="00393A6A">
              <w:rPr>
                <w:rFonts w:eastAsia="標楷體" w:hAnsi="標楷體"/>
                <w:noProof/>
              </w:rPr>
              <w:t>溝通合作與和諧人際</w:t>
            </w:r>
            <w:r w:rsidRPr="00393A6A">
              <w:rPr>
                <w:rFonts w:eastAsia="標楷體" w:hAnsi="標楷體"/>
                <w:noProof/>
              </w:rPr>
              <w:lastRenderedPageBreak/>
              <w:t>關係。</w:t>
            </w:r>
          </w:p>
          <w:p w:rsidR="00D625A0" w:rsidRPr="00334C5D" w:rsidRDefault="00D625A0" w:rsidP="00C974D2">
            <w:pPr>
              <w:snapToGrid w:val="0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  <w:r w:rsidRPr="00393A6A">
              <w:rPr>
                <w:rFonts w:eastAsia="標楷體" w:hAnsi="標楷體"/>
                <w:noProof/>
              </w:rPr>
              <w:t>知行合一。</w:t>
            </w:r>
          </w:p>
        </w:tc>
        <w:tc>
          <w:tcPr>
            <w:tcW w:w="1134" w:type="dxa"/>
          </w:tcPr>
          <w:p w:rsidR="00D625A0" w:rsidRDefault="00D625A0" w:rsidP="00972B2F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lastRenderedPageBreak/>
              <w:t>1.</w:t>
            </w:r>
            <w:r>
              <w:rPr>
                <w:rFonts w:ascii="Times New Roman" w:eastAsia="標楷體" w:hAnsi="Times New Roman" w:hint="eastAsia"/>
                <w:noProof/>
              </w:rPr>
              <w:t>口試</w:t>
            </w:r>
          </w:p>
          <w:p w:rsidR="00D625A0" w:rsidRPr="00334C5D" w:rsidRDefault="00D625A0" w:rsidP="00972B2F">
            <w:pPr>
              <w:pStyle w:val="a4"/>
              <w:snapToGrid w:val="0"/>
              <w:ind w:leftChars="0" w:left="0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2.</w:t>
            </w:r>
            <w:r>
              <w:rPr>
                <w:rFonts w:ascii="Times New Roman" w:eastAsia="標楷體" w:hAnsi="Times New Roman" w:hint="eastAsia"/>
                <w:noProof/>
              </w:rPr>
              <w:t>實作</w:t>
            </w:r>
          </w:p>
        </w:tc>
        <w:tc>
          <w:tcPr>
            <w:tcW w:w="425" w:type="dxa"/>
            <w:vAlign w:val="center"/>
          </w:tcPr>
          <w:p w:rsidR="00D625A0" w:rsidRPr="00334C5D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F00A9">
              <w:rPr>
                <w:rFonts w:ascii="標楷體" w:eastAsia="標楷體" w:hAnsi="標楷體" w:hint="eastAsia"/>
                <w:szCs w:val="24"/>
              </w:rPr>
              <w:t>社會/自然</w:t>
            </w:r>
          </w:p>
        </w:tc>
      </w:tr>
      <w:tr w:rsidR="00D625A0" w:rsidRPr="00334C5D" w:rsidTr="0021621F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16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12/12</w:t>
            </w:r>
          </w:p>
        </w:tc>
        <w:tc>
          <w:tcPr>
            <w:tcW w:w="1842" w:type="dxa"/>
            <w:vAlign w:val="center"/>
          </w:tcPr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Theme="minorEastAsia" w:hAnsiTheme="minorEastAsia"/>
                <w:szCs w:val="28"/>
              </w:rPr>
            </w:pPr>
            <w:r w:rsidRPr="00C54DBE">
              <w:rPr>
                <w:rFonts w:asciiTheme="minorEastAsia" w:hAnsiTheme="minorEastAsia" w:hint="eastAsia"/>
                <w:color w:val="FF0000"/>
                <w:szCs w:val="28"/>
              </w:rPr>
              <w:t>宣導</w:t>
            </w:r>
            <w:r>
              <w:rPr>
                <w:rFonts w:asciiTheme="minorEastAsia" w:hAnsiTheme="minorEastAsia" w:hint="eastAsia"/>
                <w:color w:val="FF0000"/>
                <w:szCs w:val="28"/>
              </w:rPr>
              <w:t>課程       (交通安全)</w:t>
            </w:r>
          </w:p>
        </w:tc>
        <w:tc>
          <w:tcPr>
            <w:tcW w:w="2410" w:type="dxa"/>
            <w:vAlign w:val="center"/>
          </w:tcPr>
          <w:p w:rsidR="00D625A0" w:rsidRPr="00393A6A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552" w:type="dxa"/>
            <w:vAlign w:val="center"/>
          </w:tcPr>
          <w:p w:rsidR="00D625A0" w:rsidRPr="00393A6A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835" w:type="dxa"/>
          </w:tcPr>
          <w:p w:rsidR="00D625A0" w:rsidRPr="00341C93" w:rsidRDefault="00D625A0" w:rsidP="000C3714">
            <w:pPr>
              <w:snapToGrid w:val="0"/>
              <w:jc w:val="center"/>
              <w:rPr>
                <w:rFonts w:eastAsia="標楷體" w:hAnsi="標楷體"/>
                <w:noProof/>
              </w:rPr>
            </w:pPr>
          </w:p>
        </w:tc>
        <w:tc>
          <w:tcPr>
            <w:tcW w:w="1701" w:type="dxa"/>
            <w:vAlign w:val="center"/>
          </w:tcPr>
          <w:p w:rsidR="00D625A0" w:rsidRPr="00393A6A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134" w:type="dxa"/>
            <w:vAlign w:val="center"/>
          </w:tcPr>
          <w:p w:rsidR="00D625A0" w:rsidRDefault="00D625A0" w:rsidP="006B53CC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25" w:type="dxa"/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625A0" w:rsidRPr="00334C5D" w:rsidTr="0021621F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17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12/19</w:t>
            </w:r>
          </w:p>
        </w:tc>
        <w:tc>
          <w:tcPr>
            <w:tcW w:w="1842" w:type="dxa"/>
          </w:tcPr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8645A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離島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─北海之旅</w:t>
            </w:r>
            <w:r w:rsidR="00BC58AD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_吉貝</w:t>
            </w:r>
          </w:p>
          <w:p w:rsidR="00D625A0" w:rsidRPr="00136F3E" w:rsidRDefault="00D625A0" w:rsidP="00F41572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2"/>
                <w:lang w:val="x-none"/>
              </w:rPr>
            </w:pPr>
            <w:r w:rsidRPr="00136F3E">
              <w:rPr>
                <w:rFonts w:ascii="標楷體" w:eastAsia="標楷體" w:hAnsi="標楷體" w:hint="eastAsia"/>
              </w:rPr>
              <w:t>二.</w:t>
            </w:r>
            <w:r w:rsidR="004D524F">
              <w:rPr>
                <w:rFonts w:ascii="標楷體" w:eastAsia="標楷體" w:hAnsi="標楷體" w:hint="eastAsia"/>
              </w:rPr>
              <w:t>走訪</w:t>
            </w: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吉貝石滬文化館</w:t>
            </w:r>
          </w:p>
          <w:p w:rsidR="00D625A0" w:rsidRPr="00466B9D" w:rsidRDefault="00D625A0" w:rsidP="00F41572">
            <w:pPr>
              <w:pStyle w:val="Web"/>
              <w:spacing w:before="0" w:beforeAutospacing="0" w:after="0" w:afterAutospacing="0"/>
              <w:jc w:val="center"/>
              <w:rPr>
                <w:rFonts w:asciiTheme="minorEastAsia" w:hAnsiTheme="minorEastAsia"/>
                <w:szCs w:val="28"/>
                <w:lang w:val="x-none"/>
              </w:rPr>
            </w:pPr>
          </w:p>
        </w:tc>
        <w:tc>
          <w:tcPr>
            <w:tcW w:w="2410" w:type="dxa"/>
          </w:tcPr>
          <w:p w:rsidR="00D625A0" w:rsidRPr="00334C5D" w:rsidRDefault="00D625A0" w:rsidP="004750D3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1b-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3d-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ascii="Times New Roman" w:eastAsia="標楷體" w:hAnsi="標楷體" w:cs="Times New Roman"/>
                <w:noProof/>
              </w:rPr>
              <w:t>ti-</w:t>
            </w:r>
            <w:r w:rsidRPr="00520F17">
              <w:rPr>
                <w:rFonts w:ascii="Times New Roman" w:eastAsia="標楷體" w:hAnsi="標楷體" w:cs="Times New Roman" w:hint="eastAsia"/>
                <w:noProof/>
              </w:rPr>
              <w:t>Ⅱ</w:t>
            </w:r>
            <w:r w:rsidRPr="00520F17">
              <w:rPr>
                <w:rFonts w:ascii="Times New Roman" w:eastAsia="標楷體" w:hAnsi="標楷體" w:cs="Times New Roman"/>
                <w:noProof/>
              </w:rPr>
              <w:t>-1</w:t>
            </w:r>
          </w:p>
        </w:tc>
        <w:tc>
          <w:tcPr>
            <w:tcW w:w="2552" w:type="dxa"/>
          </w:tcPr>
          <w:p w:rsidR="00D625A0" w:rsidRPr="00FF00A9" w:rsidRDefault="00D625A0" w:rsidP="004750D3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 xml:space="preserve"> 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Bb-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</w:p>
        </w:tc>
        <w:tc>
          <w:tcPr>
            <w:tcW w:w="2835" w:type="dxa"/>
            <w:vAlign w:val="center"/>
          </w:tcPr>
          <w:p w:rsidR="00D625A0" w:rsidRPr="00F41572" w:rsidRDefault="00D625A0" w:rsidP="00F41572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</w:t>
            </w:r>
            <w:r w:rsidRPr="00F41572">
              <w:rPr>
                <w:rFonts w:ascii="標楷體" w:eastAsia="標楷體" w:hAnsi="標楷體" w:hint="eastAsia"/>
              </w:rPr>
              <w:t>三</w:t>
            </w:r>
            <w:r w:rsidRPr="00F41572">
              <w:rPr>
                <w:rFonts w:hint="eastAsia"/>
              </w:rPr>
              <w:t>：</w:t>
            </w:r>
            <w:r w:rsidRPr="00F41572">
              <w:rPr>
                <w:rFonts w:ascii="標楷體" w:eastAsia="標楷體" w:hAnsi="標楷體" w:hint="eastAsia"/>
              </w:rPr>
              <w:t>離島行腳─北海之旅</w:t>
            </w:r>
            <w:r w:rsidR="00BC58AD">
              <w:rPr>
                <w:rFonts w:ascii="標楷體" w:eastAsia="標楷體" w:hAnsi="標楷體" w:hint="eastAsia"/>
              </w:rPr>
              <w:t>(1)</w:t>
            </w:r>
            <w:r w:rsidRPr="00F41572">
              <w:rPr>
                <w:rFonts w:ascii="標楷體" w:eastAsia="標楷體" w:hAnsi="標楷體" w:hint="eastAsia"/>
              </w:rPr>
              <w:t>_吉</w:t>
            </w:r>
            <w:r>
              <w:rPr>
                <w:rFonts w:ascii="標楷體" w:eastAsia="標楷體" w:hAnsi="標楷體" w:hint="eastAsia"/>
              </w:rPr>
              <w:t>貝</w:t>
            </w:r>
          </w:p>
          <w:p w:rsidR="00D625A0" w:rsidRPr="00021545" w:rsidRDefault="00D625A0" w:rsidP="00466B9D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kern w:val="2"/>
                <w:lang w:val="x-none"/>
              </w:rPr>
            </w:pPr>
            <w:r w:rsidRPr="00021545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二、</w:t>
            </w:r>
            <w:r w:rsidR="004E1674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走訪</w:t>
            </w:r>
            <w:r w:rsidRPr="00021545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吉貝石滬文化館</w:t>
            </w:r>
          </w:p>
          <w:p w:rsidR="00D625A0" w:rsidRPr="000F3F20" w:rsidRDefault="00D625A0" w:rsidP="00021545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kern w:val="2"/>
                <w:lang w:val="x-none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1.</w:t>
            </w:r>
            <w:r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老師介紹</w:t>
            </w:r>
            <w:r w:rsidRPr="000F3F20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先人的捕魚智慧</w:t>
            </w:r>
            <w:r>
              <w:rPr>
                <w:rFonts w:ascii="微軟正黑體" w:eastAsia="微軟正黑體" w:hAnsi="微軟正黑體" w:cs="Times New Roman" w:hint="eastAsia"/>
                <w:kern w:val="2"/>
                <w:lang w:val="x-none"/>
              </w:rPr>
              <w:t>—</w:t>
            </w:r>
            <w:r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石滬</w:t>
            </w:r>
          </w:p>
          <w:p w:rsidR="00D625A0" w:rsidRPr="00136F3E" w:rsidRDefault="00D625A0" w:rsidP="00136F3E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kern w:val="2"/>
                <w:lang w:val="x-none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2.</w:t>
            </w:r>
            <w:r w:rsidRPr="000F3F20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教師選擇影片片段賞析，讓同學了解造滬條件及石滬發展歷史。</w:t>
            </w:r>
            <w:r>
              <w:rPr>
                <w:rFonts w:ascii="Times New Roman" w:eastAsia="標楷體" w:hAnsi="Times New Roman" w:cs="Times New Roman" w:hint="eastAsia"/>
                <w:lang w:val="x-non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3.</w:t>
            </w:r>
            <w:r w:rsidRPr="0043271A">
              <w:rPr>
                <w:rFonts w:ascii="Times New Roman" w:eastAsia="標楷體" w:hAnsi="Times New Roman" w:cs="Times New Roman" w:hint="eastAsia"/>
                <w:lang w:val="x-none"/>
              </w:rPr>
              <w:t>模擬選擇石頭種類、滬體高度及形式、何處填滬、如何運用水流方向、速度進行捕魚，體驗古人經驗及智慧。</w:t>
            </w:r>
          </w:p>
        </w:tc>
        <w:tc>
          <w:tcPr>
            <w:tcW w:w="1701" w:type="dxa"/>
          </w:tcPr>
          <w:p w:rsidR="00D625A0" w:rsidRDefault="00D625A0" w:rsidP="004750D3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393A6A">
              <w:rPr>
                <w:rFonts w:eastAsia="標楷體" w:hAnsi="標楷體"/>
                <w:noProof/>
              </w:rPr>
              <w:t>E12</w:t>
            </w:r>
            <w:r w:rsidR="004750D3">
              <w:rPr>
                <w:rFonts w:ascii="新細明體" w:eastAsia="新細明體" w:hAnsi="新細明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>
              <w:rPr>
                <w:rFonts w:eastAsia="標楷體" w:hAnsi="標楷體" w:hint="eastAsia"/>
                <w:noProof/>
              </w:rPr>
              <w:t>、品</w:t>
            </w:r>
            <w:r w:rsidRPr="00393A6A">
              <w:rPr>
                <w:rFonts w:eastAsia="標楷體" w:hAnsi="標楷體"/>
                <w:noProof/>
              </w:rPr>
              <w:t>E3</w:t>
            </w:r>
          </w:p>
          <w:p w:rsidR="00D625A0" w:rsidRPr="00334C5D" w:rsidRDefault="00D625A0" w:rsidP="004750D3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1134" w:type="dxa"/>
          </w:tcPr>
          <w:p w:rsidR="00D625A0" w:rsidRDefault="00D625A0" w:rsidP="00972B2F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1.</w:t>
            </w:r>
            <w:r>
              <w:rPr>
                <w:rFonts w:ascii="Times New Roman" w:eastAsia="標楷體" w:hAnsi="Times New Roman" w:hint="eastAsia"/>
                <w:noProof/>
              </w:rPr>
              <w:t>口試</w:t>
            </w:r>
          </w:p>
          <w:p w:rsidR="00D625A0" w:rsidRPr="00334C5D" w:rsidRDefault="00D625A0" w:rsidP="00972B2F">
            <w:pPr>
              <w:pStyle w:val="a4"/>
              <w:snapToGrid w:val="0"/>
              <w:ind w:leftChars="0" w:left="0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2.</w:t>
            </w:r>
            <w:r>
              <w:rPr>
                <w:rFonts w:ascii="Times New Roman" w:eastAsia="標楷體" w:hAnsi="Times New Roman" w:hint="eastAsia"/>
                <w:noProof/>
              </w:rPr>
              <w:t>實作</w:t>
            </w:r>
          </w:p>
        </w:tc>
        <w:tc>
          <w:tcPr>
            <w:tcW w:w="425" w:type="dxa"/>
            <w:vAlign w:val="center"/>
          </w:tcPr>
          <w:p w:rsidR="00D625A0" w:rsidRPr="00334C5D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F00A9">
              <w:rPr>
                <w:rFonts w:ascii="標楷體" w:eastAsia="標楷體" w:hAnsi="標楷體" w:hint="eastAsia"/>
                <w:szCs w:val="24"/>
              </w:rPr>
              <w:t>社會/自然</w:t>
            </w:r>
          </w:p>
        </w:tc>
      </w:tr>
      <w:tr w:rsidR="00D625A0" w:rsidRPr="00334C5D" w:rsidTr="0021621F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18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12/26</w:t>
            </w:r>
          </w:p>
        </w:tc>
        <w:tc>
          <w:tcPr>
            <w:tcW w:w="1842" w:type="dxa"/>
            <w:vAlign w:val="center"/>
          </w:tcPr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8645A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離島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─北海之旅</w:t>
            </w:r>
            <w:r w:rsidR="00C13D3F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_吉貝</w:t>
            </w:r>
          </w:p>
          <w:p w:rsidR="00D625A0" w:rsidRPr="00136F3E" w:rsidRDefault="00D625A0" w:rsidP="00021545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kern w:val="2"/>
                <w:lang w:val="x-none"/>
              </w:rPr>
            </w:pPr>
            <w:r w:rsidRPr="00136F3E">
              <w:rPr>
                <w:rFonts w:ascii="標楷體" w:eastAsia="標楷體" w:hAnsi="標楷體" w:hint="eastAsia"/>
              </w:rPr>
              <w:t>三.</w:t>
            </w:r>
            <w:r w:rsidR="00972B2F">
              <w:rPr>
                <w:rFonts w:ascii="標楷體" w:eastAsia="標楷體" w:hAnsi="標楷體" w:hint="eastAsia"/>
              </w:rPr>
              <w:t xml:space="preserve"> </w:t>
            </w:r>
            <w:r w:rsidR="00C71342">
              <w:rPr>
                <w:rFonts w:ascii="標楷體" w:eastAsia="標楷體" w:hAnsi="標楷體" w:hint="eastAsia"/>
              </w:rPr>
              <w:t>走訪</w:t>
            </w:r>
            <w:r w:rsidRPr="00136F3E">
              <w:rPr>
                <w:rFonts w:ascii="Times New Roman" w:eastAsia="標楷體" w:hAnsi="Times New Roman" w:cs="Times New Roman"/>
                <w:kern w:val="2"/>
                <w:lang w:val="x-none"/>
              </w:rPr>
              <w:t>吉貝砂嘴</w:t>
            </w:r>
            <w:r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地形</w:t>
            </w:r>
          </w:p>
          <w:p w:rsidR="00D625A0" w:rsidRDefault="00D625A0" w:rsidP="00D625A0">
            <w:pPr>
              <w:spacing w:beforeLines="10" w:before="36" w:afterLines="15" w:after="54" w:line="280" w:lineRule="exact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2410" w:type="dxa"/>
          </w:tcPr>
          <w:p w:rsidR="00D625A0" w:rsidRPr="00393A6A" w:rsidRDefault="00D625A0" w:rsidP="00F41572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1b-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D625A0" w:rsidRPr="00334C5D" w:rsidRDefault="00D625A0" w:rsidP="00F41572">
            <w:pPr>
              <w:snapToGrid w:val="0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3c-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3d-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ascii="Times New Roman" w:eastAsia="標楷體" w:hAnsi="標楷體" w:cs="Times New Roman"/>
                <w:noProof/>
              </w:rPr>
              <w:t>ti-</w:t>
            </w:r>
            <w:r w:rsidRPr="00520F17">
              <w:rPr>
                <w:rFonts w:ascii="Times New Roman" w:eastAsia="標楷體" w:hAnsi="標楷體" w:cs="Times New Roman" w:hint="eastAsia"/>
                <w:noProof/>
              </w:rPr>
              <w:t>Ⅱ</w:t>
            </w:r>
            <w:r w:rsidRPr="00520F17">
              <w:rPr>
                <w:rFonts w:ascii="Times New Roman" w:eastAsia="標楷體" w:hAnsi="標楷體" w:cs="Times New Roman"/>
                <w:noProof/>
              </w:rPr>
              <w:t>-1</w:t>
            </w:r>
          </w:p>
        </w:tc>
        <w:tc>
          <w:tcPr>
            <w:tcW w:w="2552" w:type="dxa"/>
          </w:tcPr>
          <w:p w:rsidR="00D625A0" w:rsidRPr="00FF00A9" w:rsidRDefault="00D625A0" w:rsidP="00F41572">
            <w:pPr>
              <w:snapToGrid w:val="0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 xml:space="preserve"> 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Bb-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</w:p>
        </w:tc>
        <w:tc>
          <w:tcPr>
            <w:tcW w:w="2835" w:type="dxa"/>
            <w:vAlign w:val="center"/>
          </w:tcPr>
          <w:p w:rsidR="00D625A0" w:rsidRPr="00F41572" w:rsidRDefault="00D625A0" w:rsidP="00F41572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</w:t>
            </w:r>
            <w:r w:rsidRPr="00F41572">
              <w:rPr>
                <w:rFonts w:ascii="標楷體" w:eastAsia="標楷體" w:hAnsi="標楷體" w:hint="eastAsia"/>
              </w:rPr>
              <w:t>三</w:t>
            </w:r>
            <w:r w:rsidRPr="00F41572">
              <w:rPr>
                <w:rFonts w:hint="eastAsia"/>
              </w:rPr>
              <w:t>：</w:t>
            </w:r>
            <w:r w:rsidRPr="00F41572">
              <w:rPr>
                <w:rFonts w:ascii="標楷體" w:eastAsia="標楷體" w:hAnsi="標楷體" w:hint="eastAsia"/>
              </w:rPr>
              <w:t>離島行腳─北海之旅</w:t>
            </w:r>
            <w:r w:rsidR="00BC58AD">
              <w:rPr>
                <w:rFonts w:ascii="標楷體" w:eastAsia="標楷體" w:hAnsi="標楷體" w:hint="eastAsia"/>
              </w:rPr>
              <w:t>(1)</w:t>
            </w:r>
            <w:r w:rsidRPr="00F41572">
              <w:rPr>
                <w:rFonts w:ascii="標楷體" w:eastAsia="標楷體" w:hAnsi="標楷體" w:hint="eastAsia"/>
              </w:rPr>
              <w:t>_吉</w:t>
            </w:r>
            <w:r>
              <w:rPr>
                <w:rFonts w:ascii="標楷體" w:eastAsia="標楷體" w:hAnsi="標楷體" w:hint="eastAsia"/>
              </w:rPr>
              <w:t>貝</w:t>
            </w:r>
          </w:p>
          <w:p w:rsidR="00D625A0" w:rsidRPr="00136F3E" w:rsidRDefault="00D625A0" w:rsidP="00021545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  <w:lang w:val="x-none"/>
              </w:rPr>
            </w:pPr>
            <w:r w:rsidRPr="00136F3E">
              <w:rPr>
                <w:rFonts w:ascii="標楷體" w:eastAsia="標楷體" w:hAnsi="標楷體" w:hint="eastAsia"/>
                <w:color w:val="000000" w:themeColor="text1"/>
              </w:rPr>
              <w:t>三.</w:t>
            </w:r>
            <w:r w:rsidR="00972B2F">
              <w:rPr>
                <w:rFonts w:ascii="標楷體" w:eastAsia="標楷體" w:hAnsi="標楷體" w:hint="eastAsia"/>
              </w:rPr>
              <w:t xml:space="preserve"> </w:t>
            </w:r>
            <w:r w:rsidR="00C71342">
              <w:rPr>
                <w:rFonts w:ascii="標楷體" w:eastAsia="標楷體" w:hAnsi="標楷體" w:hint="eastAsia"/>
              </w:rPr>
              <w:t>走訪</w:t>
            </w:r>
            <w:r w:rsidRPr="00136F3E">
              <w:rPr>
                <w:rFonts w:ascii="Times New Roman" w:eastAsia="標楷體" w:hAnsi="Times New Roman" w:cs="Times New Roman"/>
                <w:color w:val="000000" w:themeColor="text1"/>
                <w:kern w:val="2"/>
                <w:lang w:val="x-none"/>
              </w:rPr>
              <w:t>吉貝砂嘴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地形</w:t>
            </w:r>
          </w:p>
          <w:p w:rsidR="00D625A0" w:rsidRPr="00136F3E" w:rsidRDefault="00D625A0" w:rsidP="00021545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  <w:lang w:val="x-none"/>
              </w:rPr>
            </w:pP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1.</w:t>
            </w: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教師解說「吉貝沙嘴」的形成。</w:t>
            </w: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(</w:t>
            </w: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海流的影響</w:t>
            </w: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)</w:t>
            </w:r>
          </w:p>
          <w:p w:rsidR="00D625A0" w:rsidRPr="00136F3E" w:rsidRDefault="00D625A0" w:rsidP="00021545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  <w:lang w:val="x-none"/>
              </w:rPr>
            </w:pP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2.</w:t>
            </w: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同學們討論沙嘴放上防波堤與消波塊，或者建港</w:t>
            </w: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lastRenderedPageBreak/>
              <w:t>的結果。</w:t>
            </w: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(</w:t>
            </w: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可與鳥嶼及</w:t>
            </w: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 xml:space="preserve">  </w:t>
            </w: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澎澎灘做比較</w:t>
            </w: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)</w:t>
            </w:r>
          </w:p>
          <w:p w:rsidR="00D625A0" w:rsidRPr="00021545" w:rsidRDefault="00D625A0" w:rsidP="000C2D62">
            <w:pPr>
              <w:pStyle w:val="Web"/>
              <w:spacing w:before="0" w:beforeAutospacing="0" w:after="0" w:afterAutospacing="0"/>
              <w:rPr>
                <w:rFonts w:eastAsia="標楷體" w:hAnsi="標楷體"/>
                <w:noProof/>
                <w:lang w:val="x-none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3.</w:t>
            </w:r>
            <w:r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教師說明西崁山和沙尾遊樂設施之遷移。</w:t>
            </w:r>
          </w:p>
        </w:tc>
        <w:tc>
          <w:tcPr>
            <w:tcW w:w="1701" w:type="dxa"/>
          </w:tcPr>
          <w:p w:rsidR="004750D3" w:rsidRDefault="004750D3" w:rsidP="004750D3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lastRenderedPageBreak/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393A6A">
              <w:rPr>
                <w:rFonts w:eastAsia="標楷體" w:hAnsi="標楷體"/>
                <w:noProof/>
              </w:rPr>
              <w:t>E12</w:t>
            </w:r>
            <w:r>
              <w:rPr>
                <w:rFonts w:ascii="新細明體" w:eastAsia="新細明體" w:hAnsi="新細明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>
              <w:rPr>
                <w:rFonts w:eastAsia="標楷體" w:hAnsi="標楷體" w:hint="eastAsia"/>
                <w:noProof/>
              </w:rPr>
              <w:t>、品</w:t>
            </w:r>
            <w:r w:rsidRPr="00393A6A">
              <w:rPr>
                <w:rFonts w:eastAsia="標楷體" w:hAnsi="標楷體"/>
                <w:noProof/>
              </w:rPr>
              <w:t>E3</w:t>
            </w:r>
            <w:r>
              <w:rPr>
                <w:rFonts w:ascii="新細明體" w:eastAsia="新細明體" w:hAnsi="新細明體" w:hint="eastAsia"/>
                <w:noProof/>
              </w:rPr>
              <w:t>、</w:t>
            </w:r>
          </w:p>
          <w:p w:rsidR="00D625A0" w:rsidRPr="00334C5D" w:rsidRDefault="004750D3" w:rsidP="004750D3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1134" w:type="dxa"/>
          </w:tcPr>
          <w:p w:rsidR="00D625A0" w:rsidRDefault="00D625A0" w:rsidP="00972B2F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1.</w:t>
            </w:r>
            <w:r>
              <w:rPr>
                <w:rFonts w:ascii="Times New Roman" w:eastAsia="標楷體" w:hAnsi="Times New Roman" w:hint="eastAsia"/>
                <w:noProof/>
              </w:rPr>
              <w:t>口試</w:t>
            </w:r>
          </w:p>
          <w:p w:rsidR="00D625A0" w:rsidRPr="00334C5D" w:rsidRDefault="00D625A0" w:rsidP="00972B2F">
            <w:pPr>
              <w:pStyle w:val="a4"/>
              <w:snapToGrid w:val="0"/>
              <w:ind w:leftChars="0" w:left="0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2.</w:t>
            </w:r>
            <w:r>
              <w:rPr>
                <w:rFonts w:ascii="Times New Roman" w:eastAsia="標楷體" w:hAnsi="Times New Roman" w:hint="eastAsia"/>
                <w:noProof/>
              </w:rPr>
              <w:t>實作</w:t>
            </w:r>
          </w:p>
        </w:tc>
        <w:tc>
          <w:tcPr>
            <w:tcW w:w="425" w:type="dxa"/>
            <w:vAlign w:val="center"/>
          </w:tcPr>
          <w:p w:rsidR="00D625A0" w:rsidRPr="00334C5D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F00A9">
              <w:rPr>
                <w:rFonts w:ascii="標楷體" w:eastAsia="標楷體" w:hAnsi="標楷體" w:hint="eastAsia"/>
                <w:szCs w:val="24"/>
              </w:rPr>
              <w:t>社會/自然</w:t>
            </w:r>
          </w:p>
        </w:tc>
      </w:tr>
      <w:tr w:rsidR="00D625A0" w:rsidRPr="00334C5D" w:rsidTr="0021621F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19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1/2</w:t>
            </w:r>
          </w:p>
        </w:tc>
        <w:tc>
          <w:tcPr>
            <w:tcW w:w="1842" w:type="dxa"/>
          </w:tcPr>
          <w:p w:rsidR="00D625A0" w:rsidRPr="00C8645A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8645A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離島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─北海之旅</w:t>
            </w:r>
            <w:r w:rsidR="00BC58AD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_吉貝</w:t>
            </w:r>
          </w:p>
          <w:p w:rsidR="00D625A0" w:rsidRPr="00F41572" w:rsidRDefault="00D625A0" w:rsidP="00D625A0">
            <w:pPr>
              <w:spacing w:beforeLines="10" w:before="36" w:afterLines="15" w:after="54"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D625A0" w:rsidRPr="000F3F20" w:rsidRDefault="00D625A0" w:rsidP="00C20693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kern w:val="2"/>
                <w:lang w:val="x-none"/>
              </w:rPr>
            </w:pPr>
            <w:r w:rsidRPr="00136F3E">
              <w:rPr>
                <w:rFonts w:ascii="標楷體" w:eastAsia="標楷體" w:hAnsi="標楷體" w:hint="eastAsia"/>
              </w:rPr>
              <w:t>四.</w:t>
            </w:r>
            <w:r w:rsidR="00972B2F">
              <w:rPr>
                <w:rFonts w:ascii="標楷體" w:eastAsia="標楷體" w:hAnsi="標楷體" w:hint="eastAsia"/>
              </w:rPr>
              <w:t>探</w:t>
            </w:r>
            <w:r w:rsidR="00C71342">
              <w:rPr>
                <w:rFonts w:ascii="標楷體" w:eastAsia="標楷體" w:hAnsi="標楷體" w:hint="eastAsia"/>
              </w:rPr>
              <w:t>索</w:t>
            </w: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吉貝</w:t>
            </w:r>
            <w:r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的厭勝物：</w:t>
            </w:r>
            <w:r w:rsidRPr="000F3F20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石敢當</w:t>
            </w:r>
          </w:p>
          <w:p w:rsidR="00D625A0" w:rsidRPr="00C20693" w:rsidRDefault="00D625A0" w:rsidP="00F41572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2"/>
                <w:lang w:val="x-none"/>
              </w:rPr>
            </w:pPr>
          </w:p>
          <w:p w:rsidR="00D625A0" w:rsidRDefault="00D625A0" w:rsidP="00D625A0">
            <w:pPr>
              <w:spacing w:beforeLines="10" w:before="36" w:afterLines="15" w:after="54" w:line="280" w:lineRule="exact"/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2410" w:type="dxa"/>
          </w:tcPr>
          <w:p w:rsidR="00D625A0" w:rsidRPr="00334C5D" w:rsidRDefault="00D625A0" w:rsidP="00102621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1b-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3d-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ascii="Times New Roman" w:eastAsia="標楷體" w:hAnsi="標楷體" w:cs="Times New Roman"/>
                <w:noProof/>
              </w:rPr>
              <w:t>ti-</w:t>
            </w:r>
            <w:r w:rsidRPr="00520F17">
              <w:rPr>
                <w:rFonts w:ascii="Times New Roman" w:eastAsia="標楷體" w:hAnsi="標楷體" w:cs="Times New Roman" w:hint="eastAsia"/>
                <w:noProof/>
              </w:rPr>
              <w:t>Ⅱ</w:t>
            </w:r>
            <w:r w:rsidRPr="00520F17">
              <w:rPr>
                <w:rFonts w:ascii="Times New Roman" w:eastAsia="標楷體" w:hAnsi="標楷體" w:cs="Times New Roman"/>
                <w:noProof/>
              </w:rPr>
              <w:t>-1</w:t>
            </w:r>
          </w:p>
        </w:tc>
        <w:tc>
          <w:tcPr>
            <w:tcW w:w="2552" w:type="dxa"/>
          </w:tcPr>
          <w:p w:rsidR="00D625A0" w:rsidRPr="00FF00A9" w:rsidRDefault="00D625A0" w:rsidP="00F41572">
            <w:pPr>
              <w:snapToGrid w:val="0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 xml:space="preserve"> 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Bb-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</w:p>
        </w:tc>
        <w:tc>
          <w:tcPr>
            <w:tcW w:w="2835" w:type="dxa"/>
            <w:vAlign w:val="center"/>
          </w:tcPr>
          <w:p w:rsidR="00D625A0" w:rsidRPr="00F41572" w:rsidRDefault="00D625A0" w:rsidP="00F41572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41572">
              <w:rPr>
                <w:rFonts w:ascii="標楷體" w:eastAsia="標楷體" w:hAnsi="標楷體" w:hint="eastAsia"/>
              </w:rPr>
              <w:t>主題三</w:t>
            </w:r>
            <w:r w:rsidRPr="00F41572">
              <w:rPr>
                <w:rFonts w:hint="eastAsia"/>
              </w:rPr>
              <w:t>：</w:t>
            </w:r>
            <w:r w:rsidRPr="00F41572">
              <w:rPr>
                <w:rFonts w:ascii="標楷體" w:eastAsia="標楷體" w:hAnsi="標楷體" w:hint="eastAsia"/>
              </w:rPr>
              <w:t>離島行腳─北海之旅</w:t>
            </w:r>
            <w:r w:rsidR="00BC58AD">
              <w:rPr>
                <w:rFonts w:ascii="標楷體" w:eastAsia="標楷體" w:hAnsi="標楷體" w:hint="eastAsia"/>
              </w:rPr>
              <w:t>(1)</w:t>
            </w:r>
            <w:r w:rsidRPr="00F41572">
              <w:rPr>
                <w:rFonts w:ascii="標楷體" w:eastAsia="標楷體" w:hAnsi="標楷體" w:hint="eastAsia"/>
              </w:rPr>
              <w:t>_吉</w:t>
            </w:r>
            <w:r>
              <w:rPr>
                <w:rFonts w:ascii="標楷體" w:eastAsia="標楷體" w:hAnsi="標楷體" w:hint="eastAsia"/>
              </w:rPr>
              <w:t>貝</w:t>
            </w:r>
          </w:p>
          <w:p w:rsidR="00D625A0" w:rsidRPr="000F3F20" w:rsidRDefault="00D625A0" w:rsidP="00136F3E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kern w:val="2"/>
                <w:lang w:val="x-none"/>
              </w:rPr>
            </w:pPr>
            <w:r w:rsidRPr="00136F3E">
              <w:rPr>
                <w:rFonts w:ascii="標楷體" w:eastAsia="標楷體" w:hAnsi="標楷體" w:hint="eastAsia"/>
              </w:rPr>
              <w:t>四.</w:t>
            </w:r>
            <w:r w:rsidR="00972B2F">
              <w:rPr>
                <w:rFonts w:ascii="標楷體" w:eastAsia="標楷體" w:hAnsi="標楷體" w:hint="eastAsia"/>
              </w:rPr>
              <w:t>探</w:t>
            </w:r>
            <w:r w:rsidR="00C71342">
              <w:rPr>
                <w:rFonts w:ascii="標楷體" w:eastAsia="標楷體" w:hAnsi="標楷體" w:hint="eastAsia"/>
              </w:rPr>
              <w:t>索</w:t>
            </w: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吉貝</w:t>
            </w:r>
            <w:r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厭勝物：</w:t>
            </w:r>
            <w:r w:rsidRPr="000F3F20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石敢當</w:t>
            </w:r>
          </w:p>
          <w:p w:rsidR="00D625A0" w:rsidRDefault="00D625A0" w:rsidP="00136F3E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kern w:val="2"/>
                <w:lang w:val="x-none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1.</w:t>
            </w:r>
            <w:r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教師說明</w:t>
            </w:r>
            <w:r w:rsidRPr="000F3F20">
              <w:rPr>
                <w:rFonts w:ascii="Times New Roman" w:eastAsia="標楷體" w:hAnsi="Times New Roman" w:cs="Times New Roman"/>
                <w:kern w:val="2"/>
                <w:lang w:val="x-none"/>
              </w:rPr>
              <w:t>厭勝物</w:t>
            </w:r>
            <w:r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之由來</w:t>
            </w:r>
            <w:r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(</w:t>
            </w:r>
            <w:r w:rsidRPr="000F3F20">
              <w:rPr>
                <w:rFonts w:ascii="Times New Roman" w:eastAsia="標楷體" w:hAnsi="Times New Roman" w:cs="Times New Roman"/>
                <w:kern w:val="2"/>
                <w:lang w:val="x-none"/>
              </w:rPr>
              <w:t>或稱避邪物、幸運物</w:t>
            </w:r>
            <w:r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)</w:t>
            </w:r>
          </w:p>
          <w:p w:rsidR="00D625A0" w:rsidRPr="00136F3E" w:rsidRDefault="00D625A0" w:rsidP="00136F3E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kern w:val="2"/>
                <w:lang w:val="x-none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2</w:t>
            </w: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.</w:t>
            </w: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教師指出東方龍馬與木魚在吉貝嶼的位置。</w:t>
            </w:r>
          </w:p>
          <w:p w:rsidR="00D625A0" w:rsidRPr="00136F3E" w:rsidRDefault="00D625A0" w:rsidP="000C2D62">
            <w:pPr>
              <w:pStyle w:val="Web"/>
              <w:spacing w:before="0" w:beforeAutospacing="0" w:after="0" w:afterAutospacing="0"/>
              <w:rPr>
                <w:rFonts w:eastAsia="標楷體" w:hAnsi="標楷體"/>
                <w:noProof/>
                <w:lang w:val="x-none"/>
              </w:rPr>
            </w:pPr>
            <w:r w:rsidRPr="00136F3E">
              <w:rPr>
                <w:rFonts w:ascii="Times New Roman" w:eastAsia="標楷體" w:hAnsi="Times New Roman" w:cs="Times New Roman" w:hint="eastAsia"/>
                <w:color w:val="000000" w:themeColor="text1"/>
                <w:kern w:val="2"/>
                <w:lang w:val="x-none"/>
              </w:rPr>
              <w:t>3.</w:t>
            </w:r>
            <w:r w:rsidRPr="00136F3E">
              <w:rPr>
                <w:rFonts w:eastAsia="標楷體" w:hint="eastAsia"/>
                <w:color w:val="000000" w:themeColor="text1"/>
                <w:lang w:val="x-none"/>
              </w:rPr>
              <w:t xml:space="preserve"> </w:t>
            </w:r>
            <w:r w:rsidRPr="00136F3E">
              <w:rPr>
                <w:rFonts w:eastAsia="標楷體" w:hint="eastAsia"/>
                <w:color w:val="000000" w:themeColor="text1"/>
                <w:lang w:val="x-none"/>
              </w:rPr>
              <w:t>學習延伸：教師介紹吉貝之廟宇觀音廟、武聖殿、福德廟。</w:t>
            </w:r>
          </w:p>
        </w:tc>
        <w:tc>
          <w:tcPr>
            <w:tcW w:w="1701" w:type="dxa"/>
          </w:tcPr>
          <w:p w:rsidR="00D625A0" w:rsidRPr="00334C5D" w:rsidRDefault="00D625A0" w:rsidP="004750D3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393A6A">
              <w:rPr>
                <w:rFonts w:eastAsia="標楷體" w:hAnsi="標楷體"/>
                <w:noProof/>
              </w:rPr>
              <w:t>E12</w:t>
            </w:r>
            <w:r w:rsidR="004750D3">
              <w:rPr>
                <w:rFonts w:ascii="新細明體" w:eastAsia="新細明體" w:hAnsi="新細明體" w:hint="eastAsia"/>
                <w:noProof/>
              </w:rPr>
              <w:t>、</w:t>
            </w:r>
            <w:r w:rsidR="004750D3" w:rsidRPr="00393A6A">
              <w:rPr>
                <w:rFonts w:eastAsia="標楷體" w:hAnsi="標楷體"/>
                <w:noProof/>
              </w:rPr>
              <w:t>海</w:t>
            </w:r>
            <w:r w:rsidR="004750D3" w:rsidRPr="00393A6A">
              <w:rPr>
                <w:rFonts w:eastAsia="標楷體" w:hAnsi="標楷體"/>
                <w:noProof/>
              </w:rPr>
              <w:t>E15</w:t>
            </w:r>
            <w:r w:rsidR="004750D3">
              <w:rPr>
                <w:rFonts w:eastAsia="標楷體" w:hAnsi="標楷體" w:hint="eastAsia"/>
                <w:noProof/>
              </w:rPr>
              <w:t>、</w:t>
            </w:r>
            <w:r w:rsidR="004750D3" w:rsidRPr="00393A6A">
              <w:rPr>
                <w:rFonts w:eastAsia="標楷體" w:hAnsi="標楷體"/>
                <w:noProof/>
              </w:rPr>
              <w:t>環</w:t>
            </w:r>
            <w:r w:rsidR="004750D3" w:rsidRPr="00393A6A">
              <w:rPr>
                <w:rFonts w:eastAsia="標楷體" w:hAnsi="標楷體"/>
                <w:noProof/>
              </w:rPr>
              <w:t>E2</w:t>
            </w:r>
            <w:r w:rsidR="004750D3">
              <w:rPr>
                <w:rFonts w:eastAsia="標楷體" w:hAnsi="標楷體" w:hint="eastAsia"/>
                <w:noProof/>
              </w:rPr>
              <w:t>、品</w:t>
            </w:r>
            <w:r w:rsidR="004750D3" w:rsidRPr="00393A6A">
              <w:rPr>
                <w:rFonts w:eastAsia="標楷體" w:hAnsi="標楷體"/>
                <w:noProof/>
              </w:rPr>
              <w:t>E3</w:t>
            </w:r>
            <w:r w:rsidR="004750D3">
              <w:rPr>
                <w:rFonts w:ascii="新細明體" w:eastAsia="新細明體" w:hAnsi="新細明體" w:hint="eastAsia"/>
                <w:noProof/>
              </w:rPr>
              <w:t>、</w:t>
            </w:r>
            <w:r w:rsidR="004750D3" w:rsidRPr="00393A6A">
              <w:rPr>
                <w:rFonts w:eastAsia="標楷體" w:hAnsi="標楷體"/>
                <w:noProof/>
              </w:rPr>
              <w:t>品</w:t>
            </w:r>
            <w:r w:rsidR="004750D3" w:rsidRPr="00393A6A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1134" w:type="dxa"/>
          </w:tcPr>
          <w:p w:rsidR="00D625A0" w:rsidRDefault="00D625A0" w:rsidP="00972B2F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1.</w:t>
            </w:r>
            <w:r>
              <w:rPr>
                <w:rFonts w:ascii="Times New Roman" w:eastAsia="標楷體" w:hAnsi="Times New Roman" w:hint="eastAsia"/>
                <w:noProof/>
              </w:rPr>
              <w:t>口試</w:t>
            </w:r>
          </w:p>
          <w:p w:rsidR="00D625A0" w:rsidRPr="00334C5D" w:rsidRDefault="00D625A0" w:rsidP="00972B2F">
            <w:pPr>
              <w:pStyle w:val="a4"/>
              <w:snapToGrid w:val="0"/>
              <w:ind w:leftChars="0" w:left="0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2.</w:t>
            </w:r>
            <w:r>
              <w:rPr>
                <w:rFonts w:ascii="Times New Roman" w:eastAsia="標楷體" w:hAnsi="Times New Roman" w:hint="eastAsia"/>
                <w:noProof/>
              </w:rPr>
              <w:t>實作</w:t>
            </w:r>
          </w:p>
        </w:tc>
        <w:tc>
          <w:tcPr>
            <w:tcW w:w="425" w:type="dxa"/>
            <w:vAlign w:val="center"/>
          </w:tcPr>
          <w:p w:rsidR="00D625A0" w:rsidRPr="00334C5D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F00A9">
              <w:rPr>
                <w:rFonts w:ascii="標楷體" w:eastAsia="標楷體" w:hAnsi="標楷體" w:hint="eastAsia"/>
                <w:szCs w:val="24"/>
              </w:rPr>
              <w:t>社會/自然</w:t>
            </w:r>
          </w:p>
        </w:tc>
      </w:tr>
      <w:tr w:rsidR="00D625A0" w:rsidRPr="00334C5D" w:rsidTr="0021621F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20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1/9</w:t>
            </w:r>
          </w:p>
        </w:tc>
        <w:tc>
          <w:tcPr>
            <w:tcW w:w="1842" w:type="dxa"/>
            <w:vAlign w:val="center"/>
          </w:tcPr>
          <w:p w:rsidR="00D625A0" w:rsidRPr="00334C5D" w:rsidRDefault="00D625A0" w:rsidP="00D625A0">
            <w:pPr>
              <w:spacing w:beforeLines="10" w:before="36" w:afterLines="15" w:after="54" w:line="280" w:lineRule="exact"/>
              <w:rPr>
                <w:rFonts w:asciiTheme="minorEastAsia" w:hAnsiTheme="minorEastAsia"/>
                <w:szCs w:val="28"/>
              </w:rPr>
            </w:pPr>
            <w:r w:rsidRPr="00C54DBE">
              <w:rPr>
                <w:rFonts w:asciiTheme="minorEastAsia" w:hAnsiTheme="minorEastAsia" w:hint="eastAsia"/>
                <w:color w:val="FF0000"/>
                <w:szCs w:val="28"/>
              </w:rPr>
              <w:t>宣導</w:t>
            </w:r>
            <w:r>
              <w:rPr>
                <w:rFonts w:asciiTheme="minorEastAsia" w:hAnsiTheme="minorEastAsia" w:hint="eastAsia"/>
                <w:color w:val="FF0000"/>
                <w:szCs w:val="28"/>
              </w:rPr>
              <w:t>課程   (性別平等)</w:t>
            </w:r>
          </w:p>
        </w:tc>
        <w:tc>
          <w:tcPr>
            <w:tcW w:w="2410" w:type="dxa"/>
            <w:vAlign w:val="center"/>
          </w:tcPr>
          <w:p w:rsidR="00D625A0" w:rsidRPr="00334C5D" w:rsidRDefault="00D625A0" w:rsidP="006B53CC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625A0" w:rsidRPr="00FF00A9" w:rsidRDefault="00D625A0" w:rsidP="006B53CC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625A0" w:rsidRPr="00341C93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701" w:type="dxa"/>
            <w:vAlign w:val="center"/>
          </w:tcPr>
          <w:p w:rsidR="00D625A0" w:rsidRPr="00334C5D" w:rsidRDefault="00D625A0" w:rsidP="006B53CC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25A0" w:rsidRPr="00334C5D" w:rsidRDefault="00D625A0" w:rsidP="006B53CC">
            <w:pPr>
              <w:pStyle w:val="a4"/>
              <w:snapToGrid w:val="0"/>
              <w:ind w:leftChars="0" w:left="0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625A0" w:rsidRPr="00334C5D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D625A0" w:rsidRPr="00334C5D" w:rsidTr="0021621F">
        <w:trPr>
          <w:trHeight w:val="983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21</w:t>
            </w:r>
          </w:p>
          <w:p w:rsidR="00D625A0" w:rsidRPr="00220183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D625A0" w:rsidP="006B53CC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1/16</w:t>
            </w:r>
          </w:p>
        </w:tc>
        <w:tc>
          <w:tcPr>
            <w:tcW w:w="1842" w:type="dxa"/>
            <w:vAlign w:val="center"/>
          </w:tcPr>
          <w:p w:rsidR="00D625A0" w:rsidRPr="00C8645A" w:rsidRDefault="00D625A0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8645A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離島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行腳</w:t>
            </w:r>
            <w:r w:rsidRPr="00C8645A">
              <w:rPr>
                <w:rFonts w:ascii="標楷體" w:eastAsia="標楷體" w:hAnsi="標楷體" w:hint="eastAsia"/>
                <w:sz w:val="28"/>
                <w:szCs w:val="28"/>
              </w:rPr>
              <w:t>─北海之旅</w:t>
            </w:r>
            <w:r w:rsidR="00590C89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_大倉</w:t>
            </w:r>
          </w:p>
          <w:p w:rsidR="00D625A0" w:rsidRPr="00334C5D" w:rsidRDefault="00590C89" w:rsidP="00972B2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="00D625A0">
              <w:rPr>
                <w:rFonts w:ascii="標楷體" w:eastAsia="標楷體" w:hAnsi="標楷體" w:hint="eastAsia"/>
                <w:szCs w:val="24"/>
              </w:rPr>
              <w:t>.</w:t>
            </w:r>
            <w:r w:rsidR="00972B2F">
              <w:rPr>
                <w:rFonts w:ascii="標楷體" w:eastAsia="標楷體" w:hAnsi="標楷體" w:hint="eastAsia"/>
              </w:rPr>
              <w:t xml:space="preserve"> </w:t>
            </w:r>
            <w:r w:rsidR="00251022">
              <w:rPr>
                <w:rFonts w:ascii="標楷體" w:eastAsia="標楷體" w:hAnsi="標楷體" w:hint="eastAsia"/>
              </w:rPr>
              <w:t>認識</w:t>
            </w:r>
            <w:r w:rsidR="00D625A0">
              <w:rPr>
                <w:rFonts w:ascii="標楷體" w:eastAsia="標楷體" w:hAnsi="標楷體" w:hint="eastAsia"/>
                <w:szCs w:val="24"/>
              </w:rPr>
              <w:t>大倉島的自然文化景觀</w:t>
            </w:r>
          </w:p>
        </w:tc>
        <w:tc>
          <w:tcPr>
            <w:tcW w:w="2410" w:type="dxa"/>
            <w:vAlign w:val="center"/>
          </w:tcPr>
          <w:p w:rsidR="00D625A0" w:rsidRPr="00393A6A" w:rsidRDefault="00D625A0" w:rsidP="004A279C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1b-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D625A0" w:rsidRPr="00334C5D" w:rsidRDefault="00D625A0" w:rsidP="000C3714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3c-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3d-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ascii="Times New Roman" w:eastAsia="標楷體" w:hAnsi="標楷體" w:cs="Times New Roman"/>
                <w:noProof/>
              </w:rPr>
              <w:t>ti-</w:t>
            </w:r>
            <w:r w:rsidRPr="00520F17">
              <w:rPr>
                <w:rFonts w:ascii="Times New Roman" w:eastAsia="標楷體" w:hAnsi="標楷體" w:cs="Times New Roman" w:hint="eastAsia"/>
                <w:noProof/>
              </w:rPr>
              <w:t>Ⅱ</w:t>
            </w:r>
            <w:r w:rsidRPr="00520F17">
              <w:rPr>
                <w:rFonts w:ascii="Times New Roman" w:eastAsia="標楷體" w:hAnsi="標楷體" w:cs="Times New Roman"/>
                <w:noProof/>
              </w:rPr>
              <w:t>-1</w:t>
            </w:r>
          </w:p>
          <w:p w:rsidR="00D625A0" w:rsidRPr="00334C5D" w:rsidRDefault="00D625A0" w:rsidP="00A844F4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625A0" w:rsidRPr="00FF00A9" w:rsidRDefault="00D625A0" w:rsidP="004A279C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520F17">
              <w:rPr>
                <w:rFonts w:eastAsia="標楷體" w:hAnsi="標楷體"/>
                <w:noProof/>
              </w:rPr>
              <w:t>化</w:t>
            </w: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 xml:space="preserve"> 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Bb-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  <w:r w:rsidRPr="00520F17">
              <w:rPr>
                <w:rFonts w:eastAsia="標楷體" w:hAnsi="標楷體"/>
                <w:noProof/>
              </w:rPr>
              <w:t>的構造以適應環境。</w:t>
            </w:r>
          </w:p>
        </w:tc>
        <w:tc>
          <w:tcPr>
            <w:tcW w:w="2835" w:type="dxa"/>
            <w:vAlign w:val="center"/>
          </w:tcPr>
          <w:p w:rsidR="00D625A0" w:rsidRDefault="00D625A0" w:rsidP="00F41572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41572">
              <w:rPr>
                <w:rFonts w:ascii="標楷體" w:eastAsia="標楷體" w:hAnsi="標楷體" w:hint="eastAsia"/>
              </w:rPr>
              <w:t>主題三</w:t>
            </w:r>
            <w:r w:rsidRPr="00F41572">
              <w:rPr>
                <w:rFonts w:hint="eastAsia"/>
              </w:rPr>
              <w:t>：</w:t>
            </w:r>
            <w:r w:rsidRPr="00F41572">
              <w:rPr>
                <w:rFonts w:ascii="標楷體" w:eastAsia="標楷體" w:hAnsi="標楷體" w:hint="eastAsia"/>
              </w:rPr>
              <w:t>離島行腳─北海之旅</w:t>
            </w:r>
            <w:r w:rsidR="00C13D3F">
              <w:rPr>
                <w:rFonts w:ascii="標楷體" w:eastAsia="標楷體" w:hAnsi="標楷體" w:hint="eastAsia"/>
              </w:rPr>
              <w:t>(2)</w:t>
            </w:r>
            <w:r w:rsidRPr="00F41572">
              <w:rPr>
                <w:rFonts w:ascii="標楷體" w:eastAsia="標楷體" w:hAnsi="標楷體" w:hint="eastAsia"/>
              </w:rPr>
              <w:t>_</w:t>
            </w:r>
            <w:r w:rsidR="00C13D3F">
              <w:rPr>
                <w:rFonts w:ascii="標楷體" w:eastAsia="標楷體" w:hAnsi="標楷體" w:hint="eastAsia"/>
              </w:rPr>
              <w:t>大倉</w:t>
            </w:r>
          </w:p>
          <w:p w:rsidR="004D524F" w:rsidRPr="00F41572" w:rsidRDefault="004D524F" w:rsidP="00F41572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五.</w:t>
            </w:r>
            <w:r w:rsidR="00972B2F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251022">
              <w:rPr>
                <w:rFonts w:ascii="標楷體" w:eastAsia="標楷體" w:hAnsi="標楷體" w:hint="eastAsia"/>
                <w:color w:val="000000" w:themeColor="text1"/>
              </w:rPr>
              <w:t>認識</w:t>
            </w:r>
            <w:r>
              <w:rPr>
                <w:rFonts w:ascii="標楷體" w:eastAsia="標楷體" w:hAnsi="標楷體" w:hint="eastAsia"/>
              </w:rPr>
              <w:t>大倉島的自然文化景觀</w:t>
            </w:r>
          </w:p>
          <w:p w:rsidR="00D625A0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  <w:r w:rsidRPr="00341C93">
              <w:rPr>
                <w:rFonts w:eastAsia="標楷體" w:hAnsi="標楷體" w:hint="eastAsia"/>
                <w:noProof/>
              </w:rPr>
              <w:t>1.</w:t>
            </w:r>
            <w:r>
              <w:rPr>
                <w:rFonts w:ascii="Times New Roman" w:eastAsia="標楷體" w:hAnsi="Times New Roman" w:cs="Times New Roman" w:hint="eastAsia"/>
                <w:lang w:val="x-non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lang w:val="x-none"/>
              </w:rPr>
              <w:t>教師分析媽祖文化園區興建的爭議</w:t>
            </w:r>
          </w:p>
          <w:p w:rsidR="00D625A0" w:rsidRPr="00341C93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  <w:r w:rsidRPr="00341C93">
              <w:rPr>
                <w:rFonts w:eastAsia="標楷體" w:hAnsi="標楷體" w:hint="eastAsia"/>
                <w:noProof/>
              </w:rPr>
              <w:t>2.</w:t>
            </w:r>
            <w:r>
              <w:rPr>
                <w:rFonts w:eastAsia="標楷體" w:hAnsi="標楷體" w:hint="eastAsia"/>
                <w:noProof/>
              </w:rPr>
              <w:t>到大倉的交通</w:t>
            </w:r>
          </w:p>
          <w:p w:rsidR="00D625A0" w:rsidRPr="00341C93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  <w:r w:rsidRPr="00341C93">
              <w:rPr>
                <w:rFonts w:eastAsia="標楷體" w:hAnsi="標楷體" w:hint="eastAsia"/>
                <w:noProof/>
              </w:rPr>
              <w:t>3.</w:t>
            </w:r>
            <w:r>
              <w:rPr>
                <w:rFonts w:ascii="Times New Roman" w:eastAsia="標楷體" w:hAnsi="Times New Roman" w:cs="Times New Roman" w:hint="eastAsia"/>
                <w:lang w:val="x-none"/>
              </w:rPr>
              <w:t>教師說明</w:t>
            </w:r>
            <w:r w:rsidRPr="006E68A1">
              <w:rPr>
                <w:rFonts w:ascii="Times New Roman" w:eastAsia="標楷體" w:hAnsi="Times New Roman" w:cs="Times New Roman" w:hint="eastAsia"/>
                <w:lang w:val="x-none"/>
              </w:rPr>
              <w:t>島嶼的生物多樣性</w:t>
            </w:r>
          </w:p>
        </w:tc>
        <w:tc>
          <w:tcPr>
            <w:tcW w:w="1701" w:type="dxa"/>
            <w:vAlign w:val="center"/>
          </w:tcPr>
          <w:p w:rsidR="00D625A0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393A6A">
              <w:rPr>
                <w:rFonts w:eastAsia="標楷體" w:hAnsi="標楷體"/>
                <w:noProof/>
              </w:rPr>
              <w:t>E12</w:t>
            </w:r>
            <w:r w:rsidR="004750D3">
              <w:rPr>
                <w:rFonts w:ascii="新細明體" w:eastAsia="新細明體" w:hAnsi="新細明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>
              <w:rPr>
                <w:rFonts w:eastAsia="標楷體" w:hAnsi="標楷體" w:hint="eastAsia"/>
                <w:noProof/>
              </w:rPr>
              <w:t>、品</w:t>
            </w:r>
            <w:r w:rsidRPr="00393A6A">
              <w:rPr>
                <w:rFonts w:eastAsia="標楷體" w:hAnsi="標楷體"/>
                <w:noProof/>
              </w:rPr>
              <w:t>E3</w:t>
            </w:r>
            <w:r w:rsidR="004750D3">
              <w:rPr>
                <w:rFonts w:ascii="新細明體" w:eastAsia="新細明體" w:hAnsi="新細明體" w:hint="eastAsia"/>
                <w:noProof/>
              </w:rPr>
              <w:t>、</w:t>
            </w:r>
          </w:p>
          <w:p w:rsidR="00D625A0" w:rsidRPr="00334C5D" w:rsidRDefault="00D625A0" w:rsidP="006B53CC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1134" w:type="dxa"/>
          </w:tcPr>
          <w:p w:rsidR="00D625A0" w:rsidRDefault="00D625A0" w:rsidP="00972B2F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1.</w:t>
            </w:r>
            <w:r>
              <w:rPr>
                <w:rFonts w:ascii="Times New Roman" w:eastAsia="標楷體" w:hAnsi="Times New Roman" w:hint="eastAsia"/>
                <w:noProof/>
              </w:rPr>
              <w:t>口試</w:t>
            </w:r>
          </w:p>
          <w:p w:rsidR="00D625A0" w:rsidRPr="00334C5D" w:rsidRDefault="00D625A0" w:rsidP="00972B2F">
            <w:pPr>
              <w:pStyle w:val="a4"/>
              <w:snapToGrid w:val="0"/>
              <w:ind w:leftChars="0" w:left="0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2.</w:t>
            </w:r>
            <w:r>
              <w:rPr>
                <w:rFonts w:ascii="Times New Roman" w:eastAsia="標楷體" w:hAnsi="Times New Roman" w:hint="eastAsia"/>
                <w:noProof/>
              </w:rPr>
              <w:t>實作</w:t>
            </w:r>
          </w:p>
        </w:tc>
        <w:tc>
          <w:tcPr>
            <w:tcW w:w="425" w:type="dxa"/>
            <w:vAlign w:val="center"/>
          </w:tcPr>
          <w:p w:rsidR="00D625A0" w:rsidRPr="00334C5D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F00A9">
              <w:rPr>
                <w:rFonts w:ascii="標楷體" w:eastAsia="標楷體" w:hAnsi="標楷體" w:hint="eastAsia"/>
                <w:szCs w:val="24"/>
              </w:rPr>
              <w:t>社會/自然</w:t>
            </w:r>
          </w:p>
        </w:tc>
      </w:tr>
      <w:tr w:rsidR="00D625A0" w:rsidRPr="00334C5D" w:rsidTr="0021621F">
        <w:trPr>
          <w:trHeight w:val="983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第</w:t>
            </w:r>
          </w:p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22</w:t>
            </w:r>
          </w:p>
          <w:p w:rsidR="00D625A0" w:rsidRPr="00D94E7C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1009" w:type="dxa"/>
            <w:vAlign w:val="center"/>
          </w:tcPr>
          <w:p w:rsidR="00D625A0" w:rsidRPr="00282B02" w:rsidRDefault="0021680D" w:rsidP="004750D3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</w:t>
            </w:r>
            <w:r w:rsidR="004750D3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842" w:type="dxa"/>
            <w:vAlign w:val="center"/>
          </w:tcPr>
          <w:p w:rsidR="00D625A0" w:rsidRDefault="004750D3" w:rsidP="00D625A0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休業式</w:t>
            </w:r>
          </w:p>
        </w:tc>
        <w:tc>
          <w:tcPr>
            <w:tcW w:w="2410" w:type="dxa"/>
            <w:vAlign w:val="center"/>
          </w:tcPr>
          <w:p w:rsidR="00D625A0" w:rsidRPr="00393A6A" w:rsidRDefault="00D625A0" w:rsidP="004A279C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552" w:type="dxa"/>
            <w:vAlign w:val="center"/>
          </w:tcPr>
          <w:p w:rsidR="00D625A0" w:rsidRPr="00520F17" w:rsidRDefault="00D625A0" w:rsidP="004A279C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835" w:type="dxa"/>
            <w:vAlign w:val="center"/>
          </w:tcPr>
          <w:p w:rsidR="00D625A0" w:rsidRPr="00F41572" w:rsidRDefault="00D625A0" w:rsidP="00F41572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625A0" w:rsidRPr="00393A6A" w:rsidRDefault="00D625A0" w:rsidP="006B53CC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134" w:type="dxa"/>
            <w:vAlign w:val="center"/>
          </w:tcPr>
          <w:p w:rsidR="00D625A0" w:rsidRDefault="00D625A0" w:rsidP="006B53CC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25" w:type="dxa"/>
            <w:vAlign w:val="center"/>
          </w:tcPr>
          <w:p w:rsidR="00D625A0" w:rsidRDefault="00D625A0" w:rsidP="006B53C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625A0" w:rsidRPr="00FF00A9" w:rsidRDefault="00D625A0" w:rsidP="006B53C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D625A0" w:rsidRPr="00334C5D" w:rsidTr="00327D7C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625A0" w:rsidRPr="00334C5D" w:rsidRDefault="00D625A0" w:rsidP="006B53CC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lastRenderedPageBreak/>
              <w:t>備註：</w:t>
            </w:r>
          </w:p>
        </w:tc>
      </w:tr>
      <w:tr w:rsidR="00D625A0" w:rsidRPr="00334C5D" w:rsidTr="00327D7C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625A0" w:rsidRPr="00334C5D" w:rsidRDefault="00D625A0" w:rsidP="006B53CC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625A0" w:rsidRPr="00334C5D" w:rsidTr="00327D7C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25A0" w:rsidRPr="00334C5D" w:rsidRDefault="00D625A0" w:rsidP="006B53CC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625A0" w:rsidRPr="00334C5D" w:rsidTr="00327D7C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625A0" w:rsidRPr="00334C5D" w:rsidRDefault="00D625A0" w:rsidP="006B53CC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D625A0" w:rsidRPr="00334C5D" w:rsidRDefault="00D625A0" w:rsidP="006B53CC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✽教育部的學生成績考察辦法中規定：學生成績之考查，以獎勵及輔導為原則。各校可參酌下列十五種評量方式選擇辦理：1.紙筆測驗、2.口試、3.表演、4.實作、5.資料蒐集整理、6.作業、7.報告、8.設計製作、9.鑑賞、10.晤談、11.自我評量、12.同儕互評、13.校外學習、14.實踐、15.其他。</w:t>
            </w:r>
          </w:p>
          <w:p w:rsidR="00D625A0" w:rsidRPr="00334C5D" w:rsidRDefault="00D625A0" w:rsidP="006B53CC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DC16D3" w:rsidRPr="00334C5D" w:rsidRDefault="00DC16D3">
      <w:pPr>
        <w:rPr>
          <w:rFonts w:asciiTheme="minorEastAsia" w:hAnsiTheme="minorEastAsia"/>
        </w:rPr>
      </w:pPr>
    </w:p>
    <w:sectPr w:rsidR="00DC16D3" w:rsidRPr="00334C5D" w:rsidSect="00256633">
      <w:pgSz w:w="16838" w:h="11906" w:orient="landscape"/>
      <w:pgMar w:top="510" w:right="567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C4" w:rsidRDefault="004D59C4" w:rsidP="005F1FE8">
      <w:r>
        <w:separator/>
      </w:r>
    </w:p>
  </w:endnote>
  <w:endnote w:type="continuationSeparator" w:id="0">
    <w:p w:rsidR="004D59C4" w:rsidRDefault="004D59C4" w:rsidP="005F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C4" w:rsidRDefault="004D59C4" w:rsidP="005F1FE8">
      <w:r>
        <w:separator/>
      </w:r>
    </w:p>
  </w:footnote>
  <w:footnote w:type="continuationSeparator" w:id="0">
    <w:p w:rsidR="004D59C4" w:rsidRDefault="004D59C4" w:rsidP="005F1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66EA"/>
    <w:multiLevelType w:val="hybridMultilevel"/>
    <w:tmpl w:val="A9049F06"/>
    <w:lvl w:ilvl="0" w:tplc="EE6C2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D82F6D"/>
    <w:multiLevelType w:val="hybridMultilevel"/>
    <w:tmpl w:val="242066A4"/>
    <w:lvl w:ilvl="0" w:tplc="6C86D53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230881"/>
    <w:multiLevelType w:val="hybridMultilevel"/>
    <w:tmpl w:val="DB74A5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98A0675"/>
    <w:multiLevelType w:val="hybridMultilevel"/>
    <w:tmpl w:val="C8EA4748"/>
    <w:lvl w:ilvl="0" w:tplc="9968C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33"/>
    <w:rsid w:val="00021545"/>
    <w:rsid w:val="000360CE"/>
    <w:rsid w:val="0006079D"/>
    <w:rsid w:val="000623AA"/>
    <w:rsid w:val="000733CE"/>
    <w:rsid w:val="00075AE3"/>
    <w:rsid w:val="0008375D"/>
    <w:rsid w:val="000C104C"/>
    <w:rsid w:val="000C2D62"/>
    <w:rsid w:val="000C3714"/>
    <w:rsid w:val="000E61A1"/>
    <w:rsid w:val="00102621"/>
    <w:rsid w:val="00136F3E"/>
    <w:rsid w:val="00184668"/>
    <w:rsid w:val="001E2A7E"/>
    <w:rsid w:val="001E336E"/>
    <w:rsid w:val="001F277A"/>
    <w:rsid w:val="001F760B"/>
    <w:rsid w:val="0021621F"/>
    <w:rsid w:val="00216459"/>
    <w:rsid w:val="0021680D"/>
    <w:rsid w:val="00251022"/>
    <w:rsid w:val="002555CC"/>
    <w:rsid w:val="00256633"/>
    <w:rsid w:val="002904A4"/>
    <w:rsid w:val="002D03C5"/>
    <w:rsid w:val="00320B13"/>
    <w:rsid w:val="00327D7C"/>
    <w:rsid w:val="00334241"/>
    <w:rsid w:val="00334C5D"/>
    <w:rsid w:val="00341C93"/>
    <w:rsid w:val="003522BC"/>
    <w:rsid w:val="00357A57"/>
    <w:rsid w:val="003A6E58"/>
    <w:rsid w:val="003C38A4"/>
    <w:rsid w:val="003F10DB"/>
    <w:rsid w:val="004113FD"/>
    <w:rsid w:val="0043626E"/>
    <w:rsid w:val="0044188F"/>
    <w:rsid w:val="0046253A"/>
    <w:rsid w:val="00466B9D"/>
    <w:rsid w:val="004750D3"/>
    <w:rsid w:val="004A279C"/>
    <w:rsid w:val="004A52CE"/>
    <w:rsid w:val="004A55E0"/>
    <w:rsid w:val="004D0840"/>
    <w:rsid w:val="004D524F"/>
    <w:rsid w:val="004D59C4"/>
    <w:rsid w:val="004E1674"/>
    <w:rsid w:val="005158DD"/>
    <w:rsid w:val="005429BA"/>
    <w:rsid w:val="00551CA7"/>
    <w:rsid w:val="0058507C"/>
    <w:rsid w:val="00590C89"/>
    <w:rsid w:val="00594929"/>
    <w:rsid w:val="005A4F88"/>
    <w:rsid w:val="005F1FE8"/>
    <w:rsid w:val="006B53CC"/>
    <w:rsid w:val="006B76BE"/>
    <w:rsid w:val="006F169C"/>
    <w:rsid w:val="006F3AEF"/>
    <w:rsid w:val="00721F78"/>
    <w:rsid w:val="007423BA"/>
    <w:rsid w:val="00773A68"/>
    <w:rsid w:val="00776FD7"/>
    <w:rsid w:val="007B4F73"/>
    <w:rsid w:val="007C6C0B"/>
    <w:rsid w:val="0080299C"/>
    <w:rsid w:val="00805F7A"/>
    <w:rsid w:val="008247B3"/>
    <w:rsid w:val="00877C3B"/>
    <w:rsid w:val="00891ACA"/>
    <w:rsid w:val="008A6F5A"/>
    <w:rsid w:val="008D6633"/>
    <w:rsid w:val="009659EF"/>
    <w:rsid w:val="00972B2F"/>
    <w:rsid w:val="009749B6"/>
    <w:rsid w:val="00987345"/>
    <w:rsid w:val="009A502B"/>
    <w:rsid w:val="009C003F"/>
    <w:rsid w:val="009D788C"/>
    <w:rsid w:val="00A35071"/>
    <w:rsid w:val="00A45215"/>
    <w:rsid w:val="00A55C2A"/>
    <w:rsid w:val="00A844F4"/>
    <w:rsid w:val="00AC63FE"/>
    <w:rsid w:val="00AD119B"/>
    <w:rsid w:val="00AE1A39"/>
    <w:rsid w:val="00B23A61"/>
    <w:rsid w:val="00B259D5"/>
    <w:rsid w:val="00B266E2"/>
    <w:rsid w:val="00B90413"/>
    <w:rsid w:val="00BB3396"/>
    <w:rsid w:val="00BC0F0B"/>
    <w:rsid w:val="00BC58AD"/>
    <w:rsid w:val="00C05E2C"/>
    <w:rsid w:val="00C13D3F"/>
    <w:rsid w:val="00C20693"/>
    <w:rsid w:val="00C218FA"/>
    <w:rsid w:val="00C54DBE"/>
    <w:rsid w:val="00C644C6"/>
    <w:rsid w:val="00C71342"/>
    <w:rsid w:val="00C8645A"/>
    <w:rsid w:val="00C974D2"/>
    <w:rsid w:val="00CE0E0A"/>
    <w:rsid w:val="00CE6D59"/>
    <w:rsid w:val="00D2389D"/>
    <w:rsid w:val="00D625A0"/>
    <w:rsid w:val="00DC16D3"/>
    <w:rsid w:val="00DC4903"/>
    <w:rsid w:val="00DC6912"/>
    <w:rsid w:val="00E141E9"/>
    <w:rsid w:val="00E2119B"/>
    <w:rsid w:val="00E2512A"/>
    <w:rsid w:val="00E25FD3"/>
    <w:rsid w:val="00E328E2"/>
    <w:rsid w:val="00E540D0"/>
    <w:rsid w:val="00E55BE4"/>
    <w:rsid w:val="00E6135E"/>
    <w:rsid w:val="00EA795F"/>
    <w:rsid w:val="00EE405C"/>
    <w:rsid w:val="00EE542B"/>
    <w:rsid w:val="00F0646C"/>
    <w:rsid w:val="00F164BD"/>
    <w:rsid w:val="00F41572"/>
    <w:rsid w:val="00F526ED"/>
    <w:rsid w:val="00F541B9"/>
    <w:rsid w:val="00F92B22"/>
    <w:rsid w:val="00F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5663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F1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1F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1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1FE8"/>
    <w:rPr>
      <w:sz w:val="20"/>
      <w:szCs w:val="20"/>
    </w:rPr>
  </w:style>
  <w:style w:type="character" w:customStyle="1" w:styleId="a5">
    <w:name w:val="清單段落 字元"/>
    <w:link w:val="a4"/>
    <w:uiPriority w:val="34"/>
    <w:locked/>
    <w:rsid w:val="00AE1A39"/>
  </w:style>
  <w:style w:type="paragraph" w:styleId="Web">
    <w:name w:val="Normal (Web)"/>
    <w:basedOn w:val="a"/>
    <w:uiPriority w:val="99"/>
    <w:unhideWhenUsed/>
    <w:rsid w:val="00BC0F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5663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F1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1F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1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1FE8"/>
    <w:rPr>
      <w:sz w:val="20"/>
      <w:szCs w:val="20"/>
    </w:rPr>
  </w:style>
  <w:style w:type="character" w:customStyle="1" w:styleId="a5">
    <w:name w:val="清單段落 字元"/>
    <w:link w:val="a4"/>
    <w:uiPriority w:val="34"/>
    <w:locked/>
    <w:rsid w:val="00AE1A39"/>
  </w:style>
  <w:style w:type="paragraph" w:styleId="Web">
    <w:name w:val="Normal (Web)"/>
    <w:basedOn w:val="a"/>
    <w:uiPriority w:val="99"/>
    <w:unhideWhenUsed/>
    <w:rsid w:val="00BC0F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2019-08-09T12:11:00Z</dcterms:created>
  <dcterms:modified xsi:type="dcterms:W3CDTF">2019-08-09T12:11:00Z</dcterms:modified>
</cp:coreProperties>
</file>