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6D" w:rsidRDefault="00CB053C">
      <w:pPr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  <w:u w:val="single"/>
        </w:rPr>
        <w:t>10</w:t>
      </w:r>
      <w:r w:rsidR="003305A5">
        <w:rPr>
          <w:rFonts w:ascii="標楷體" w:eastAsia="標楷體" w:hAnsi="標楷體" w:cs="標楷體" w:hint="eastAsia"/>
          <w:b/>
          <w:sz w:val="32"/>
          <w:u w:val="single"/>
        </w:rPr>
        <w:t>8</w:t>
      </w:r>
      <w:r>
        <w:rPr>
          <w:rFonts w:ascii="標楷體" w:eastAsia="標楷體" w:hAnsi="標楷體" w:cs="標楷體"/>
          <w:b/>
          <w:sz w:val="32"/>
        </w:rPr>
        <w:t>年度推動教育優先區計畫個案家庭輔導訪視紀錄表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142"/>
        <w:gridCol w:w="3315"/>
        <w:gridCol w:w="2860"/>
      </w:tblGrid>
      <w:tr w:rsidR="007C736D">
        <w:tc>
          <w:tcPr>
            <w:tcW w:w="1036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學校名稱：澎湖縣馬公市興仁國小</w:t>
            </w:r>
          </w:p>
        </w:tc>
      </w:tr>
      <w:tr w:rsidR="007C736D">
        <w:tc>
          <w:tcPr>
            <w:tcW w:w="1036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受訪學生代號：</w:t>
            </w:r>
            <w:r w:rsidR="00632BFF">
              <w:rPr>
                <w:rFonts w:ascii="標楷體" w:eastAsia="標楷體" w:hAnsi="標楷體" w:cs="標楷體" w:hint="eastAsia"/>
                <w:sz w:val="28"/>
              </w:rPr>
              <w:t>趙</w:t>
            </w:r>
            <w:r>
              <w:rPr>
                <w:rFonts w:ascii="標楷體" w:eastAsia="標楷體" w:hAnsi="標楷體" w:cs="標楷體"/>
                <w:sz w:val="28"/>
              </w:rPr>
              <w:t>○○</w:t>
            </w:r>
          </w:p>
        </w:tc>
      </w:tr>
      <w:tr w:rsidR="007C736D">
        <w:trPr>
          <w:trHeight w:val="1"/>
        </w:trPr>
        <w:tc>
          <w:tcPr>
            <w:tcW w:w="85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32"/>
              </w:rPr>
              <w:t>訪視前填寫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項目</w:t>
            </w:r>
          </w:p>
        </w:tc>
        <w:tc>
          <w:tcPr>
            <w:tcW w:w="809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說  明</w:t>
            </w:r>
          </w:p>
        </w:tc>
      </w:tr>
      <w:tr w:rsidR="007C736D">
        <w:tc>
          <w:tcPr>
            <w:tcW w:w="8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7C736D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學生概述</w:t>
            </w:r>
          </w:p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(請勿出現學生名字)</w:t>
            </w:r>
          </w:p>
        </w:tc>
        <w:tc>
          <w:tcPr>
            <w:tcW w:w="809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FF" w:rsidRPr="00372E68" w:rsidRDefault="003305A5" w:rsidP="00F66B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趙生個溫和</w:t>
            </w:r>
            <w:r w:rsidR="00CF4BD4">
              <w:rPr>
                <w:rFonts w:ascii="標楷體" w:eastAsia="標楷體" w:hAnsi="標楷體" w:hint="eastAsia"/>
              </w:rPr>
              <w:t>乖巧</w:t>
            </w:r>
            <w:r>
              <w:rPr>
                <w:rFonts w:ascii="標楷體" w:eastAsia="標楷體" w:hAnsi="標楷體" w:hint="eastAsia"/>
              </w:rPr>
              <w:t>、</w:t>
            </w:r>
            <w:r w:rsidR="00FA0D38">
              <w:rPr>
                <w:rFonts w:ascii="標楷體" w:eastAsia="標楷體" w:hAnsi="標楷體" w:hint="eastAsia"/>
              </w:rPr>
              <w:t>合群守規</w:t>
            </w:r>
            <w:r>
              <w:rPr>
                <w:rFonts w:ascii="標楷體" w:eastAsia="標楷體" w:hAnsi="標楷體" w:hint="eastAsia"/>
              </w:rPr>
              <w:t>，對於</w:t>
            </w:r>
            <w:r w:rsidR="00FA0D38">
              <w:rPr>
                <w:rFonts w:ascii="標楷體" w:eastAsia="標楷體" w:hAnsi="標楷體" w:hint="eastAsia"/>
              </w:rPr>
              <w:t>老師交代的工作，大部分能完成。在學習方面稍嫌被動一些，上課大致能踴躍參與分享，但</w:t>
            </w:r>
            <w:r w:rsidR="00372E68">
              <w:rPr>
                <w:rFonts w:ascii="標楷體" w:eastAsia="標楷體" w:hAnsi="標楷體" w:hint="eastAsia"/>
              </w:rPr>
              <w:t>時有</w:t>
            </w:r>
            <w:r w:rsidR="00FA0D38">
              <w:rPr>
                <w:rFonts w:ascii="標楷體" w:eastAsia="標楷體" w:hAnsi="標楷體" w:hint="eastAsia"/>
              </w:rPr>
              <w:t>專注力不足</w:t>
            </w:r>
            <w:r w:rsidR="00372E68">
              <w:rPr>
                <w:rFonts w:ascii="標楷體" w:eastAsia="標楷體" w:hAnsi="標楷體" w:hint="eastAsia"/>
              </w:rPr>
              <w:t>、</w:t>
            </w:r>
            <w:r w:rsidR="00FA0D38">
              <w:rPr>
                <w:rFonts w:ascii="標楷體" w:eastAsia="標楷體" w:hAnsi="標楷體" w:hint="eastAsia"/>
              </w:rPr>
              <w:t>發呆的狀況；在作業書寫上</w:t>
            </w:r>
            <w:r w:rsidR="00933DB3">
              <w:rPr>
                <w:rFonts w:ascii="標楷體" w:eastAsia="標楷體" w:hAnsi="標楷體" w:hint="eastAsia"/>
              </w:rPr>
              <w:t>表現不太穩定，</w:t>
            </w:r>
            <w:r w:rsidR="00372E68">
              <w:rPr>
                <w:rFonts w:ascii="標楷體" w:eastAsia="標楷體" w:hAnsi="標楷體" w:hint="eastAsia"/>
              </w:rPr>
              <w:t>平時的作業大多能按時繳交，週末的回家偶有</w:t>
            </w:r>
            <w:r w:rsidR="00372E68" w:rsidRPr="00632BFF">
              <w:rPr>
                <w:rFonts w:ascii="標楷體" w:eastAsia="標楷體" w:hAnsi="標楷體" w:hint="eastAsia"/>
              </w:rPr>
              <w:t>缺交</w:t>
            </w:r>
            <w:r w:rsidR="00372E68">
              <w:rPr>
                <w:rFonts w:ascii="標楷體" w:eastAsia="標楷體" w:hAnsi="標楷體" w:hint="eastAsia"/>
              </w:rPr>
              <w:t>情形，</w:t>
            </w:r>
            <w:r w:rsidR="00632BFF" w:rsidRPr="00632BFF">
              <w:rPr>
                <w:rFonts w:ascii="標楷體" w:eastAsia="標楷體" w:hAnsi="標楷體" w:hint="eastAsia"/>
              </w:rPr>
              <w:t>字跡</w:t>
            </w:r>
            <w:r w:rsidR="00FA0D38">
              <w:rPr>
                <w:rFonts w:ascii="標楷體" w:eastAsia="標楷體" w:hAnsi="標楷體" w:hint="eastAsia"/>
              </w:rPr>
              <w:t>較為潦草</w:t>
            </w:r>
            <w:r w:rsidR="00933DB3">
              <w:rPr>
                <w:rFonts w:ascii="標楷體" w:eastAsia="標楷體" w:hAnsi="標楷體" w:hint="eastAsia"/>
              </w:rPr>
              <w:t>；</w:t>
            </w:r>
            <w:r w:rsidR="00F66B33">
              <w:rPr>
                <w:rFonts w:ascii="標楷體" w:eastAsia="標楷體" w:hAnsi="標楷體" w:hint="eastAsia"/>
              </w:rPr>
              <w:t>在</w:t>
            </w:r>
            <w:r w:rsidR="00375437">
              <w:rPr>
                <w:rFonts w:ascii="標楷體" w:eastAsia="標楷體" w:hAnsi="標楷體" w:hint="eastAsia"/>
              </w:rPr>
              <w:t>生活</w:t>
            </w:r>
            <w:r w:rsidR="00FA0D38">
              <w:rPr>
                <w:rFonts w:ascii="標楷體" w:eastAsia="標楷體" w:hAnsi="標楷體" w:hint="eastAsia"/>
              </w:rPr>
              <w:t>的</w:t>
            </w:r>
            <w:r w:rsidR="00F66B33">
              <w:rPr>
                <w:rFonts w:ascii="標楷體" w:eastAsia="標楷體" w:hAnsi="標楷體" w:hint="eastAsia"/>
              </w:rPr>
              <w:t>自我管理上還要加強，</w:t>
            </w:r>
            <w:r w:rsidR="00933DB3">
              <w:rPr>
                <w:rFonts w:ascii="標楷體" w:eastAsia="標楷體" w:hAnsi="標楷體" w:hint="eastAsia"/>
              </w:rPr>
              <w:t>上學有時會遲到，</w:t>
            </w:r>
            <w:r w:rsidR="00375437">
              <w:rPr>
                <w:rFonts w:ascii="標楷體" w:eastAsia="標楷體" w:hAnsi="標楷體" w:hint="eastAsia"/>
              </w:rPr>
              <w:t>個人</w:t>
            </w:r>
            <w:r w:rsidR="00FA0D38">
              <w:rPr>
                <w:rFonts w:ascii="標楷體" w:eastAsia="標楷體" w:hAnsi="標楷體" w:hint="eastAsia"/>
              </w:rPr>
              <w:t>工作櫃及抽屜</w:t>
            </w:r>
            <w:r w:rsidR="00F66B33">
              <w:rPr>
                <w:rFonts w:ascii="標楷體" w:eastAsia="標楷體" w:hAnsi="標楷體" w:hint="eastAsia"/>
              </w:rPr>
              <w:t>稍嫌</w:t>
            </w:r>
            <w:r w:rsidR="00632BFF" w:rsidRPr="00632BFF">
              <w:rPr>
                <w:rFonts w:ascii="標楷體" w:eastAsia="標楷體" w:hAnsi="標楷體" w:hint="eastAsia"/>
              </w:rPr>
              <w:t>凌亂</w:t>
            </w:r>
            <w:r w:rsidR="00F66B33">
              <w:rPr>
                <w:rFonts w:ascii="標楷體" w:eastAsia="標楷體" w:hAnsi="標楷體" w:hint="eastAsia"/>
              </w:rPr>
              <w:t>，</w:t>
            </w:r>
            <w:r w:rsidR="00632BFF" w:rsidRPr="00632BFF">
              <w:rPr>
                <w:rFonts w:ascii="標楷體" w:eastAsia="標楷體" w:hAnsi="標楷體" w:hint="eastAsia"/>
              </w:rPr>
              <w:t>交辦之事</w:t>
            </w:r>
            <w:r w:rsidR="00F66B33">
              <w:rPr>
                <w:rFonts w:ascii="標楷體" w:eastAsia="標楷體" w:hAnsi="標楷體" w:hint="eastAsia"/>
              </w:rPr>
              <w:t>有時會</w:t>
            </w:r>
            <w:r w:rsidR="00632BFF" w:rsidRPr="00632BFF">
              <w:rPr>
                <w:rFonts w:ascii="標楷體" w:eastAsia="標楷體" w:hAnsi="標楷體" w:hint="eastAsia"/>
              </w:rPr>
              <w:t>忘記</w:t>
            </w:r>
            <w:r w:rsidR="00933DB3">
              <w:rPr>
                <w:rFonts w:ascii="標楷體" w:eastAsia="標楷體" w:hAnsi="標楷體" w:hint="eastAsia"/>
              </w:rPr>
              <w:t>拖延</w:t>
            </w:r>
            <w:r w:rsidR="00803B02">
              <w:rPr>
                <w:rFonts w:ascii="標楷體" w:eastAsia="標楷體" w:hAnsi="標楷體" w:hint="eastAsia"/>
              </w:rPr>
              <w:t>。</w:t>
            </w:r>
            <w:r w:rsidR="00632BFF" w:rsidRPr="00632BF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C736D">
        <w:tc>
          <w:tcPr>
            <w:tcW w:w="8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7C736D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家庭背景分析</w:t>
            </w:r>
          </w:p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(請勿出現家長或監護人名字)</w:t>
            </w:r>
          </w:p>
        </w:tc>
        <w:tc>
          <w:tcPr>
            <w:tcW w:w="809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Pr="00375437" w:rsidRDefault="00803B02">
            <w:pPr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</w:rPr>
              <w:t xml:space="preserve">  </w:t>
            </w:r>
            <w:r w:rsidR="00CB053C">
              <w:rPr>
                <w:rFonts w:ascii="標楷體" w:eastAsia="標楷體" w:hAnsi="標楷體" w:cs="標楷體"/>
                <w:sz w:val="26"/>
              </w:rPr>
              <w:t>父親</w:t>
            </w:r>
            <w:r w:rsidR="003A405D">
              <w:rPr>
                <w:rFonts w:ascii="標楷體" w:eastAsia="標楷體" w:hAnsi="標楷體" w:cs="標楷體" w:hint="eastAsia"/>
                <w:sz w:val="26"/>
              </w:rPr>
              <w:t>為澎湖車船管理處</w:t>
            </w:r>
            <w:r>
              <w:rPr>
                <w:rFonts w:ascii="標楷體" w:eastAsia="標楷體" w:hAnsi="標楷體" w:cs="標楷體" w:hint="eastAsia"/>
                <w:sz w:val="26"/>
              </w:rPr>
              <w:t>公車</w:t>
            </w:r>
            <w:r w:rsidR="00632BFF">
              <w:rPr>
                <w:rFonts w:ascii="標楷體" w:eastAsia="標楷體" w:hAnsi="標楷體" w:cs="標楷體" w:hint="eastAsia"/>
                <w:sz w:val="26"/>
              </w:rPr>
              <w:t>司機</w:t>
            </w:r>
            <w:r w:rsidR="003A405D">
              <w:rPr>
                <w:rFonts w:ascii="標楷體" w:eastAsia="標楷體" w:hAnsi="標楷體" w:cs="標楷體" w:hint="eastAsia"/>
                <w:sz w:val="26"/>
              </w:rPr>
              <w:t>，母親</w:t>
            </w:r>
            <w:r w:rsidR="00691B8E">
              <w:rPr>
                <w:rFonts w:ascii="標楷體" w:eastAsia="標楷體" w:hAnsi="標楷體" w:cs="標楷體" w:hint="eastAsia"/>
                <w:sz w:val="26"/>
              </w:rPr>
              <w:t>於</w:t>
            </w:r>
            <w:r w:rsidR="00632BFF">
              <w:rPr>
                <w:rFonts w:ascii="標楷體" w:eastAsia="標楷體" w:hAnsi="標楷體" w:cs="標楷體" w:hint="eastAsia"/>
                <w:sz w:val="26"/>
              </w:rPr>
              <w:t>祖母開的小吃部</w:t>
            </w:r>
            <w:r w:rsidR="00691B8E">
              <w:rPr>
                <w:rFonts w:ascii="標楷體" w:eastAsia="標楷體" w:hAnsi="標楷體" w:cs="標楷體" w:hint="eastAsia"/>
                <w:sz w:val="26"/>
              </w:rPr>
              <w:t>中</w:t>
            </w:r>
            <w:r w:rsidR="00632BFF">
              <w:rPr>
                <w:rFonts w:ascii="標楷體" w:eastAsia="標楷體" w:hAnsi="標楷體" w:cs="標楷體" w:hint="eastAsia"/>
                <w:sz w:val="26"/>
              </w:rPr>
              <w:t>工作</w:t>
            </w:r>
            <w:r w:rsidR="00BE2BA3">
              <w:rPr>
                <w:rFonts w:ascii="標楷體" w:eastAsia="標楷體" w:hAnsi="標楷體" w:cs="標楷體"/>
                <w:sz w:val="26"/>
              </w:rPr>
              <w:t>，</w:t>
            </w:r>
            <w:r w:rsidR="003A405D">
              <w:rPr>
                <w:rFonts w:ascii="標楷體" w:eastAsia="標楷體" w:hAnsi="標楷體" w:cs="標楷體" w:hint="eastAsia"/>
                <w:sz w:val="26"/>
              </w:rPr>
              <w:t>上有一位就讀國中的</w:t>
            </w:r>
            <w:r w:rsidR="00632BFF">
              <w:rPr>
                <w:rFonts w:ascii="標楷體" w:eastAsia="標楷體" w:hAnsi="標楷體" w:cs="標楷體" w:hint="eastAsia"/>
                <w:sz w:val="26"/>
              </w:rPr>
              <w:t>姊姊</w:t>
            </w:r>
            <w:r w:rsidR="00375437">
              <w:rPr>
                <w:rFonts w:ascii="標楷體" w:eastAsia="標楷體" w:hAnsi="標楷體" w:cs="標楷體" w:hint="eastAsia"/>
                <w:sz w:val="26"/>
              </w:rPr>
              <w:t>，</w:t>
            </w:r>
            <w:r w:rsidR="00632BFF">
              <w:rPr>
                <w:rFonts w:ascii="標楷體" w:eastAsia="標楷體" w:hAnsi="標楷體" w:cs="標楷體"/>
                <w:sz w:val="26"/>
              </w:rPr>
              <w:t>家中經濟</w:t>
            </w:r>
            <w:r w:rsidR="00632BFF">
              <w:rPr>
                <w:rFonts w:ascii="標楷體" w:eastAsia="標楷體" w:hAnsi="標楷體" w:cs="標楷體" w:hint="eastAsia"/>
                <w:sz w:val="26"/>
              </w:rPr>
              <w:t>小康。</w:t>
            </w:r>
            <w:r w:rsidR="0091202C">
              <w:rPr>
                <w:rFonts w:ascii="標楷體" w:eastAsia="標楷體" w:hAnsi="標楷體" w:cs="標楷體" w:hint="eastAsia"/>
                <w:sz w:val="26"/>
              </w:rPr>
              <w:t>父母親下班後</w:t>
            </w:r>
            <w:r w:rsidR="003A405D">
              <w:rPr>
                <w:rFonts w:ascii="標楷體" w:eastAsia="標楷體" w:hAnsi="標楷體" w:cs="標楷體" w:hint="eastAsia"/>
                <w:sz w:val="26"/>
              </w:rPr>
              <w:t>常有其他活動外出，孩子常需自己在家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，</w:t>
            </w:r>
            <w:r w:rsidR="0091202C">
              <w:rPr>
                <w:rFonts w:ascii="標楷體" w:eastAsia="標楷體" w:hAnsi="標楷體" w:cs="標楷體" w:hint="eastAsia"/>
                <w:sz w:val="26"/>
              </w:rPr>
              <w:t>較少陪伴</w:t>
            </w:r>
            <w:r w:rsidR="00D0648F">
              <w:rPr>
                <w:rFonts w:ascii="標楷體" w:eastAsia="標楷體" w:hAnsi="標楷體" w:cs="標楷體" w:hint="eastAsia"/>
                <w:sz w:val="26"/>
              </w:rPr>
              <w:t>與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孩子</w:t>
            </w:r>
            <w:r w:rsidR="00D0648F">
              <w:rPr>
                <w:rFonts w:ascii="標楷體" w:eastAsia="標楷體" w:hAnsi="標楷體" w:cs="標楷體" w:hint="eastAsia"/>
                <w:sz w:val="26"/>
              </w:rPr>
              <w:t>互動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，因此</w:t>
            </w:r>
            <w:r w:rsidR="00B150D7">
              <w:rPr>
                <w:rFonts w:ascii="標楷體" w:eastAsia="標楷體" w:hAnsi="標楷體" w:cs="標楷體"/>
                <w:sz w:val="26"/>
              </w:rPr>
              <w:t>個案</w:t>
            </w:r>
            <w:r w:rsidR="00B150D7">
              <w:rPr>
                <w:rFonts w:ascii="標楷體" w:eastAsia="標楷體" w:hAnsi="標楷體" w:cs="標楷體" w:hint="eastAsia"/>
                <w:sz w:val="26"/>
              </w:rPr>
              <w:t>放學後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較常</w:t>
            </w:r>
            <w:r w:rsidR="00B150D7">
              <w:rPr>
                <w:rFonts w:ascii="標楷體" w:eastAsia="標楷體" w:hAnsi="標楷體" w:cs="標楷體" w:hint="eastAsia"/>
                <w:sz w:val="26"/>
              </w:rPr>
              <w:t>滑手機、</w:t>
            </w:r>
            <w:r w:rsidR="00B150D7">
              <w:rPr>
                <w:rFonts w:ascii="標楷體" w:eastAsia="標楷體" w:hAnsi="標楷體" w:cs="標楷體"/>
                <w:sz w:val="26"/>
              </w:rPr>
              <w:t>看電視。</w:t>
            </w:r>
          </w:p>
          <w:p w:rsidR="007C736D" w:rsidRPr="000A3E78" w:rsidRDefault="007C736D"/>
        </w:tc>
      </w:tr>
      <w:tr w:rsidR="007C736D">
        <w:tc>
          <w:tcPr>
            <w:tcW w:w="8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7C736D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須前往家訪的原因</w:t>
            </w:r>
          </w:p>
        </w:tc>
        <w:tc>
          <w:tcPr>
            <w:tcW w:w="809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B150D7" w:rsidP="00B150D7">
            <w:pPr>
              <w:ind w:right="-74"/>
            </w:pPr>
            <w:r>
              <w:rPr>
                <w:rFonts w:ascii="標楷體" w:eastAsia="標楷體" w:hAnsi="標楷體" w:cs="標楷體" w:hint="eastAsia"/>
                <w:sz w:val="26"/>
              </w:rPr>
              <w:t xml:space="preserve">   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開學後發現孩子的回家作業的書寫不太理想，字跡潦草及缺交的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次數較多，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透過與孩子對談後發現，孩子</w:t>
            </w:r>
            <w:r w:rsidR="0091697F">
              <w:rPr>
                <w:rFonts w:ascii="標楷體" w:eastAsia="標楷體" w:hAnsi="標楷體" w:cs="標楷體" w:hint="eastAsia"/>
                <w:sz w:val="26"/>
              </w:rPr>
              <w:t>從三年級開始就有個人智慧型手機，每天玩手機遊戲的時間過長，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為了</w:t>
            </w:r>
            <w:r w:rsidR="0091697F">
              <w:rPr>
                <w:rFonts w:ascii="標楷體" w:eastAsia="標楷體" w:hAnsi="標楷體" w:cs="標楷體" w:hint="eastAsia"/>
                <w:sz w:val="26"/>
              </w:rPr>
              <w:t>趕快能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玩手機遊戲，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因此作業書寫不太用心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，</w:t>
            </w:r>
            <w:r w:rsidR="0091697F">
              <w:rPr>
                <w:rFonts w:ascii="標楷體" w:eastAsia="標楷體" w:hAnsi="標楷體" w:cs="標楷體" w:hint="eastAsia"/>
                <w:sz w:val="26"/>
              </w:rPr>
              <w:t>應付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了事，特別</w:t>
            </w:r>
            <w:r w:rsidR="000A3E78">
              <w:rPr>
                <w:rFonts w:ascii="標楷體" w:eastAsia="標楷體" w:hAnsi="標楷體" w:cs="標楷體" w:hint="eastAsia"/>
                <w:sz w:val="26"/>
              </w:rPr>
              <w:t>是週末的作業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都會缺一</w:t>
            </w:r>
            <w:r w:rsidR="0091697F">
              <w:rPr>
                <w:rFonts w:ascii="標楷體" w:eastAsia="標楷體" w:hAnsi="標楷體" w:cs="標楷體" w:hint="eastAsia"/>
                <w:sz w:val="26"/>
              </w:rPr>
              <w:t>、兩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樣</w:t>
            </w:r>
            <w:r w:rsidR="0091697F">
              <w:rPr>
                <w:rFonts w:ascii="標楷體" w:eastAsia="標楷體" w:hAnsi="標楷體" w:cs="標楷體" w:hint="eastAsia"/>
                <w:sz w:val="26"/>
              </w:rPr>
              <w:t>，或是有寫但是書寫品質不佳、有缺漏的狀況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；其次，在學習的態度上也發現沒那麼用心，精神不太集中的</w:t>
            </w:r>
            <w:r w:rsidR="001D4B7B">
              <w:rPr>
                <w:rFonts w:ascii="標楷體" w:eastAsia="標楷體" w:hAnsi="標楷體" w:cs="標楷體" w:hint="eastAsia"/>
                <w:sz w:val="26"/>
              </w:rPr>
              <w:t>情形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，針對上述</w:t>
            </w:r>
            <w:r w:rsidR="001D4B7B">
              <w:rPr>
                <w:rFonts w:ascii="標楷體" w:eastAsia="標楷體" w:hAnsi="標楷體" w:cs="標楷體" w:hint="eastAsia"/>
                <w:sz w:val="26"/>
              </w:rPr>
              <w:t>狀況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，老師覺得有前往家</w:t>
            </w:r>
            <w:r w:rsidR="001D4B7B">
              <w:rPr>
                <w:rFonts w:ascii="標楷體" w:eastAsia="標楷體" w:hAnsi="標楷體" w:cs="標楷體" w:hint="eastAsia"/>
                <w:sz w:val="26"/>
              </w:rPr>
              <w:t>訪的必要，以協助孩子能回歸學習正軌</w:t>
            </w:r>
            <w:r w:rsidR="009A372E">
              <w:rPr>
                <w:rFonts w:ascii="標楷體" w:eastAsia="標楷體" w:hAnsi="標楷體" w:cs="標楷體" w:hint="eastAsia"/>
                <w:sz w:val="26"/>
              </w:rPr>
              <w:t>。</w:t>
            </w:r>
          </w:p>
        </w:tc>
      </w:tr>
      <w:tr w:rsidR="007C736D">
        <w:trPr>
          <w:trHeight w:val="1"/>
        </w:trPr>
        <w:tc>
          <w:tcPr>
            <w:tcW w:w="8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7C736D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家訪的預定重點工作及執行成效</w:t>
            </w:r>
          </w:p>
        </w:tc>
        <w:tc>
          <w:tcPr>
            <w:tcW w:w="43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第一次訪視</w:t>
            </w:r>
          </w:p>
        </w:tc>
        <w:tc>
          <w:tcPr>
            <w:tcW w:w="3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第二次訪視</w:t>
            </w:r>
          </w:p>
        </w:tc>
      </w:tr>
      <w:tr w:rsidR="007C736D">
        <w:tc>
          <w:tcPr>
            <w:tcW w:w="85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7C736D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7C736D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3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Pr="00B150D7" w:rsidRDefault="00A44BA9" w:rsidP="00B150D7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line="320" w:lineRule="auto"/>
              <w:ind w:leftChars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</w:rPr>
              <w:t>親師溝通</w:t>
            </w:r>
            <w:r w:rsidR="00375437">
              <w:rPr>
                <w:rFonts w:ascii="標楷體" w:eastAsia="標楷體" w:hAnsi="標楷體" w:cs="標楷體" w:hint="eastAsia"/>
                <w:sz w:val="26"/>
              </w:rPr>
              <w:t>了解</w:t>
            </w:r>
            <w:r>
              <w:rPr>
                <w:rFonts w:ascii="標楷體" w:eastAsia="標楷體" w:hAnsi="標楷體" w:cs="標楷體" w:hint="eastAsia"/>
                <w:sz w:val="26"/>
              </w:rPr>
              <w:t>孩子在家</w:t>
            </w:r>
            <w:r w:rsidR="009E5FD2">
              <w:rPr>
                <w:rFonts w:ascii="標楷體" w:eastAsia="標楷體" w:hAnsi="標楷體" w:cs="標楷體" w:hint="eastAsia"/>
                <w:sz w:val="26"/>
              </w:rPr>
              <w:t>作息、</w:t>
            </w:r>
            <w:r>
              <w:rPr>
                <w:rFonts w:ascii="標楷體" w:eastAsia="標楷體" w:hAnsi="標楷體" w:cs="標楷體" w:hint="eastAsia"/>
                <w:sz w:val="26"/>
              </w:rPr>
              <w:t>寫</w:t>
            </w:r>
            <w:r w:rsidR="00CB053C" w:rsidRPr="00B150D7">
              <w:rPr>
                <w:rFonts w:ascii="標楷體" w:eastAsia="標楷體" w:hAnsi="標楷體" w:cs="標楷體"/>
                <w:sz w:val="26"/>
              </w:rPr>
              <w:t>作業</w:t>
            </w:r>
            <w:r w:rsidR="009B0D42">
              <w:rPr>
                <w:rFonts w:ascii="標楷體" w:eastAsia="標楷體" w:hAnsi="標楷體" w:cs="標楷體" w:hint="eastAsia"/>
                <w:sz w:val="26"/>
              </w:rPr>
              <w:t>，以及在學校的</w:t>
            </w:r>
            <w:r>
              <w:rPr>
                <w:rFonts w:ascii="標楷體" w:eastAsia="標楷體" w:hAnsi="標楷體" w:cs="標楷體" w:hint="eastAsia"/>
                <w:sz w:val="26"/>
              </w:rPr>
              <w:t>學習情形</w:t>
            </w:r>
            <w:r w:rsidR="00CB053C" w:rsidRPr="00B150D7">
              <w:rPr>
                <w:rFonts w:ascii="標楷體" w:eastAsia="標楷體" w:hAnsi="標楷體" w:cs="標楷體"/>
                <w:sz w:val="26"/>
              </w:rPr>
              <w:t>。</w:t>
            </w:r>
          </w:p>
          <w:p w:rsidR="00B150D7" w:rsidRPr="00DB2B59" w:rsidRDefault="00DB2B59" w:rsidP="00B150D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希望</w:t>
            </w:r>
            <w:r w:rsidR="0091697F">
              <w:rPr>
                <w:rFonts w:ascii="標楷體" w:eastAsia="標楷體" w:hAnsi="標楷體" w:hint="eastAsia"/>
                <w:sz w:val="26"/>
                <w:szCs w:val="26"/>
              </w:rPr>
              <w:t>父母能規範孩子使用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="0091697F">
              <w:rPr>
                <w:rFonts w:ascii="標楷體" w:eastAsia="標楷體" w:hAnsi="標楷體" w:hint="eastAsia"/>
                <w:sz w:val="26"/>
                <w:szCs w:val="26"/>
              </w:rPr>
              <w:t>的時間</w:t>
            </w:r>
            <w:r w:rsidR="009E5FD2">
              <w:rPr>
                <w:rFonts w:ascii="標楷體" w:eastAsia="標楷體" w:hAnsi="標楷體" w:hint="eastAsia"/>
                <w:sz w:val="26"/>
                <w:szCs w:val="26"/>
              </w:rPr>
              <w:t>，避免孩子因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過度</w:t>
            </w:r>
            <w:r w:rsidR="009E5FD2">
              <w:rPr>
                <w:rFonts w:ascii="標楷體" w:eastAsia="標楷體" w:hAnsi="標楷體" w:hint="eastAsia"/>
                <w:sz w:val="26"/>
                <w:szCs w:val="26"/>
              </w:rPr>
              <w:t>使用手機影響</w:t>
            </w:r>
            <w:r w:rsidR="009B0D42">
              <w:rPr>
                <w:rFonts w:ascii="標楷體" w:eastAsia="標楷體" w:hAnsi="標楷體" w:hint="eastAsia"/>
                <w:sz w:val="26"/>
                <w:szCs w:val="26"/>
              </w:rPr>
              <w:t>正常學習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及視力</w:t>
            </w:r>
            <w:r w:rsidR="00B150D7" w:rsidRPr="00B150D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B2B59" w:rsidRDefault="00DB2B59" w:rsidP="00B150D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多利用時間陪伴孩子，並督促、檢查作業的書寫。</w:t>
            </w:r>
          </w:p>
          <w:p w:rsidR="00060CEE" w:rsidRPr="009B0D42" w:rsidRDefault="00060CEE" w:rsidP="00B150D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上學偶有遲到情形，請</w:t>
            </w:r>
            <w:r>
              <w:rPr>
                <w:rFonts w:ascii="標楷體" w:eastAsia="標楷體" w:hAnsi="標楷體" w:hint="eastAsia"/>
              </w:rPr>
              <w:lastRenderedPageBreak/>
              <w:t>家長注意孩子的作息，希望孩子能7：30前到校。</w:t>
            </w:r>
          </w:p>
          <w:p w:rsidR="00B150D7" w:rsidRDefault="00B150D7" w:rsidP="00803B02"/>
        </w:tc>
        <w:tc>
          <w:tcPr>
            <w:tcW w:w="3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357" w:rsidRPr="00240CC1" w:rsidRDefault="00DB2B59" w:rsidP="00116357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ascii="標楷體" w:eastAsia="標楷體" w:hAnsi="標楷體" w:cs="標楷體" w:hint="eastAsia"/>
                <w:sz w:val="26"/>
              </w:rPr>
              <w:lastRenderedPageBreak/>
              <w:t>孩子</w:t>
            </w:r>
            <w:r w:rsidR="00240CC1">
              <w:rPr>
                <w:rFonts w:ascii="標楷體" w:eastAsia="標楷體" w:hAnsi="標楷體" w:cs="標楷體" w:hint="eastAsia"/>
                <w:sz w:val="26"/>
              </w:rPr>
              <w:t>的回家作業有寫但品質仍不太理想，請家長能協助檢查作業。</w:t>
            </w:r>
          </w:p>
          <w:p w:rsidR="00240CC1" w:rsidRPr="00060CEE" w:rsidRDefault="00060CEE" w:rsidP="00116357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ascii="標楷體" w:eastAsia="標楷體" w:hAnsi="標楷體" w:cs="標楷體" w:hint="eastAsia"/>
                <w:sz w:val="26"/>
              </w:rPr>
              <w:t>假日孩子使用手機的情形仍有過度的情況，請家長多多關照，給予明確的規範。</w:t>
            </w:r>
          </w:p>
          <w:p w:rsidR="00060CEE" w:rsidRDefault="00060CEE" w:rsidP="00116357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ascii="標楷體" w:eastAsia="標楷體" w:hAnsi="標楷體" w:cs="標楷體" w:hint="eastAsia"/>
                <w:sz w:val="26"/>
              </w:rPr>
              <w:t>上課時偶有發呆、恍神的狀況，是否</w:t>
            </w:r>
            <w:r>
              <w:rPr>
                <w:rFonts w:ascii="標楷體" w:eastAsia="標楷體" w:hAnsi="標楷體" w:cs="標楷體" w:hint="eastAsia"/>
                <w:sz w:val="26"/>
              </w:rPr>
              <w:lastRenderedPageBreak/>
              <w:t>睡覺時間太晚，叮嚀孩子養成早睡早起的習慣。</w:t>
            </w:r>
          </w:p>
        </w:tc>
      </w:tr>
      <w:tr w:rsidR="007C736D"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32"/>
              </w:rPr>
              <w:lastRenderedPageBreak/>
              <w:t>訪視後填寫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實際執行情形及成效</w:t>
            </w:r>
          </w:p>
        </w:tc>
        <w:tc>
          <w:tcPr>
            <w:tcW w:w="43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Pr="00CF4BD4" w:rsidRDefault="00060CEE" w:rsidP="00060CEE">
            <w:pPr>
              <w:pStyle w:val="a3"/>
              <w:numPr>
                <w:ilvl w:val="0"/>
                <w:numId w:val="13"/>
              </w:numPr>
              <w:spacing w:line="320" w:lineRule="auto"/>
              <w:ind w:leftChars="0"/>
              <w:rPr>
                <w:rFonts w:ascii="標楷體" w:eastAsia="標楷體" w:hAnsi="標楷體"/>
              </w:rPr>
            </w:pPr>
            <w:r w:rsidRPr="00CF4BD4">
              <w:rPr>
                <w:rFonts w:ascii="標楷體" w:eastAsia="標楷體" w:hAnsi="標楷體" w:hint="eastAsia"/>
              </w:rPr>
              <w:t>回家作業多能按時完成，未再有缺交的情形，但書寫品質仍有進步的空間，導師配合獎勵制度，鼓勵孩子在書寫上更用心。</w:t>
            </w:r>
          </w:p>
          <w:p w:rsidR="00060CEE" w:rsidRPr="00CF4BD4" w:rsidRDefault="00060CEE" w:rsidP="00060CEE">
            <w:pPr>
              <w:pStyle w:val="a3"/>
              <w:numPr>
                <w:ilvl w:val="0"/>
                <w:numId w:val="13"/>
              </w:numPr>
              <w:spacing w:line="320" w:lineRule="auto"/>
              <w:ind w:leftChars="0"/>
              <w:rPr>
                <w:rFonts w:ascii="標楷體" w:eastAsia="標楷體" w:hAnsi="標楷體"/>
              </w:rPr>
            </w:pPr>
            <w:r w:rsidRPr="00CF4BD4">
              <w:rPr>
                <w:rFonts w:ascii="標楷體" w:eastAsia="標楷體" w:hAnsi="標楷體" w:hint="eastAsia"/>
              </w:rPr>
              <w:t>孩子打電動的情形仍未有改善，</w:t>
            </w:r>
            <w:r w:rsidR="00CF4BD4" w:rsidRPr="00CF4BD4">
              <w:rPr>
                <w:rFonts w:ascii="標楷體" w:eastAsia="標楷體" w:hAnsi="標楷體" w:hint="eastAsia"/>
              </w:rPr>
              <w:t>家長雖有提醒，但未有明確的規範，需再加強溝通</w:t>
            </w:r>
          </w:p>
          <w:p w:rsidR="00CF4BD4" w:rsidRDefault="00CF4BD4" w:rsidP="00060CEE">
            <w:pPr>
              <w:pStyle w:val="a3"/>
              <w:numPr>
                <w:ilvl w:val="0"/>
                <w:numId w:val="13"/>
              </w:numPr>
              <w:spacing w:line="320" w:lineRule="auto"/>
              <w:ind w:leftChars="0"/>
            </w:pPr>
            <w:r w:rsidRPr="00CF4BD4">
              <w:rPr>
                <w:rFonts w:ascii="標楷體" w:eastAsia="標楷體" w:hAnsi="標楷體" w:hint="eastAsia"/>
              </w:rPr>
              <w:t>上學遲到的問題除家長</w:t>
            </w:r>
            <w:bookmarkStart w:id="0" w:name="_GoBack"/>
            <w:bookmarkEnd w:id="0"/>
            <w:r w:rsidRPr="00CF4BD4">
              <w:rPr>
                <w:rFonts w:ascii="標楷體" w:eastAsia="標楷體" w:hAnsi="標楷體" w:hint="eastAsia"/>
              </w:rPr>
              <w:t>的配合，另</w:t>
            </w:r>
            <w:r w:rsidRPr="00CF4BD4">
              <w:rPr>
                <w:rFonts w:ascii="標楷體" w:eastAsia="標楷體" w:hAnsi="標楷體" w:hint="eastAsia"/>
              </w:rPr>
              <w:t>導師也配合獎懲制度，</w:t>
            </w:r>
            <w:r w:rsidRPr="00CF4BD4">
              <w:rPr>
                <w:rFonts w:ascii="標楷體" w:eastAsia="標楷體" w:hAnsi="標楷體" w:hint="eastAsia"/>
              </w:rPr>
              <w:t>因此孩子多能在7：30左右到校，情況</w:t>
            </w:r>
            <w:r w:rsidRPr="00CF4BD4">
              <w:rPr>
                <w:rFonts w:ascii="標楷體" w:eastAsia="標楷體" w:hAnsi="標楷體" w:hint="eastAsia"/>
              </w:rPr>
              <w:t>有明顯改善</w:t>
            </w:r>
            <w:r w:rsidRPr="00CF4BD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009" w:rsidRPr="00CF4BD4" w:rsidRDefault="00CF4BD4" w:rsidP="00CF4BD4">
            <w:pPr>
              <w:pStyle w:val="a3"/>
              <w:numPr>
                <w:ilvl w:val="0"/>
                <w:numId w:val="11"/>
              </w:numPr>
              <w:spacing w:line="320" w:lineRule="auto"/>
              <w:ind w:leftChars="0"/>
              <w:rPr>
                <w:rFonts w:ascii="標楷體" w:eastAsia="標楷體" w:hAnsi="標楷體"/>
              </w:rPr>
            </w:pPr>
            <w:r w:rsidRPr="00CF4BD4">
              <w:rPr>
                <w:rFonts w:ascii="標楷體" w:eastAsia="標楷體" w:hAnsi="標楷體" w:hint="eastAsia"/>
              </w:rPr>
              <w:t>家長能配合檢查作業，導師</w:t>
            </w:r>
            <w:r>
              <w:rPr>
                <w:rFonts w:ascii="標楷體" w:eastAsia="標楷體" w:hAnsi="標楷體" w:hint="eastAsia"/>
              </w:rPr>
              <w:t>以班級</w:t>
            </w:r>
            <w:r w:rsidRPr="00CF4BD4">
              <w:rPr>
                <w:rFonts w:ascii="標楷體" w:eastAsia="標楷體" w:hAnsi="標楷體" w:hint="eastAsia"/>
              </w:rPr>
              <w:t>獎勵制度</w:t>
            </w:r>
            <w:r>
              <w:rPr>
                <w:rFonts w:ascii="標楷體" w:eastAsia="標楷體" w:hAnsi="標楷體" w:hint="eastAsia"/>
              </w:rPr>
              <w:t>鼓勵孩子</w:t>
            </w:r>
            <w:r w:rsidRPr="00CF4BD4">
              <w:rPr>
                <w:rFonts w:ascii="標楷體" w:eastAsia="標楷體" w:hAnsi="標楷體" w:hint="eastAsia"/>
              </w:rPr>
              <w:t>，孩子的作業</w:t>
            </w:r>
            <w:r>
              <w:rPr>
                <w:rFonts w:ascii="標楷體" w:eastAsia="標楷體" w:hAnsi="標楷體" w:hint="eastAsia"/>
              </w:rPr>
              <w:t>品質稍有</w:t>
            </w:r>
            <w:r w:rsidRPr="00CF4BD4">
              <w:rPr>
                <w:rFonts w:ascii="標楷體" w:eastAsia="標楷體" w:hAnsi="標楷體" w:hint="eastAsia"/>
              </w:rPr>
              <w:t>進步，但</w:t>
            </w:r>
            <w:r>
              <w:rPr>
                <w:rFonts w:ascii="標楷體" w:eastAsia="標楷體" w:hAnsi="標楷體" w:hint="eastAsia"/>
              </w:rPr>
              <w:t>仍</w:t>
            </w:r>
            <w:r w:rsidRPr="00CF4BD4">
              <w:rPr>
                <w:rFonts w:ascii="標楷體" w:eastAsia="標楷體" w:hAnsi="標楷體" w:hint="eastAsia"/>
              </w:rPr>
              <w:t>有進步空間。</w:t>
            </w:r>
          </w:p>
          <w:p w:rsidR="00CF4BD4" w:rsidRPr="00B04CF1" w:rsidRDefault="00B04CF1" w:rsidP="00B36419">
            <w:pPr>
              <w:pStyle w:val="a3"/>
              <w:numPr>
                <w:ilvl w:val="0"/>
                <w:numId w:val="11"/>
              </w:numPr>
              <w:spacing w:line="320" w:lineRule="auto"/>
              <w:ind w:leftChars="0"/>
              <w:rPr>
                <w:rFonts w:ascii="標楷體" w:eastAsia="標楷體" w:hAnsi="標楷體"/>
              </w:rPr>
            </w:pPr>
            <w:r w:rsidRPr="00B04CF1">
              <w:rPr>
                <w:rFonts w:ascii="標楷體" w:eastAsia="標楷體" w:hAnsi="標楷體" w:hint="eastAsia"/>
              </w:rPr>
              <w:t>休閒娛樂宜多樣性，鼓勵家長多陪孩子參與戶外活動，避免孩子常自己在家玩手機，造成眼睛的過度負荷，因孩子的視力有加深的狀況。</w:t>
            </w:r>
          </w:p>
          <w:p w:rsidR="00B04CF1" w:rsidRDefault="00B04CF1" w:rsidP="00B36419">
            <w:pPr>
              <w:pStyle w:val="a3"/>
              <w:numPr>
                <w:ilvl w:val="0"/>
                <w:numId w:val="11"/>
              </w:numPr>
              <w:spacing w:line="320" w:lineRule="auto"/>
              <w:ind w:leftChars="0"/>
            </w:pPr>
            <w:r w:rsidRPr="00B04CF1">
              <w:rPr>
                <w:rFonts w:ascii="標楷體" w:eastAsia="標楷體" w:hAnsi="標楷體" w:hint="eastAsia"/>
              </w:rPr>
              <w:t>手機的使用情形對孩子的影響很大，還須再與家長溝通</w:t>
            </w:r>
            <w:r w:rsidR="00155538">
              <w:rPr>
                <w:rFonts w:ascii="標楷體" w:eastAsia="標楷體" w:hAnsi="標楷體" w:hint="eastAsia"/>
              </w:rPr>
              <w:t>，規劃手機使用規則</w:t>
            </w:r>
            <w:r w:rsidRPr="00B04CF1">
              <w:rPr>
                <w:rFonts w:ascii="標楷體" w:eastAsia="標楷體" w:hAnsi="標楷體" w:hint="eastAsia"/>
              </w:rPr>
              <w:t>。</w:t>
            </w:r>
          </w:p>
        </w:tc>
      </w:tr>
      <w:tr w:rsidR="007C736D">
        <w:tc>
          <w:tcPr>
            <w:tcW w:w="226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訪視日期</w:t>
            </w:r>
          </w:p>
        </w:tc>
        <w:tc>
          <w:tcPr>
            <w:tcW w:w="43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10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8</w:t>
            </w:r>
            <w:r>
              <w:rPr>
                <w:rFonts w:ascii="標楷體" w:eastAsia="標楷體" w:hAnsi="標楷體" w:cs="標楷體"/>
                <w:sz w:val="26"/>
              </w:rPr>
              <w:t>學年度第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</w:rPr>
              <w:t>學期</w:t>
            </w:r>
          </w:p>
          <w:p w:rsidR="007C736D" w:rsidRDefault="00CB053C" w:rsidP="000C3DEA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10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8</w:t>
            </w:r>
            <w:r>
              <w:rPr>
                <w:rFonts w:ascii="標楷體" w:eastAsia="標楷體" w:hAnsi="標楷體" w:cs="標楷體"/>
                <w:sz w:val="26"/>
              </w:rPr>
              <w:t>年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9</w:t>
            </w:r>
            <w:r>
              <w:rPr>
                <w:rFonts w:ascii="標楷體" w:eastAsia="標楷體" w:hAnsi="標楷體" w:cs="標楷體"/>
                <w:sz w:val="26"/>
              </w:rPr>
              <w:t xml:space="preserve">月 </w:t>
            </w:r>
            <w:r w:rsidR="00B36419">
              <w:rPr>
                <w:rFonts w:ascii="標楷體" w:eastAsia="標楷體" w:hAnsi="標楷體" w:cs="標楷體" w:hint="eastAsia"/>
                <w:sz w:val="26"/>
              </w:rPr>
              <w:t>16</w:t>
            </w:r>
            <w:r>
              <w:rPr>
                <w:rFonts w:ascii="標楷體" w:eastAsia="標楷體" w:hAnsi="標楷體" w:cs="標楷體"/>
                <w:sz w:val="26"/>
              </w:rPr>
              <w:t>日</w:t>
            </w:r>
          </w:p>
        </w:tc>
        <w:tc>
          <w:tcPr>
            <w:tcW w:w="3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10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8</w:t>
            </w:r>
            <w:r w:rsidR="00A61F11">
              <w:rPr>
                <w:rFonts w:ascii="標楷體" w:eastAsia="標楷體" w:hAnsi="標楷體" w:cs="標楷體"/>
                <w:sz w:val="26"/>
              </w:rPr>
              <w:t>學年度第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</w:rPr>
              <w:t>學期</w:t>
            </w:r>
          </w:p>
          <w:p w:rsidR="007C736D" w:rsidRDefault="00CB053C" w:rsidP="000C3DEA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10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8</w:t>
            </w:r>
            <w:r>
              <w:rPr>
                <w:rFonts w:ascii="標楷體" w:eastAsia="標楷體" w:hAnsi="標楷體" w:cs="標楷體"/>
                <w:sz w:val="26"/>
              </w:rPr>
              <w:t>年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10</w:t>
            </w:r>
            <w:r>
              <w:rPr>
                <w:rFonts w:ascii="標楷體" w:eastAsia="標楷體" w:hAnsi="標楷體" w:cs="標楷體"/>
                <w:sz w:val="26"/>
              </w:rPr>
              <w:t>月</w:t>
            </w:r>
            <w:r w:rsidR="007C3FB8">
              <w:rPr>
                <w:rFonts w:ascii="標楷體" w:eastAsia="標楷體" w:hAnsi="標楷體" w:cs="標楷體" w:hint="eastAsia"/>
                <w:sz w:val="26"/>
              </w:rPr>
              <w:t>1</w:t>
            </w:r>
            <w:r w:rsidR="00CF4BD4">
              <w:rPr>
                <w:rFonts w:ascii="標楷體" w:eastAsia="標楷體" w:hAnsi="標楷體" w:cs="標楷體" w:hint="eastAsia"/>
                <w:sz w:val="26"/>
              </w:rPr>
              <w:t>5</w:t>
            </w:r>
            <w:r>
              <w:rPr>
                <w:rFonts w:ascii="標楷體" w:eastAsia="標楷體" w:hAnsi="標楷體" w:cs="標楷體"/>
                <w:sz w:val="26"/>
              </w:rPr>
              <w:t>日</w:t>
            </w:r>
          </w:p>
        </w:tc>
      </w:tr>
      <w:tr w:rsidR="007C736D">
        <w:trPr>
          <w:trHeight w:val="1"/>
        </w:trPr>
        <w:tc>
          <w:tcPr>
            <w:tcW w:w="226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訪視時間</w:t>
            </w:r>
          </w:p>
        </w:tc>
        <w:tc>
          <w:tcPr>
            <w:tcW w:w="43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CB053C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17時00 分至</w:t>
            </w:r>
          </w:p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18時00分止</w:t>
            </w:r>
          </w:p>
        </w:tc>
        <w:tc>
          <w:tcPr>
            <w:tcW w:w="3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CB053C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17時00分至</w:t>
            </w:r>
          </w:p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18時00分止</w:t>
            </w:r>
          </w:p>
        </w:tc>
      </w:tr>
      <w:tr w:rsidR="007C736D">
        <w:trPr>
          <w:trHeight w:val="1"/>
        </w:trPr>
        <w:tc>
          <w:tcPr>
            <w:tcW w:w="226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736D" w:rsidRDefault="00CB053C">
            <w:pPr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訪視者簽名</w:t>
            </w:r>
          </w:p>
        </w:tc>
        <w:tc>
          <w:tcPr>
            <w:tcW w:w="43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7C736D">
            <w:pPr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:rsidR="007C736D" w:rsidRDefault="007C736D"/>
        </w:tc>
        <w:tc>
          <w:tcPr>
            <w:tcW w:w="3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36D" w:rsidRDefault="007C736D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7C736D" w:rsidRDefault="007C736D">
      <w:pPr>
        <w:rPr>
          <w:rFonts w:ascii="Calibri" w:eastAsia="Calibri" w:hAnsi="Calibri" w:cs="Calibri"/>
        </w:rPr>
      </w:pPr>
    </w:p>
    <w:sectPr w:rsidR="007C73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B1" w:rsidRDefault="001120B1" w:rsidP="003305A5">
      <w:r>
        <w:separator/>
      </w:r>
    </w:p>
  </w:endnote>
  <w:endnote w:type="continuationSeparator" w:id="0">
    <w:p w:rsidR="001120B1" w:rsidRDefault="001120B1" w:rsidP="0033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B1" w:rsidRDefault="001120B1" w:rsidP="003305A5">
      <w:r>
        <w:separator/>
      </w:r>
    </w:p>
  </w:footnote>
  <w:footnote w:type="continuationSeparator" w:id="0">
    <w:p w:rsidR="001120B1" w:rsidRDefault="001120B1" w:rsidP="0033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15C"/>
    <w:multiLevelType w:val="multilevel"/>
    <w:tmpl w:val="A7841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A1BEF"/>
    <w:multiLevelType w:val="hybridMultilevel"/>
    <w:tmpl w:val="9DDEEA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C62FF4"/>
    <w:multiLevelType w:val="hybridMultilevel"/>
    <w:tmpl w:val="DE3AD0C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BE32298"/>
    <w:multiLevelType w:val="multilevel"/>
    <w:tmpl w:val="C0AE7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20B7C"/>
    <w:multiLevelType w:val="multilevel"/>
    <w:tmpl w:val="8564F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E5F8C"/>
    <w:multiLevelType w:val="multilevel"/>
    <w:tmpl w:val="867A8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76BAB"/>
    <w:multiLevelType w:val="multilevel"/>
    <w:tmpl w:val="86C4A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B5534"/>
    <w:multiLevelType w:val="multilevel"/>
    <w:tmpl w:val="FFE0B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984EE5"/>
    <w:multiLevelType w:val="hybridMultilevel"/>
    <w:tmpl w:val="B524A33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9150A44"/>
    <w:multiLevelType w:val="multilevel"/>
    <w:tmpl w:val="FBF2F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322AD"/>
    <w:multiLevelType w:val="hybridMultilevel"/>
    <w:tmpl w:val="7C5E9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9E0B40"/>
    <w:multiLevelType w:val="hybridMultilevel"/>
    <w:tmpl w:val="D2B86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B7679D"/>
    <w:multiLevelType w:val="hybridMultilevel"/>
    <w:tmpl w:val="D8C6C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6D"/>
    <w:rsid w:val="00033FD3"/>
    <w:rsid w:val="00060CEE"/>
    <w:rsid w:val="00061A4D"/>
    <w:rsid w:val="000A3E78"/>
    <w:rsid w:val="000C3DEA"/>
    <w:rsid w:val="001120B1"/>
    <w:rsid w:val="00116357"/>
    <w:rsid w:val="00155538"/>
    <w:rsid w:val="001D4B7B"/>
    <w:rsid w:val="00240CC1"/>
    <w:rsid w:val="003305A5"/>
    <w:rsid w:val="00372E68"/>
    <w:rsid w:val="00375437"/>
    <w:rsid w:val="003A405D"/>
    <w:rsid w:val="00407009"/>
    <w:rsid w:val="004A783D"/>
    <w:rsid w:val="00550C65"/>
    <w:rsid w:val="0058405E"/>
    <w:rsid w:val="00632BFF"/>
    <w:rsid w:val="00691B8E"/>
    <w:rsid w:val="006B17C9"/>
    <w:rsid w:val="0073348C"/>
    <w:rsid w:val="007C3FB8"/>
    <w:rsid w:val="007C736D"/>
    <w:rsid w:val="00803B02"/>
    <w:rsid w:val="00897A17"/>
    <w:rsid w:val="008E2028"/>
    <w:rsid w:val="00903AC7"/>
    <w:rsid w:val="0091202C"/>
    <w:rsid w:val="0091697F"/>
    <w:rsid w:val="00933DB3"/>
    <w:rsid w:val="009A372E"/>
    <w:rsid w:val="009B0D42"/>
    <w:rsid w:val="009E5FD2"/>
    <w:rsid w:val="009F0EBC"/>
    <w:rsid w:val="00A44BA9"/>
    <w:rsid w:val="00A61F11"/>
    <w:rsid w:val="00A64111"/>
    <w:rsid w:val="00AB3C24"/>
    <w:rsid w:val="00B04CF1"/>
    <w:rsid w:val="00B150D7"/>
    <w:rsid w:val="00B25D5B"/>
    <w:rsid w:val="00B36419"/>
    <w:rsid w:val="00BB4BE4"/>
    <w:rsid w:val="00BE2BA3"/>
    <w:rsid w:val="00CB053C"/>
    <w:rsid w:val="00CF4BD4"/>
    <w:rsid w:val="00CF59CA"/>
    <w:rsid w:val="00D0648F"/>
    <w:rsid w:val="00D74C1A"/>
    <w:rsid w:val="00D803B5"/>
    <w:rsid w:val="00DB2B59"/>
    <w:rsid w:val="00DB4318"/>
    <w:rsid w:val="00E56670"/>
    <w:rsid w:val="00E66E8B"/>
    <w:rsid w:val="00EA5865"/>
    <w:rsid w:val="00EF4A23"/>
    <w:rsid w:val="00F529C0"/>
    <w:rsid w:val="00F66B33"/>
    <w:rsid w:val="00FA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D47D"/>
  <w15:docId w15:val="{357A01E1-4571-4E15-9357-4BD1AED6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D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5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05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0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0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興仁國小2</dc:creator>
  <cp:lastModifiedBy>user</cp:lastModifiedBy>
  <cp:revision>13</cp:revision>
  <cp:lastPrinted>2018-04-19T06:01:00Z</cp:lastPrinted>
  <dcterms:created xsi:type="dcterms:W3CDTF">2019-10-22T06:45:00Z</dcterms:created>
  <dcterms:modified xsi:type="dcterms:W3CDTF">2019-11-21T06:16:00Z</dcterms:modified>
</cp:coreProperties>
</file>