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B6" w:rsidRDefault="00C108B6" w:rsidP="00C108B6">
      <w:pPr>
        <w:autoSpaceDE w:val="0"/>
        <w:autoSpaceDN w:val="0"/>
        <w:adjustRightInd w:val="0"/>
        <w:rPr>
          <w:rFonts w:ascii="Arial" w:hAnsi="Arial" w:cs="Arial"/>
          <w:kern w:val="0"/>
          <w:sz w:val="2"/>
          <w:szCs w:val="2"/>
        </w:rPr>
      </w:pPr>
    </w:p>
    <w:p w:rsidR="00C108B6" w:rsidRDefault="00C108B6" w:rsidP="00C108B6">
      <w:pPr>
        <w:autoSpaceDE w:val="0"/>
        <w:autoSpaceDN w:val="0"/>
        <w:adjustRightInd w:val="0"/>
        <w:rPr>
          <w:rFonts w:ascii="Arial" w:hAnsi="Arial" w:cs="Arial"/>
          <w:kern w:val="0"/>
          <w:sz w:val="2"/>
          <w:szCs w:val="2"/>
        </w:rPr>
      </w:pPr>
    </w:p>
    <w:p w:rsidR="007A6F6C" w:rsidRPr="00246D91" w:rsidRDefault="00246D91" w:rsidP="00246D91">
      <w:pPr>
        <w:pStyle w:val="a5"/>
        <w:ind w:leftChars="0" w:left="709"/>
        <w:jc w:val="center"/>
        <w:rPr>
          <w:rFonts w:ascii="標楷體" w:eastAsia="標楷體" w:hAnsi="標楷體"/>
          <w:b/>
          <w:sz w:val="40"/>
          <w:szCs w:val="32"/>
        </w:rPr>
      </w:pPr>
      <w:r w:rsidRPr="00246D91">
        <w:rPr>
          <w:rFonts w:ascii="標楷體" w:eastAsia="標楷體" w:hAnsi="標楷體" w:hint="eastAsia"/>
          <w:color w:val="000000"/>
          <w:sz w:val="36"/>
          <w:szCs w:val="28"/>
        </w:rPr>
        <w:t>澎湖縣</w:t>
      </w:r>
      <w:r w:rsidR="003E7EEB">
        <w:rPr>
          <w:rFonts w:ascii="標楷體" w:eastAsia="標楷體" w:hAnsi="標楷體" w:hint="eastAsia"/>
          <w:color w:val="000000"/>
          <w:sz w:val="36"/>
          <w:szCs w:val="28"/>
        </w:rPr>
        <w:t>馬公市石泉</w:t>
      </w:r>
      <w:r w:rsidRPr="00246D91">
        <w:rPr>
          <w:rFonts w:ascii="標楷體" w:eastAsia="標楷體" w:hAnsi="標楷體" w:hint="eastAsia"/>
          <w:color w:val="000000"/>
          <w:sz w:val="36"/>
          <w:szCs w:val="28"/>
        </w:rPr>
        <w:t>國</w:t>
      </w:r>
      <w:r w:rsidR="003E7EEB">
        <w:rPr>
          <w:rFonts w:ascii="標楷體" w:eastAsia="標楷體" w:hAnsi="標楷體" w:hint="eastAsia"/>
          <w:color w:val="000000"/>
          <w:sz w:val="36"/>
          <w:szCs w:val="28"/>
        </w:rPr>
        <w:t>民</w:t>
      </w:r>
      <w:r w:rsidRPr="00246D91">
        <w:rPr>
          <w:rFonts w:ascii="標楷體" w:eastAsia="標楷體" w:hAnsi="標楷體" w:hint="eastAsia"/>
          <w:color w:val="000000"/>
          <w:sz w:val="36"/>
          <w:szCs w:val="28"/>
        </w:rPr>
        <w:t>小</w:t>
      </w:r>
      <w:r w:rsidR="003E7EEB">
        <w:rPr>
          <w:rFonts w:ascii="標楷體" w:eastAsia="標楷體" w:hAnsi="標楷體" w:hint="eastAsia"/>
          <w:color w:val="000000"/>
          <w:sz w:val="36"/>
          <w:szCs w:val="28"/>
        </w:rPr>
        <w:t>學</w:t>
      </w:r>
      <w:r w:rsidRPr="00246D91">
        <w:rPr>
          <w:rFonts w:ascii="標楷體" w:eastAsia="標楷體" w:hAnsi="標楷體" w:hint="eastAsia"/>
          <w:color w:val="000000"/>
          <w:sz w:val="36"/>
          <w:szCs w:val="28"/>
        </w:rPr>
        <w:t>校長及教師公開授課實施計畫</w:t>
      </w:r>
    </w:p>
    <w:p w:rsidR="007A6F6C" w:rsidRDefault="007A6F6C" w:rsidP="007A6F6C">
      <w:pPr>
        <w:pStyle w:val="a5"/>
        <w:ind w:leftChars="0" w:left="709"/>
        <w:rPr>
          <w:rFonts w:ascii="標楷體" w:eastAsia="標楷體" w:hAnsi="標楷體"/>
          <w:b/>
          <w:sz w:val="32"/>
          <w:szCs w:val="32"/>
        </w:rPr>
      </w:pPr>
    </w:p>
    <w:p w:rsidR="007A6F6C" w:rsidRPr="00246D91" w:rsidRDefault="007A6F6C" w:rsidP="007A6F6C">
      <w:pPr>
        <w:pStyle w:val="a5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246D91">
        <w:rPr>
          <w:rFonts w:ascii="標楷體" w:eastAsia="標楷體" w:hAnsi="標楷體" w:hint="eastAsia"/>
          <w:sz w:val="28"/>
          <w:szCs w:val="28"/>
        </w:rPr>
        <w:t>依據</w:t>
      </w:r>
    </w:p>
    <w:p w:rsidR="007A6F6C" w:rsidRPr="00870F09" w:rsidRDefault="007A6F6C" w:rsidP="007A6F6C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70F09">
        <w:rPr>
          <w:rFonts w:ascii="標楷體" w:eastAsia="標楷體" w:hAnsi="標楷體" w:hint="eastAsia"/>
          <w:sz w:val="28"/>
          <w:szCs w:val="28"/>
        </w:rPr>
        <w:t xml:space="preserve">  一、教育部103 年11 月28 日臺教授國部字第1030135678A 號令頒「十二年國民基本教育課程綱要總綱」。</w:t>
      </w:r>
    </w:p>
    <w:p w:rsidR="003E7EEB" w:rsidRDefault="007A6F6C" w:rsidP="003E7EEB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70F09">
        <w:rPr>
          <w:rFonts w:ascii="標楷體" w:eastAsia="標楷體" w:hAnsi="標楷體" w:hint="eastAsia"/>
          <w:sz w:val="28"/>
          <w:szCs w:val="28"/>
        </w:rPr>
        <w:t xml:space="preserve">  二、教育部國民及學前教育署105年10月17日臺教國署國字第1050111992號函頒「國民中學及國民小學實施校長及教師公開授課參考原則」。  </w:t>
      </w:r>
    </w:p>
    <w:p w:rsidR="007A6F6C" w:rsidRPr="003E7EEB" w:rsidRDefault="003E7EEB" w:rsidP="003E7EEB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7A6F6C" w:rsidRPr="003E7EEB">
        <w:rPr>
          <w:rFonts w:ascii="標楷體" w:eastAsia="標楷體" w:hAnsi="標楷體" w:hint="eastAsia"/>
          <w:sz w:val="28"/>
          <w:szCs w:val="28"/>
        </w:rPr>
        <w:t>澎湖縣政府107年3月15日府教學字第1070901397號函。</w:t>
      </w:r>
    </w:p>
    <w:p w:rsidR="007A6F6C" w:rsidRPr="00246D91" w:rsidRDefault="007A6F6C" w:rsidP="007A6F6C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246D91">
        <w:rPr>
          <w:rFonts w:ascii="標楷體" w:eastAsia="標楷體" w:hAnsi="標楷體" w:hint="eastAsia"/>
          <w:sz w:val="28"/>
          <w:szCs w:val="28"/>
        </w:rPr>
        <w:t>目的</w:t>
      </w:r>
    </w:p>
    <w:p w:rsidR="007A6F6C" w:rsidRPr="007A6F6C" w:rsidRDefault="007A6F6C" w:rsidP="007A6F6C">
      <w:pPr>
        <w:spacing w:line="400" w:lineRule="exact"/>
        <w:ind w:leftChars="117" w:left="841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246D91">
        <w:rPr>
          <w:rFonts w:ascii="標楷體" w:eastAsia="標楷體" w:hAnsi="標楷體" w:hint="eastAsia"/>
          <w:sz w:val="28"/>
          <w:szCs w:val="28"/>
        </w:rPr>
        <w:t>一、因應十二年國民基本教育課程綱要總綱規範，建構學校公開授課</w:t>
      </w:r>
      <w:r w:rsidRPr="007A6F6C">
        <w:rPr>
          <w:rFonts w:ascii="標楷體" w:eastAsia="標楷體" w:hAnsi="標楷體" w:cs="細明體" w:hint="eastAsia"/>
          <w:kern w:val="0"/>
          <w:sz w:val="28"/>
          <w:szCs w:val="28"/>
        </w:rPr>
        <w:t>與專業回饋之實踐模式。</w:t>
      </w:r>
    </w:p>
    <w:p w:rsidR="007A6F6C" w:rsidRPr="00870F09" w:rsidRDefault="007A6F6C" w:rsidP="007A6F6C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70F09">
        <w:rPr>
          <w:rFonts w:ascii="標楷體" w:eastAsia="標楷體" w:hAnsi="標楷體" w:hint="eastAsia"/>
          <w:sz w:val="28"/>
          <w:szCs w:val="28"/>
        </w:rPr>
        <w:t xml:space="preserve">  二、落實以學生學習為主體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870F09">
        <w:rPr>
          <w:rFonts w:ascii="標楷體" w:eastAsia="標楷體" w:hAnsi="標楷體" w:hint="eastAsia"/>
          <w:sz w:val="28"/>
          <w:szCs w:val="28"/>
        </w:rPr>
        <w:t>教學模式，提升學生學習動機與學習機會。</w:t>
      </w:r>
    </w:p>
    <w:p w:rsidR="007A6F6C" w:rsidRPr="00870F09" w:rsidRDefault="007A6F6C" w:rsidP="007A6F6C">
      <w:pPr>
        <w:spacing w:line="400" w:lineRule="exact"/>
        <w:ind w:leftChars="118" w:left="843" w:hangingChars="200" w:hanging="560"/>
        <w:rPr>
          <w:rFonts w:ascii="標楷體" w:eastAsia="標楷體" w:hAnsi="標楷體"/>
          <w:sz w:val="28"/>
          <w:szCs w:val="28"/>
        </w:rPr>
      </w:pPr>
      <w:r w:rsidRPr="00870F09">
        <w:rPr>
          <w:rFonts w:ascii="標楷體" w:eastAsia="標楷體" w:hAnsi="標楷體" w:hint="eastAsia"/>
          <w:sz w:val="28"/>
          <w:szCs w:val="28"/>
        </w:rPr>
        <w:t>三、形塑校園同儕共學之教學文化，持續提升教學品質與學生學習成效。</w:t>
      </w:r>
    </w:p>
    <w:p w:rsidR="007B34F8" w:rsidRDefault="007A6F6C" w:rsidP="007A6F6C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70F09">
        <w:rPr>
          <w:rFonts w:ascii="標楷體" w:eastAsia="標楷體" w:hAnsi="標楷體" w:hint="eastAsia"/>
          <w:sz w:val="28"/>
          <w:szCs w:val="28"/>
        </w:rPr>
        <w:t xml:space="preserve">  四、激勵教學典範學習，落實專業對話，深化教師專業內涵，增進專業回饋知能。</w:t>
      </w:r>
    </w:p>
    <w:p w:rsidR="004459C9" w:rsidRPr="004459C9" w:rsidRDefault="004459C9" w:rsidP="004459C9">
      <w:pPr>
        <w:pStyle w:val="4"/>
        <w:overflowPunct w:val="0"/>
        <w:snapToGrid w:val="0"/>
        <w:spacing w:before="0" w:line="480" w:lineRule="exact"/>
        <w:ind w:left="0"/>
        <w:rPr>
          <w:spacing w:val="-1"/>
          <w:szCs w:val="26"/>
        </w:rPr>
      </w:pPr>
      <w:r w:rsidRPr="004459C9">
        <w:rPr>
          <w:spacing w:val="-1"/>
          <w:szCs w:val="26"/>
        </w:rPr>
        <w:t>參、實施對象：</w:t>
      </w:r>
    </w:p>
    <w:p w:rsidR="004459C9" w:rsidRPr="004459C9" w:rsidRDefault="004459C9" w:rsidP="008D2281">
      <w:pPr>
        <w:pStyle w:val="4"/>
        <w:tabs>
          <w:tab w:val="left" w:pos="567"/>
          <w:tab w:val="left" w:pos="709"/>
        </w:tabs>
        <w:overflowPunct w:val="0"/>
        <w:snapToGrid w:val="0"/>
        <w:spacing w:before="0" w:line="480" w:lineRule="exact"/>
        <w:ind w:leftChars="55" w:left="692" w:hangingChars="200" w:hanging="560"/>
        <w:rPr>
          <w:rFonts w:cs="Times New Roman"/>
          <w:kern w:val="2"/>
        </w:rPr>
      </w:pPr>
      <w:r>
        <w:rPr>
          <w:szCs w:val="26"/>
        </w:rPr>
        <w:t xml:space="preserve"> </w:t>
      </w:r>
      <w:r w:rsidRPr="004459C9">
        <w:rPr>
          <w:rFonts w:cs="Times New Roman"/>
          <w:kern w:val="2"/>
        </w:rPr>
        <w:t>一、校長、正式老師、聘期為三個月以上之代理代課教師，為公開授課人員（以下簡稱授課人員）。</w:t>
      </w:r>
    </w:p>
    <w:p w:rsidR="004459C9" w:rsidRPr="004459C9" w:rsidRDefault="004459C9" w:rsidP="004459C9">
      <w:pPr>
        <w:pStyle w:val="4"/>
        <w:overflowPunct w:val="0"/>
        <w:snapToGrid w:val="0"/>
        <w:spacing w:before="0" w:line="480" w:lineRule="exact"/>
        <w:ind w:leftChars="55" w:left="972" w:hangingChars="300" w:hanging="840"/>
        <w:rPr>
          <w:spacing w:val="-1"/>
          <w:szCs w:val="26"/>
        </w:rPr>
      </w:pPr>
      <w:r w:rsidRPr="004459C9">
        <w:rPr>
          <w:rFonts w:cs="Times New Roman"/>
          <w:kern w:val="2"/>
        </w:rPr>
        <w:t xml:space="preserve"> 二、兼任教師及聘期不足三個月之代理代課教師有意願公開授課者，視為授課人員</w:t>
      </w:r>
      <w:r w:rsidRPr="004459C9">
        <w:rPr>
          <w:spacing w:val="-1"/>
          <w:szCs w:val="26"/>
        </w:rPr>
        <w:t>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="0"/>
        <w:rPr>
          <w:spacing w:val="-1"/>
          <w:sz w:val="28"/>
          <w:szCs w:val="26"/>
        </w:rPr>
      </w:pPr>
      <w:r w:rsidRPr="004459C9">
        <w:rPr>
          <w:spacing w:val="-1"/>
          <w:sz w:val="28"/>
          <w:szCs w:val="26"/>
        </w:rPr>
        <w:t>肆、實施方式：</w:t>
      </w:r>
    </w:p>
    <w:p w:rsidR="004459C9" w:rsidRPr="004459C9" w:rsidRDefault="004459C9" w:rsidP="004459C9">
      <w:pPr>
        <w:pStyle w:val="4"/>
        <w:tabs>
          <w:tab w:val="left" w:pos="567"/>
          <w:tab w:val="left" w:pos="993"/>
        </w:tabs>
        <w:overflowPunct w:val="0"/>
        <w:snapToGrid w:val="0"/>
        <w:spacing w:before="0" w:line="480" w:lineRule="exact"/>
        <w:ind w:leftChars="55" w:left="966" w:hangingChars="300" w:hanging="834"/>
        <w:rPr>
          <w:spacing w:val="-1"/>
          <w:szCs w:val="26"/>
        </w:rPr>
      </w:pPr>
      <w:r>
        <w:rPr>
          <w:spacing w:val="-1"/>
          <w:szCs w:val="26"/>
        </w:rPr>
        <w:t xml:space="preserve"> </w:t>
      </w:r>
      <w:r w:rsidRPr="004459C9">
        <w:rPr>
          <w:spacing w:val="-1"/>
          <w:szCs w:val="26"/>
        </w:rPr>
        <w:t>一、授課人員應在本校，每學年至少公開授課一次，並以校內教師觀課（以下簡稱觀課人員）為原則。</w:t>
      </w:r>
    </w:p>
    <w:p w:rsidR="004459C9" w:rsidRDefault="004459C9" w:rsidP="004459C9">
      <w:pPr>
        <w:pStyle w:val="4"/>
        <w:tabs>
          <w:tab w:val="left" w:pos="993"/>
        </w:tabs>
        <w:overflowPunct w:val="0"/>
        <w:snapToGrid w:val="0"/>
        <w:spacing w:before="0" w:line="480" w:lineRule="exact"/>
        <w:ind w:leftChars="55" w:left="966" w:hangingChars="300" w:hanging="834"/>
        <w:rPr>
          <w:spacing w:val="-1"/>
          <w:szCs w:val="26"/>
        </w:rPr>
      </w:pPr>
      <w:r>
        <w:rPr>
          <w:spacing w:val="-1"/>
          <w:szCs w:val="26"/>
        </w:rPr>
        <w:t xml:space="preserve"> </w:t>
      </w:r>
      <w:r w:rsidRPr="004459C9">
        <w:rPr>
          <w:spacing w:val="-1"/>
          <w:szCs w:val="26"/>
        </w:rPr>
        <w:t>二、公開授課包括共同備課、教學觀察及專業回饋。觀課人員以全程參與為原則。</w:t>
      </w:r>
    </w:p>
    <w:p w:rsidR="004459C9" w:rsidRPr="004459C9" w:rsidRDefault="004459C9" w:rsidP="004459C9">
      <w:pPr>
        <w:pStyle w:val="4"/>
        <w:tabs>
          <w:tab w:val="left" w:pos="993"/>
        </w:tabs>
        <w:overflowPunct w:val="0"/>
        <w:snapToGrid w:val="0"/>
        <w:spacing w:before="0" w:line="480" w:lineRule="exact"/>
        <w:ind w:leftChars="55" w:firstLineChars="100" w:firstLine="278"/>
        <w:rPr>
          <w:spacing w:val="-1"/>
          <w:szCs w:val="26"/>
        </w:rPr>
      </w:pPr>
      <w:r w:rsidRPr="004459C9">
        <w:rPr>
          <w:spacing w:val="-1"/>
          <w:szCs w:val="26"/>
        </w:rPr>
        <w:t>三、公開授課實施方式：</w:t>
      </w:r>
    </w:p>
    <w:p w:rsidR="004459C9" w:rsidRPr="004459C9" w:rsidRDefault="004459C9" w:rsidP="004459C9">
      <w:pPr>
        <w:pStyle w:val="4"/>
        <w:tabs>
          <w:tab w:val="left" w:pos="1134"/>
        </w:tabs>
        <w:overflowPunct w:val="0"/>
        <w:snapToGrid w:val="0"/>
        <w:spacing w:before="0" w:line="480" w:lineRule="exact"/>
        <w:ind w:leftChars="55" w:left="972" w:hangingChars="300" w:hanging="840"/>
        <w:rPr>
          <w:sz w:val="32"/>
        </w:rPr>
      </w:pPr>
      <w:r>
        <w:rPr>
          <w:szCs w:val="26"/>
        </w:rPr>
        <w:t xml:space="preserve">   </w:t>
      </w:r>
      <w:r w:rsidRPr="004459C9">
        <w:rPr>
          <w:szCs w:val="26"/>
        </w:rPr>
        <w:t>（一）公開授課時間，每</w:t>
      </w:r>
      <w:r w:rsidRPr="004459C9">
        <w:rPr>
          <w:spacing w:val="-4"/>
          <w:szCs w:val="26"/>
        </w:rPr>
        <w:t>次以1節為原則，並得視課</w:t>
      </w:r>
      <w:r w:rsidRPr="004459C9">
        <w:rPr>
          <w:szCs w:val="26"/>
        </w:rPr>
        <w:t xml:space="preserve">程需要增加節數。 </w:t>
      </w:r>
    </w:p>
    <w:p w:rsidR="004459C9" w:rsidRPr="004459C9" w:rsidRDefault="004459C9" w:rsidP="004459C9">
      <w:pPr>
        <w:pStyle w:val="4"/>
        <w:tabs>
          <w:tab w:val="left" w:pos="1134"/>
        </w:tabs>
        <w:overflowPunct w:val="0"/>
        <w:snapToGrid w:val="0"/>
        <w:spacing w:before="0" w:line="480" w:lineRule="exact"/>
        <w:rPr>
          <w:sz w:val="32"/>
        </w:rPr>
      </w:pPr>
      <w:r>
        <w:rPr>
          <w:szCs w:val="26"/>
        </w:rPr>
        <w:t xml:space="preserve">   </w:t>
      </w:r>
      <w:r w:rsidRPr="004459C9">
        <w:rPr>
          <w:szCs w:val="26"/>
        </w:rPr>
        <w:t>（二）觀課人員以至少</w:t>
      </w:r>
      <w:r w:rsidR="00C420AD">
        <w:rPr>
          <w:rFonts w:hint="eastAsia"/>
          <w:szCs w:val="26"/>
        </w:rPr>
        <w:t>3</w:t>
      </w:r>
      <w:r w:rsidRPr="004459C9">
        <w:rPr>
          <w:szCs w:val="26"/>
        </w:rPr>
        <w:t>位校內教師觀課為原則</w:t>
      </w:r>
      <w:r w:rsidR="00C420AD">
        <w:rPr>
          <w:rFonts w:hint="eastAsia"/>
          <w:szCs w:val="26"/>
        </w:rPr>
        <w:t>(至少1名同領域教師)</w:t>
      </w:r>
      <w:r w:rsidRPr="004459C9">
        <w:rPr>
          <w:szCs w:val="26"/>
        </w:rPr>
        <w:t>。</w:t>
      </w:r>
      <w:r w:rsidRPr="004459C9">
        <w:rPr>
          <w:sz w:val="32"/>
        </w:rPr>
        <w:t xml:space="preserve"> </w:t>
      </w:r>
    </w:p>
    <w:p w:rsidR="004459C9" w:rsidRPr="004459C9" w:rsidRDefault="004459C9" w:rsidP="004459C9">
      <w:pPr>
        <w:spacing w:line="480" w:lineRule="exact"/>
        <w:ind w:left="1400" w:hangingChars="500" w:hanging="1400"/>
        <w:rPr>
          <w:sz w:val="28"/>
        </w:rPr>
      </w:pPr>
      <w:r>
        <w:rPr>
          <w:sz w:val="28"/>
        </w:rPr>
        <w:t xml:space="preserve">   </w:t>
      </w:r>
      <w:r w:rsidRPr="004459C9">
        <w:rPr>
          <w:rFonts w:ascii="標楷體" w:eastAsia="標楷體" w:hAnsi="標楷體"/>
          <w:sz w:val="28"/>
        </w:rPr>
        <w:t xml:space="preserve"> （三）</w:t>
      </w:r>
      <w:r w:rsidRPr="004459C9">
        <w:rPr>
          <w:rFonts w:ascii="標楷體" w:eastAsia="標楷體" w:hAnsi="標楷體"/>
          <w:sz w:val="28"/>
          <w:szCs w:val="26"/>
        </w:rPr>
        <w:t>學校</w:t>
      </w:r>
      <w:r w:rsidR="00C420AD">
        <w:rPr>
          <w:rFonts w:ascii="標楷體" w:eastAsia="標楷體" w:hAnsi="標楷體" w:hint="eastAsia"/>
          <w:sz w:val="28"/>
          <w:szCs w:val="26"/>
        </w:rPr>
        <w:t>可</w:t>
      </w:r>
      <w:r w:rsidRPr="004459C9">
        <w:rPr>
          <w:rFonts w:ascii="標楷體" w:eastAsia="標楷體" w:hAnsi="標楷體"/>
          <w:sz w:val="28"/>
          <w:szCs w:val="26"/>
        </w:rPr>
        <w:t>邀請家長參與教師公開授課或其他課程及教學相關活動</w:t>
      </w:r>
      <w:r w:rsidRPr="004459C9">
        <w:rPr>
          <w:sz w:val="28"/>
        </w:rPr>
        <w:t>。</w:t>
      </w:r>
    </w:p>
    <w:p w:rsidR="008D2281" w:rsidRDefault="004459C9" w:rsidP="004459C9">
      <w:pPr>
        <w:spacing w:line="480" w:lineRule="exact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 xml:space="preserve">  </w:t>
      </w: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4459C9">
        <w:rPr>
          <w:rFonts w:ascii="標楷體" w:eastAsia="標楷體" w:hAnsi="標楷體"/>
          <w:sz w:val="28"/>
          <w:szCs w:val="26"/>
        </w:rPr>
        <w:t xml:space="preserve"> </w:t>
      </w:r>
    </w:p>
    <w:p w:rsidR="004459C9" w:rsidRPr="004459C9" w:rsidRDefault="008D2281" w:rsidP="004459C9">
      <w:pPr>
        <w:spacing w:line="480" w:lineRule="exact"/>
        <w:rPr>
          <w:sz w:val="28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</w:t>
      </w:r>
      <w:r w:rsidR="004459C9" w:rsidRPr="004459C9">
        <w:rPr>
          <w:rFonts w:ascii="標楷體" w:eastAsia="標楷體" w:hAnsi="標楷體"/>
          <w:sz w:val="28"/>
          <w:szCs w:val="26"/>
        </w:rPr>
        <w:t>（四）校內公開授課得結合以下方式辦理：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Chars="155" w:left="372" w:firstLineChars="200" w:firstLine="560"/>
        <w:rPr>
          <w:sz w:val="28"/>
          <w:szCs w:val="26"/>
        </w:rPr>
      </w:pPr>
      <w:r w:rsidRPr="004459C9">
        <w:rPr>
          <w:sz w:val="28"/>
          <w:szCs w:val="26"/>
        </w:rPr>
        <w:t>1.教師專業學習社群。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Chars="155" w:left="372" w:firstLineChars="200" w:firstLine="560"/>
        <w:rPr>
          <w:sz w:val="28"/>
          <w:szCs w:val="26"/>
        </w:rPr>
      </w:pPr>
      <w:r w:rsidRPr="004459C9">
        <w:rPr>
          <w:sz w:val="28"/>
          <w:szCs w:val="26"/>
        </w:rPr>
        <w:t>2.輔導團到校（分區）諮詢、教學支持團隊。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Chars="155" w:left="372" w:firstLineChars="200" w:firstLine="560"/>
        <w:rPr>
          <w:sz w:val="28"/>
          <w:szCs w:val="26"/>
        </w:rPr>
      </w:pPr>
      <w:r w:rsidRPr="004459C9">
        <w:rPr>
          <w:sz w:val="28"/>
          <w:szCs w:val="26"/>
        </w:rPr>
        <w:t>3.議題融入領域教學。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Chars="389" w:left="1214" w:hangingChars="100" w:hanging="280"/>
        <w:rPr>
          <w:sz w:val="28"/>
          <w:szCs w:val="26"/>
        </w:rPr>
      </w:pPr>
      <w:r w:rsidRPr="004459C9">
        <w:rPr>
          <w:sz w:val="28"/>
          <w:szCs w:val="26"/>
        </w:rPr>
        <w:t>4.課程與教學創新相關計畫（例：分組合作學習、活化教學計畫、實驗教育計畫等）。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rPr>
          <w:sz w:val="28"/>
          <w:szCs w:val="26"/>
        </w:rPr>
      </w:pPr>
      <w:r>
        <w:rPr>
          <w:sz w:val="28"/>
          <w:szCs w:val="26"/>
        </w:rPr>
        <w:t xml:space="preserve">   </w:t>
      </w:r>
      <w:r w:rsidRPr="004459C9">
        <w:rPr>
          <w:sz w:val="28"/>
          <w:szCs w:val="26"/>
        </w:rPr>
        <w:t xml:space="preserve"> 5.學校定期教學觀摩。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="520" w:hanging="520"/>
        <w:rPr>
          <w:sz w:val="28"/>
        </w:rPr>
      </w:pPr>
      <w:r w:rsidRPr="004459C9">
        <w:rPr>
          <w:sz w:val="28"/>
          <w:szCs w:val="26"/>
        </w:rPr>
        <w:t>伍、授課人員應擬訂公開授課時間規劃表，經各教學研究會、年段會議討論通過後，由</w:t>
      </w:r>
      <w:r w:rsidR="00C420AD">
        <w:rPr>
          <w:sz w:val="28"/>
          <w:szCs w:val="26"/>
        </w:rPr>
        <w:t>教</w:t>
      </w:r>
      <w:r w:rsidR="00C420AD">
        <w:rPr>
          <w:rFonts w:hint="eastAsia"/>
          <w:sz w:val="28"/>
          <w:szCs w:val="26"/>
        </w:rPr>
        <w:t>學</w:t>
      </w:r>
      <w:r w:rsidR="00CD4D83">
        <w:rPr>
          <w:sz w:val="28"/>
          <w:szCs w:val="26"/>
        </w:rPr>
        <w:t>組</w:t>
      </w:r>
      <w:r w:rsidRPr="004459C9">
        <w:rPr>
          <w:sz w:val="28"/>
          <w:szCs w:val="26"/>
        </w:rPr>
        <w:t>彙整核定，於每學期開學後一個月內公告（參考附錄一）。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="0"/>
        <w:rPr>
          <w:sz w:val="28"/>
          <w:szCs w:val="26"/>
        </w:rPr>
      </w:pPr>
      <w:r w:rsidRPr="004459C9">
        <w:rPr>
          <w:sz w:val="28"/>
          <w:szCs w:val="26"/>
        </w:rPr>
        <w:t>陸、公開授課實施流程：</w:t>
      </w:r>
    </w:p>
    <w:p w:rsidR="004459C9" w:rsidRPr="004459C9" w:rsidRDefault="004459C9" w:rsidP="004459C9">
      <w:pPr>
        <w:snapToGrid w:val="0"/>
        <w:spacing w:line="480" w:lineRule="exact"/>
        <w:ind w:leftChars="216" w:left="1078" w:hangingChars="200" w:hanging="560"/>
        <w:rPr>
          <w:rFonts w:ascii="標楷體" w:eastAsia="標楷體" w:hAnsi="標楷體" w:cs="標楷體"/>
          <w:sz w:val="28"/>
          <w:szCs w:val="26"/>
        </w:rPr>
      </w:pPr>
      <w:r w:rsidRPr="004459C9">
        <w:rPr>
          <w:rFonts w:ascii="標楷體" w:eastAsia="標楷體" w:hAnsi="標楷體" w:cs="標楷體"/>
          <w:sz w:val="28"/>
          <w:szCs w:val="26"/>
        </w:rPr>
        <w:t>一、共同備課：授課人員應於公開授課前，與觀課人員於專業學習社群、教學研究會或年段會議時，針對學生先前的學習表現與教師教學觀察的內容進行業對話，並由授課人員完成共同備課紀錄表（參考附錄二）。</w:t>
      </w:r>
    </w:p>
    <w:p w:rsidR="004459C9" w:rsidRPr="004459C9" w:rsidRDefault="004459C9" w:rsidP="004459C9">
      <w:pPr>
        <w:snapToGrid w:val="0"/>
        <w:spacing w:line="480" w:lineRule="exact"/>
        <w:ind w:left="1040" w:hanging="1040"/>
        <w:rPr>
          <w:sz w:val="28"/>
        </w:rPr>
      </w:pPr>
      <w:r w:rsidRPr="004459C9">
        <w:rPr>
          <w:rFonts w:ascii="標楷體" w:eastAsia="標楷體" w:hAnsi="標楷體"/>
          <w:sz w:val="28"/>
          <w:szCs w:val="26"/>
        </w:rPr>
        <w:t xml:space="preserve">    二、教學觀察：教學觀察前授課人員得</w:t>
      </w:r>
      <w:r w:rsidRPr="004459C9">
        <w:rPr>
          <w:rFonts w:ascii="標楷體" w:eastAsia="標楷體" w:hAnsi="標楷體"/>
          <w:spacing w:val="-1"/>
          <w:sz w:val="28"/>
          <w:szCs w:val="26"/>
        </w:rPr>
        <w:t>提醒公開授課倫理與重點（</w:t>
      </w:r>
      <w:r w:rsidRPr="004459C9">
        <w:rPr>
          <w:rFonts w:ascii="標楷體" w:eastAsia="標楷體" w:hAnsi="標楷體" w:cs="標楷體"/>
          <w:sz w:val="28"/>
          <w:szCs w:val="26"/>
        </w:rPr>
        <w:t>參考</w:t>
      </w:r>
      <w:r w:rsidRPr="004459C9">
        <w:rPr>
          <w:rFonts w:ascii="標楷體" w:eastAsia="標楷體" w:hAnsi="標楷體"/>
          <w:spacing w:val="-1"/>
          <w:sz w:val="28"/>
          <w:szCs w:val="26"/>
        </w:rPr>
        <w:t>附錄三），並</w:t>
      </w:r>
      <w:r w:rsidRPr="004459C9">
        <w:rPr>
          <w:rFonts w:ascii="標楷體" w:eastAsia="標楷體" w:hAnsi="標楷體"/>
          <w:sz w:val="28"/>
          <w:szCs w:val="26"/>
        </w:rPr>
        <w:t>提出教學活動設計或教學媒體，供觀課人員參考;學校得提供觀課人員教學觀察紀錄表（</w:t>
      </w:r>
      <w:r w:rsidRPr="004459C9">
        <w:rPr>
          <w:rFonts w:ascii="標楷體" w:eastAsia="標楷體" w:hAnsi="標楷體" w:cs="標楷體"/>
          <w:sz w:val="28"/>
          <w:szCs w:val="26"/>
        </w:rPr>
        <w:t>參考</w:t>
      </w:r>
      <w:r w:rsidRPr="004459C9">
        <w:rPr>
          <w:rFonts w:ascii="標楷體" w:eastAsia="標楷體" w:hAnsi="標楷體"/>
          <w:sz w:val="28"/>
          <w:szCs w:val="26"/>
        </w:rPr>
        <w:t>附錄四），以利教學觀察中進行活動記錄。</w:t>
      </w:r>
    </w:p>
    <w:p w:rsidR="004459C9" w:rsidRPr="004459C9" w:rsidRDefault="004459C9" w:rsidP="004459C9">
      <w:pPr>
        <w:snapToGrid w:val="0"/>
        <w:spacing w:line="480" w:lineRule="exact"/>
        <w:ind w:left="1120" w:hangingChars="400" w:hanging="1120"/>
        <w:rPr>
          <w:rFonts w:ascii="標楷體" w:eastAsia="標楷體" w:hAnsi="標楷體" w:cs="標楷體"/>
          <w:sz w:val="28"/>
          <w:szCs w:val="26"/>
        </w:rPr>
      </w:pPr>
      <w:r w:rsidRPr="004459C9">
        <w:rPr>
          <w:rFonts w:ascii="標楷體" w:eastAsia="標楷體" w:hAnsi="標楷體" w:cs="標楷體"/>
          <w:sz w:val="28"/>
          <w:szCs w:val="26"/>
        </w:rPr>
        <w:t xml:space="preserve">    三、專業回饋：由授課人員及觀課人員於公開授課後，就該公開授課之學生課堂學習情形及教學觀察結果，進行研討，並由授課人員完成專業回饋紀錄表（參考附錄五）。</w:t>
      </w:r>
    </w:p>
    <w:p w:rsidR="004459C9" w:rsidRPr="004459C9" w:rsidRDefault="004459C9" w:rsidP="004459C9">
      <w:pPr>
        <w:pStyle w:val="a6"/>
        <w:overflowPunct w:val="0"/>
        <w:snapToGrid w:val="0"/>
        <w:spacing w:before="0" w:line="480" w:lineRule="exact"/>
        <w:ind w:left="565" w:hanging="565"/>
        <w:rPr>
          <w:sz w:val="28"/>
        </w:rPr>
      </w:pPr>
      <w:r w:rsidRPr="004459C9">
        <w:rPr>
          <w:spacing w:val="-2"/>
          <w:sz w:val="28"/>
          <w:szCs w:val="26"/>
        </w:rPr>
        <w:t>柒、完成公開授課之授課人員，得檢具參與共同備課、接受教學觀察及專業回饋紀錄，由學校核給研習時數證明；觀課人員得檢具參與共同備課、教學觀察及所提供之專業回饋紀錄，由學校核給研習時數證明</w:t>
      </w:r>
      <w:r w:rsidRPr="004459C9">
        <w:rPr>
          <w:sz w:val="28"/>
          <w:szCs w:val="26"/>
        </w:rPr>
        <w:t>。</w:t>
      </w:r>
    </w:p>
    <w:p w:rsidR="004459C9" w:rsidRDefault="004459C9" w:rsidP="004459C9">
      <w:pPr>
        <w:ind w:left="834" w:hangingChars="300" w:hanging="834"/>
        <w:rPr>
          <w:rFonts w:ascii="標楷體" w:eastAsia="標楷體" w:hAnsi="標楷體"/>
          <w:spacing w:val="-1"/>
          <w:sz w:val="28"/>
          <w:szCs w:val="26"/>
        </w:rPr>
      </w:pPr>
      <w:r w:rsidRPr="004459C9">
        <w:rPr>
          <w:rFonts w:ascii="標楷體" w:eastAsia="標楷體" w:hAnsi="標楷體"/>
          <w:spacing w:val="-1"/>
          <w:sz w:val="28"/>
          <w:szCs w:val="26"/>
        </w:rPr>
        <w:t>捌、本計畫經課程發展委員會核可後公佈實施，修正時亦同</w:t>
      </w:r>
      <w:r>
        <w:rPr>
          <w:rFonts w:ascii="標楷體" w:eastAsia="標楷體" w:hAnsi="標楷體"/>
          <w:spacing w:val="-1"/>
          <w:sz w:val="28"/>
          <w:szCs w:val="26"/>
        </w:rPr>
        <w:t>。</w:t>
      </w:r>
    </w:p>
    <w:p w:rsidR="00CD4D83" w:rsidRDefault="00CD4D83" w:rsidP="00CD4D83">
      <w:pPr>
        <w:ind w:left="834" w:hangingChars="300" w:hanging="834"/>
        <w:rPr>
          <w:rFonts w:ascii="標楷體" w:eastAsia="標楷體" w:hAnsi="標楷體"/>
          <w:spacing w:val="-1"/>
          <w:sz w:val="28"/>
          <w:szCs w:val="26"/>
        </w:rPr>
      </w:pPr>
    </w:p>
    <w:p w:rsidR="00C61149" w:rsidRDefault="00C61149" w:rsidP="00CD4D83">
      <w:pPr>
        <w:ind w:left="834" w:hangingChars="300" w:hanging="834"/>
        <w:rPr>
          <w:rFonts w:ascii="標楷體" w:eastAsia="標楷體" w:hAnsi="標楷體"/>
          <w:spacing w:val="-1"/>
          <w:sz w:val="28"/>
          <w:szCs w:val="26"/>
        </w:rPr>
      </w:pPr>
    </w:p>
    <w:p w:rsidR="003228A6" w:rsidRDefault="003228A6" w:rsidP="00CD4D83">
      <w:pPr>
        <w:rPr>
          <w:rFonts w:asciiTheme="minorEastAsia" w:hAnsiTheme="minorEastAsia"/>
          <w:szCs w:val="28"/>
        </w:rPr>
      </w:pPr>
    </w:p>
    <w:p w:rsidR="00460AF1" w:rsidRDefault="00460AF1" w:rsidP="00CD4D83">
      <w:pPr>
        <w:rPr>
          <w:rFonts w:asciiTheme="minorEastAsia" w:hAnsiTheme="minorEastAsia"/>
          <w:szCs w:val="28"/>
        </w:rPr>
      </w:pPr>
    </w:p>
    <w:p w:rsidR="00CD4D83" w:rsidRDefault="00CD4D83" w:rsidP="00CD4D83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附錄-1</w:t>
      </w:r>
    </w:p>
    <w:p w:rsidR="00CD4D83" w:rsidRPr="007154B3" w:rsidRDefault="008D2281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澎湖縣108</w:t>
      </w:r>
      <w:r w:rsidR="00CD4D83" w:rsidRPr="007154B3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石泉</w:t>
      </w:r>
      <w:r w:rsidR="00CD4D83" w:rsidRPr="007154B3">
        <w:rPr>
          <w:rFonts w:ascii="標楷體" w:eastAsia="標楷體" w:hAnsi="標楷體" w:hint="eastAsia"/>
          <w:sz w:val="32"/>
          <w:szCs w:val="32"/>
        </w:rPr>
        <w:t>國小校長及教師公開授課活動辦理時間規劃表</w:t>
      </w:r>
    </w:p>
    <w:tbl>
      <w:tblPr>
        <w:tblStyle w:val="a8"/>
        <w:tblW w:w="10026" w:type="dxa"/>
        <w:tblInd w:w="108" w:type="dxa"/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1516"/>
        <w:gridCol w:w="1206"/>
        <w:gridCol w:w="2268"/>
        <w:gridCol w:w="1208"/>
      </w:tblGrid>
      <w:tr w:rsidR="00CD4D83" w:rsidTr="005101AD">
        <w:tc>
          <w:tcPr>
            <w:tcW w:w="851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559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授課者</w:t>
            </w:r>
          </w:p>
        </w:tc>
        <w:tc>
          <w:tcPr>
            <w:tcW w:w="1418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授課班級</w:t>
            </w:r>
          </w:p>
        </w:tc>
        <w:tc>
          <w:tcPr>
            <w:tcW w:w="1516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1206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時間/節次</w:t>
            </w:r>
          </w:p>
        </w:tc>
        <w:tc>
          <w:tcPr>
            <w:tcW w:w="2268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參與觀課者（人）</w:t>
            </w:r>
          </w:p>
        </w:tc>
        <w:tc>
          <w:tcPr>
            <w:tcW w:w="1208" w:type="dxa"/>
          </w:tcPr>
          <w:p w:rsidR="00CD4D83" w:rsidRPr="00522255" w:rsidRDefault="00CD4D83" w:rsidP="002F76C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461D" w:rsidTr="005101AD">
        <w:tc>
          <w:tcPr>
            <w:tcW w:w="851" w:type="dxa"/>
          </w:tcPr>
          <w:p w:rsidR="00DD461D" w:rsidRPr="00522255" w:rsidRDefault="00DD461D" w:rsidP="00DD46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D461D" w:rsidRPr="00522255" w:rsidRDefault="00DD461D" w:rsidP="00DD46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陳裕強</w:t>
            </w:r>
          </w:p>
        </w:tc>
        <w:tc>
          <w:tcPr>
            <w:tcW w:w="1418" w:type="dxa"/>
          </w:tcPr>
          <w:p w:rsidR="00DD461D" w:rsidRPr="00522255" w:rsidRDefault="00C61149" w:rsidP="00DD46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DD461D" w:rsidRPr="00522255" w:rsidRDefault="005101AD" w:rsidP="00DD46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社會</w:t>
            </w:r>
          </w:p>
        </w:tc>
        <w:tc>
          <w:tcPr>
            <w:tcW w:w="1206" w:type="dxa"/>
          </w:tcPr>
          <w:p w:rsidR="00DD461D" w:rsidRPr="00522255" w:rsidRDefault="00DD461D" w:rsidP="00DD46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DD461D" w:rsidRPr="00522255" w:rsidRDefault="00DD461D" w:rsidP="00DD46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DD461D" w:rsidRPr="00522255" w:rsidRDefault="00DD461D" w:rsidP="00DD46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楊宜訓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許水田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許怡潔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陳雅莉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本土語</w:t>
            </w:r>
          </w:p>
        </w:tc>
        <w:tc>
          <w:tcPr>
            <w:tcW w:w="1206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11/21 3</w:t>
            </w:r>
          </w:p>
        </w:tc>
        <w:tc>
          <w:tcPr>
            <w:tcW w:w="2268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煥智、淑梅、秀玲</w:t>
            </w: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葉明發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林煥智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黃惠玟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六忠</w:t>
            </w:r>
          </w:p>
        </w:tc>
        <w:tc>
          <w:tcPr>
            <w:tcW w:w="1516" w:type="dxa"/>
          </w:tcPr>
          <w:p w:rsidR="00C61149" w:rsidRPr="00522255" w:rsidRDefault="00392F3F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數學</w:t>
            </w:r>
          </w:p>
        </w:tc>
        <w:tc>
          <w:tcPr>
            <w:tcW w:w="1206" w:type="dxa"/>
          </w:tcPr>
          <w:p w:rsidR="00C61149" w:rsidRPr="00522255" w:rsidRDefault="00392F3F" w:rsidP="005101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10/9</w:t>
            </w:r>
            <w:r w:rsidR="005101A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</w:p>
        </w:tc>
        <w:tc>
          <w:tcPr>
            <w:tcW w:w="2268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永杰、雅莉、慶生</w:t>
            </w: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鄭永杰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洪進益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五忠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李慶生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楊惠喻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四忠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黃俊嫻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吳鈺婷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三忠</w:t>
            </w:r>
          </w:p>
        </w:tc>
        <w:tc>
          <w:tcPr>
            <w:tcW w:w="1516" w:type="dxa"/>
          </w:tcPr>
          <w:p w:rsidR="00C61149" w:rsidRPr="00522255" w:rsidRDefault="00392F3F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83EDE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1206" w:type="dxa"/>
          </w:tcPr>
          <w:p w:rsidR="00C61149" w:rsidRPr="00522255" w:rsidRDefault="00392F3F" w:rsidP="005101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10/22 3</w:t>
            </w:r>
          </w:p>
        </w:tc>
        <w:tc>
          <w:tcPr>
            <w:tcW w:w="2268" w:type="dxa"/>
          </w:tcPr>
          <w:p w:rsidR="00C61149" w:rsidRDefault="005101AD" w:rsidP="005101A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裕強、俊嫻、惠喻</w:t>
            </w:r>
          </w:p>
          <w:p w:rsidR="005101AD" w:rsidRPr="00522255" w:rsidRDefault="005101AD" w:rsidP="005101AD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智遠</w:t>
            </w: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鄭智遠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李燕芬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二忠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藍淑梅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黃宜津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二仁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楊豔紅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一忠</w:t>
            </w:r>
          </w:p>
        </w:tc>
        <w:tc>
          <w:tcPr>
            <w:tcW w:w="1516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數學</w:t>
            </w:r>
          </w:p>
        </w:tc>
        <w:tc>
          <w:tcPr>
            <w:tcW w:w="1206" w:type="dxa"/>
          </w:tcPr>
          <w:p w:rsidR="00C61149" w:rsidRPr="00522255" w:rsidRDefault="005101AD" w:rsidP="005101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11/21 2</w:t>
            </w:r>
          </w:p>
        </w:tc>
        <w:tc>
          <w:tcPr>
            <w:tcW w:w="2268" w:type="dxa"/>
          </w:tcPr>
          <w:p w:rsidR="00C61149" w:rsidRPr="00522255" w:rsidRDefault="005101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水田、燕芬、翠芬</w:t>
            </w: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鄭翠芬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一孝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李明瑤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一仁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莊登才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佘秀玲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880F7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趙翠蓮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郭育維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蔡羽湘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53452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206" w:type="dxa"/>
          </w:tcPr>
          <w:p w:rsidR="00C61149" w:rsidRPr="00522255" w:rsidRDefault="0053452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12/17  7</w:t>
            </w: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5101AD">
        <w:tc>
          <w:tcPr>
            <w:tcW w:w="851" w:type="dxa"/>
          </w:tcPr>
          <w:p w:rsidR="00C61149" w:rsidRPr="00522255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27</w:t>
            </w:r>
          </w:p>
        </w:tc>
        <w:tc>
          <w:tcPr>
            <w:tcW w:w="1559" w:type="dxa"/>
            <w:vAlign w:val="center"/>
          </w:tcPr>
          <w:p w:rsidR="00C61149" w:rsidRDefault="00C61149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  芸</w:t>
            </w:r>
          </w:p>
        </w:tc>
        <w:tc>
          <w:tcPr>
            <w:tcW w:w="141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</w:t>
            </w:r>
          </w:p>
        </w:tc>
        <w:tc>
          <w:tcPr>
            <w:tcW w:w="151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C61149" w:rsidRPr="00522255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224AD" w:rsidTr="005101AD">
        <w:tc>
          <w:tcPr>
            <w:tcW w:w="851" w:type="dxa"/>
          </w:tcPr>
          <w:p w:rsidR="00D224AD" w:rsidRDefault="00D224AD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D224AD" w:rsidRDefault="00D224AD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何宗翰</w:t>
            </w:r>
          </w:p>
        </w:tc>
        <w:tc>
          <w:tcPr>
            <w:tcW w:w="1418" w:type="dxa"/>
          </w:tcPr>
          <w:p w:rsidR="00D224AD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資源班</w:t>
            </w:r>
          </w:p>
        </w:tc>
        <w:tc>
          <w:tcPr>
            <w:tcW w:w="1516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224AD" w:rsidTr="005101AD">
        <w:tc>
          <w:tcPr>
            <w:tcW w:w="851" w:type="dxa"/>
          </w:tcPr>
          <w:p w:rsidR="00D224AD" w:rsidRDefault="00D224AD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D224AD" w:rsidRDefault="00950025" w:rsidP="00C6114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="00D224AD">
              <w:rPr>
                <w:rFonts w:ascii="標楷體" w:eastAsia="標楷體" w:hAnsi="標楷體" w:hint="eastAsia"/>
                <w:szCs w:val="24"/>
              </w:rPr>
              <w:t>瑞昌</w:t>
            </w:r>
          </w:p>
        </w:tc>
        <w:tc>
          <w:tcPr>
            <w:tcW w:w="1418" w:type="dxa"/>
          </w:tcPr>
          <w:p w:rsidR="00D224AD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資源班</w:t>
            </w:r>
          </w:p>
        </w:tc>
        <w:tc>
          <w:tcPr>
            <w:tcW w:w="1516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8" w:type="dxa"/>
          </w:tcPr>
          <w:p w:rsidR="00D224AD" w:rsidRPr="00522255" w:rsidRDefault="00D224AD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1149" w:rsidTr="002F76C5">
        <w:tc>
          <w:tcPr>
            <w:tcW w:w="10026" w:type="dxa"/>
            <w:gridSpan w:val="7"/>
          </w:tcPr>
          <w:p w:rsidR="00C61149" w:rsidRDefault="00C61149" w:rsidP="00C6114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C61149" w:rsidRPr="000E5A63" w:rsidRDefault="00C61149" w:rsidP="00C61149">
            <w:pPr>
              <w:pStyle w:val="a5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E5A63">
              <w:rPr>
                <w:rFonts w:ascii="標楷體" w:eastAsia="標楷體" w:hAnsi="標楷體" w:hint="eastAsia"/>
                <w:szCs w:val="24"/>
              </w:rPr>
              <w:t>每位教師</w:t>
            </w:r>
            <w:r w:rsidR="00C420AD">
              <w:rPr>
                <w:rFonts w:ascii="標楷體" w:eastAsia="標楷體" w:hAnsi="標楷體" w:hint="eastAsia"/>
                <w:szCs w:val="24"/>
              </w:rPr>
              <w:t>每學年</w:t>
            </w:r>
            <w:r w:rsidRPr="000E5A63">
              <w:rPr>
                <w:rFonts w:ascii="標楷體" w:eastAsia="標楷體" w:hAnsi="標楷體" w:hint="eastAsia"/>
                <w:szCs w:val="24"/>
              </w:rPr>
              <w:t>1場</w:t>
            </w:r>
            <w:r w:rsidR="00C420AD">
              <w:rPr>
                <w:rFonts w:ascii="標楷體" w:eastAsia="標楷體" w:hAnsi="標楷體" w:hint="eastAsia"/>
                <w:szCs w:val="24"/>
              </w:rPr>
              <w:t>公開授課</w:t>
            </w:r>
            <w:r w:rsidRPr="000E5A63">
              <w:rPr>
                <w:rFonts w:ascii="標楷體" w:eastAsia="標楷體" w:hAnsi="標楷體" w:hint="eastAsia"/>
                <w:szCs w:val="24"/>
              </w:rPr>
              <w:t>，</w:t>
            </w:r>
            <w:r w:rsidR="00C420AD">
              <w:rPr>
                <w:rFonts w:ascii="標楷體" w:eastAsia="標楷體" w:hAnsi="標楷體" w:hint="eastAsia"/>
                <w:szCs w:val="24"/>
              </w:rPr>
              <w:t>並至少</w:t>
            </w:r>
            <w:r w:rsidRPr="000E5A63">
              <w:rPr>
                <w:rFonts w:ascii="標楷體" w:eastAsia="標楷體" w:hAnsi="標楷體" w:hint="eastAsia"/>
                <w:szCs w:val="24"/>
              </w:rPr>
              <w:t>2</w:t>
            </w:r>
            <w:r w:rsidR="00C420AD">
              <w:rPr>
                <w:rFonts w:ascii="標楷體" w:eastAsia="標楷體" w:hAnsi="標楷體" w:hint="eastAsia"/>
                <w:szCs w:val="24"/>
              </w:rPr>
              <w:t>場觀課，每一場次觀課至少需3位教師(</w:t>
            </w:r>
            <w:r w:rsidR="00392F3F">
              <w:rPr>
                <w:rFonts w:ascii="標楷體" w:eastAsia="標楷體" w:hAnsi="標楷體" w:hint="eastAsia"/>
                <w:szCs w:val="24"/>
              </w:rPr>
              <w:t>以同領域為佳</w:t>
            </w:r>
            <w:r w:rsidR="00C420AD">
              <w:rPr>
                <w:rFonts w:ascii="標楷體" w:eastAsia="標楷體" w:hAnsi="標楷體" w:hint="eastAsia"/>
                <w:szCs w:val="24"/>
              </w:rPr>
              <w:t>)</w:t>
            </w:r>
            <w:r w:rsidRPr="000E5A63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忠班上學期、孝班下學期、仁班自選，科任教師自行協調。自每學期第4週開始至第18週止。</w:t>
            </w:r>
          </w:p>
          <w:p w:rsidR="00C61149" w:rsidRDefault="00C61149" w:rsidP="00C61149">
            <w:pPr>
              <w:pStyle w:val="a5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教學者要繳交【附錄-2】教學活動設計單（電子檔）、【附錄-5】公開授課自評表；觀課者要繳交【附錄-3】教師同儕學習活動照片、【附錄-4】公開授課觀課紀錄表。以上各種表件電子檔放置網路硬碟提供下載。</w:t>
            </w:r>
          </w:p>
          <w:p w:rsidR="00C61149" w:rsidRDefault="00C61149" w:rsidP="00C61149">
            <w:pPr>
              <w:pStyle w:val="a5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教學活動設計請於教學前傳電子檔給教學組長。</w:t>
            </w:r>
          </w:p>
          <w:p w:rsidR="00C61149" w:rsidRPr="000E5A63" w:rsidRDefault="00C61149" w:rsidP="00C61149">
            <w:pPr>
              <w:pStyle w:val="a5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節次的規劃是上午4節，下午3節。</w:t>
            </w:r>
          </w:p>
        </w:tc>
      </w:tr>
    </w:tbl>
    <w:p w:rsidR="00CD4D83" w:rsidRDefault="00CD4D83" w:rsidP="00CD4D83">
      <w:pPr>
        <w:rPr>
          <w:szCs w:val="28"/>
        </w:rPr>
      </w:pPr>
    </w:p>
    <w:p w:rsidR="00052710" w:rsidRDefault="00052710" w:rsidP="00CD4D83">
      <w:pPr>
        <w:widowControl/>
        <w:rPr>
          <w:szCs w:val="28"/>
        </w:rPr>
      </w:pPr>
    </w:p>
    <w:p w:rsidR="00CD4D83" w:rsidRDefault="00CD4D83" w:rsidP="00CD4D83">
      <w:pPr>
        <w:widowControl/>
        <w:rPr>
          <w:szCs w:val="28"/>
        </w:rPr>
      </w:pPr>
      <w:r>
        <w:rPr>
          <w:szCs w:val="28"/>
        </w:rPr>
        <w:br w:type="page"/>
      </w:r>
    </w:p>
    <w:p w:rsidR="00CD4D83" w:rsidRDefault="00CD4D83" w:rsidP="00CD4D83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附錄-2</w:t>
      </w:r>
    </w:p>
    <w:p w:rsidR="00CD4D83" w:rsidRPr="007154B3" w:rsidRDefault="00CD4D83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 w:rsidR="008D2281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 w:rsidR="008D2281">
        <w:rPr>
          <w:rFonts w:ascii="標楷體" w:eastAsia="標楷體" w:hAnsi="標楷體" w:hint="eastAsia"/>
          <w:sz w:val="32"/>
          <w:szCs w:val="32"/>
        </w:rPr>
        <w:t>石泉</w:t>
      </w:r>
      <w:r w:rsidR="00052710" w:rsidRPr="007154B3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3604"/>
        <w:gridCol w:w="791"/>
        <w:gridCol w:w="780"/>
        <w:gridCol w:w="3277"/>
      </w:tblGrid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76C3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604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textDirection w:val="tbRlV"/>
            <w:vAlign w:val="center"/>
          </w:tcPr>
          <w:p w:rsidR="00CD4D83" w:rsidRPr="00376C3D" w:rsidRDefault="00CD4D83" w:rsidP="002F76C5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57" w:type="dxa"/>
            <w:gridSpan w:val="2"/>
            <w:vMerge w:val="restart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</w:t>
            </w:r>
            <w:r w:rsidR="00C61149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Cs w:val="28"/>
              </w:rPr>
              <w:t>級</w:t>
            </w:r>
          </w:p>
        </w:tc>
        <w:tc>
          <w:tcPr>
            <w:tcW w:w="3604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604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57" w:type="dxa"/>
            <w:gridSpan w:val="2"/>
            <w:vMerge w:val="restart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C86A9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604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604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65"/>
        </w:trPr>
        <w:tc>
          <w:tcPr>
            <w:tcW w:w="1242" w:type="dxa"/>
            <w:vAlign w:val="center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604" w:type="dxa"/>
            <w:vAlign w:val="center"/>
          </w:tcPr>
          <w:p w:rsidR="00CD4D83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    月    日</w:t>
            </w:r>
          </w:p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午第     節</w:t>
            </w:r>
          </w:p>
        </w:tc>
        <w:tc>
          <w:tcPr>
            <w:tcW w:w="791" w:type="dxa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c>
          <w:tcPr>
            <w:tcW w:w="5637" w:type="dxa"/>
            <w:gridSpan w:val="3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80" w:type="dxa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77" w:type="dxa"/>
          </w:tcPr>
          <w:p w:rsidR="00CD4D83" w:rsidRPr="00376C3D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CD4D83" w:rsidTr="002F76C5">
        <w:tc>
          <w:tcPr>
            <w:tcW w:w="5637" w:type="dxa"/>
            <w:gridSpan w:val="3"/>
          </w:tcPr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0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77" w:type="dxa"/>
          </w:tcPr>
          <w:p w:rsidR="00CD4D83" w:rsidRPr="00376C3D" w:rsidRDefault="00CD4D83" w:rsidP="002F76C5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CD4D83" w:rsidRDefault="00CD4D83" w:rsidP="00CD4D83">
      <w:pPr>
        <w:rPr>
          <w:szCs w:val="28"/>
        </w:rPr>
      </w:pPr>
    </w:p>
    <w:p w:rsidR="00CD4D83" w:rsidRDefault="00CD4D83" w:rsidP="00CD4D83">
      <w:pPr>
        <w:widowControl/>
        <w:rPr>
          <w:szCs w:val="28"/>
        </w:rPr>
      </w:pPr>
      <w:r>
        <w:rPr>
          <w:szCs w:val="28"/>
        </w:rPr>
        <w:br w:type="page"/>
      </w:r>
    </w:p>
    <w:p w:rsidR="00CD4D83" w:rsidRDefault="00CD4D83" w:rsidP="00CD4D83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附錄-3</w:t>
      </w:r>
    </w:p>
    <w:p w:rsidR="00E06D97" w:rsidRDefault="00CD4D83" w:rsidP="00E06D9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 w:rsidR="008D2281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 w:rsidR="008D2281">
        <w:rPr>
          <w:rFonts w:ascii="標楷體" w:eastAsia="標楷體" w:hAnsi="標楷體" w:hint="eastAsia"/>
          <w:sz w:val="32"/>
          <w:szCs w:val="32"/>
        </w:rPr>
        <w:t>石泉</w:t>
      </w:r>
      <w:r w:rsidR="00052710" w:rsidRPr="007154B3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公開授課同儕學習活動照片</w:t>
      </w:r>
    </w:p>
    <w:p w:rsidR="00CD4D83" w:rsidRPr="00E06D97" w:rsidRDefault="00E06D97" w:rsidP="00E06D97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授課日期：                                     </w:t>
      </w:r>
      <w:r w:rsidR="00CD4D83" w:rsidRPr="00CB0B21">
        <w:rPr>
          <w:rFonts w:ascii="標楷體" w:eastAsia="標楷體" w:hAnsi="標楷體" w:hint="eastAsia"/>
          <w:szCs w:val="24"/>
        </w:rPr>
        <w:t>（</w:t>
      </w:r>
      <w:r w:rsidR="00CD4D83">
        <w:rPr>
          <w:rFonts w:ascii="標楷體" w:eastAsia="標楷體" w:hAnsi="標楷體" w:hint="eastAsia"/>
          <w:szCs w:val="24"/>
        </w:rPr>
        <w:t>觀</w:t>
      </w:r>
      <w:r w:rsidR="00CD4D83" w:rsidRPr="00CB0B21">
        <w:rPr>
          <w:rFonts w:ascii="標楷體" w:eastAsia="標楷體" w:hAnsi="標楷體" w:hint="eastAsia"/>
          <w:szCs w:val="24"/>
        </w:rPr>
        <w:t>課者</w:t>
      </w:r>
      <w:r w:rsidR="00CD4D83">
        <w:rPr>
          <w:rFonts w:ascii="標楷體" w:eastAsia="標楷體" w:hAnsi="標楷體" w:hint="eastAsia"/>
          <w:szCs w:val="24"/>
        </w:rPr>
        <w:t>協助拍攝</w:t>
      </w:r>
      <w:r w:rsidR="00CD4D83" w:rsidRPr="00CB0B21">
        <w:rPr>
          <w:rFonts w:ascii="標楷體" w:eastAsia="標楷體" w:hAnsi="標楷體" w:hint="eastAsia"/>
          <w:szCs w:val="24"/>
        </w:rPr>
        <w:t>）</w:t>
      </w:r>
    </w:p>
    <w:tbl>
      <w:tblPr>
        <w:tblW w:w="493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7"/>
      </w:tblGrid>
      <w:tr w:rsidR="00E06D97" w:rsidRPr="00C65BC0" w:rsidTr="00E06D97">
        <w:trPr>
          <w:cantSplit/>
          <w:trHeight w:val="594"/>
          <w:jc w:val="center"/>
        </w:trPr>
        <w:tc>
          <w:tcPr>
            <w:tcW w:w="5000" w:type="pct"/>
            <w:vAlign w:val="center"/>
          </w:tcPr>
          <w:p w:rsidR="00E06D97" w:rsidRPr="00C65BC0" w:rsidRDefault="00E06D97" w:rsidP="00E06D97">
            <w:pPr>
              <w:jc w:val="both"/>
              <w:rPr>
                <w:rFonts w:ascii="超研澤特黑" w:eastAsia="超研澤特黑"/>
                <w:sz w:val="28"/>
              </w:rPr>
            </w:pPr>
            <w:r>
              <w:rPr>
                <w:rFonts w:ascii="超研澤特黑" w:eastAsia="超研澤特黑" w:hint="eastAsia"/>
                <w:sz w:val="28"/>
              </w:rPr>
              <w:t>進行活動說明</w:t>
            </w:r>
            <w:r w:rsidRPr="00C65BC0">
              <w:rPr>
                <w:rFonts w:ascii="超研澤特黑" w:eastAsia="超研澤特黑" w:hint="eastAsia"/>
                <w:sz w:val="28"/>
              </w:rPr>
              <w:t>：</w:t>
            </w:r>
            <w:r w:rsidR="00C61149">
              <w:rPr>
                <w:rFonts w:ascii="超研澤特黑" w:eastAsia="超研澤特黑" w:hint="eastAsia"/>
                <w:sz w:val="28"/>
              </w:rPr>
              <w:t xml:space="preserve">                                 日期：</w:t>
            </w:r>
          </w:p>
        </w:tc>
      </w:tr>
      <w:tr w:rsidR="00E06D97" w:rsidRPr="0062041F" w:rsidTr="00883080">
        <w:trPr>
          <w:cantSplit/>
          <w:trHeight w:val="4990"/>
          <w:jc w:val="center"/>
        </w:trPr>
        <w:tc>
          <w:tcPr>
            <w:tcW w:w="5000" w:type="pct"/>
          </w:tcPr>
          <w:p w:rsidR="00E06D97" w:rsidRPr="0062041F" w:rsidRDefault="00E06D97" w:rsidP="00883080">
            <w:pPr>
              <w:jc w:val="center"/>
              <w:rPr>
                <w:rFonts w:ascii="華康中圓體" w:eastAsia="華康中圓體"/>
                <w:sz w:val="28"/>
              </w:rPr>
            </w:pPr>
          </w:p>
        </w:tc>
      </w:tr>
      <w:tr w:rsidR="00E06D97" w:rsidRPr="00C65BC0" w:rsidTr="00E06D97">
        <w:trPr>
          <w:cantSplit/>
          <w:trHeight w:val="594"/>
          <w:jc w:val="center"/>
        </w:trPr>
        <w:tc>
          <w:tcPr>
            <w:tcW w:w="5000" w:type="pct"/>
            <w:vAlign w:val="center"/>
          </w:tcPr>
          <w:p w:rsidR="00E06D97" w:rsidRPr="00C65BC0" w:rsidRDefault="00E06D97" w:rsidP="00883080">
            <w:pPr>
              <w:rPr>
                <w:rFonts w:ascii="超研澤特黑" w:eastAsia="超研澤特黑"/>
                <w:sz w:val="28"/>
              </w:rPr>
            </w:pPr>
            <w:r>
              <w:rPr>
                <w:rFonts w:ascii="超研澤特黑" w:eastAsia="超研澤特黑" w:hint="eastAsia"/>
                <w:sz w:val="28"/>
              </w:rPr>
              <w:t>進行活動說明</w:t>
            </w:r>
            <w:r w:rsidRPr="00C65BC0">
              <w:rPr>
                <w:rFonts w:ascii="超研澤特黑" w:eastAsia="超研澤特黑" w:hint="eastAsia"/>
                <w:sz w:val="28"/>
              </w:rPr>
              <w:t>：</w:t>
            </w:r>
            <w:r w:rsidR="00C61149">
              <w:rPr>
                <w:rFonts w:ascii="超研澤特黑" w:eastAsia="超研澤特黑" w:hint="eastAsia"/>
                <w:sz w:val="28"/>
              </w:rPr>
              <w:t xml:space="preserve">                                  日期：</w:t>
            </w:r>
          </w:p>
        </w:tc>
      </w:tr>
      <w:tr w:rsidR="00E06D97" w:rsidRPr="0062041F" w:rsidTr="00883080">
        <w:trPr>
          <w:cantSplit/>
          <w:trHeight w:val="4990"/>
          <w:jc w:val="center"/>
        </w:trPr>
        <w:tc>
          <w:tcPr>
            <w:tcW w:w="5000" w:type="pct"/>
          </w:tcPr>
          <w:p w:rsidR="00E06D97" w:rsidRPr="0062041F" w:rsidRDefault="00E06D97" w:rsidP="00883080">
            <w:pPr>
              <w:jc w:val="center"/>
              <w:rPr>
                <w:rFonts w:ascii="華康中圓體" w:eastAsia="華康中圓體"/>
                <w:sz w:val="28"/>
              </w:rPr>
            </w:pPr>
          </w:p>
        </w:tc>
      </w:tr>
    </w:tbl>
    <w:p w:rsidR="00CD4D83" w:rsidRDefault="00CD4D83" w:rsidP="00CD4D83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附錄-4</w:t>
      </w:r>
    </w:p>
    <w:p w:rsidR="00052710" w:rsidRDefault="00CD4D83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 w:rsidR="008D2281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 w:rsidR="008D2281">
        <w:rPr>
          <w:rFonts w:ascii="標楷體" w:eastAsia="標楷體" w:hAnsi="標楷體" w:hint="eastAsia"/>
          <w:sz w:val="32"/>
          <w:szCs w:val="32"/>
        </w:rPr>
        <w:t>石泉</w:t>
      </w:r>
      <w:r w:rsidR="00052710" w:rsidRPr="007154B3">
        <w:rPr>
          <w:rFonts w:ascii="標楷體" w:eastAsia="標楷體" w:hAnsi="標楷體" w:hint="eastAsia"/>
          <w:sz w:val="32"/>
          <w:szCs w:val="32"/>
        </w:rPr>
        <w:t>國小</w:t>
      </w:r>
      <w:r w:rsidRPr="007154B3">
        <w:rPr>
          <w:rFonts w:ascii="標楷體" w:eastAsia="標楷體" w:hAnsi="標楷體" w:hint="eastAsia"/>
          <w:sz w:val="32"/>
          <w:szCs w:val="32"/>
        </w:rPr>
        <w:t>校長及教師公開授課</w:t>
      </w:r>
      <w:r>
        <w:rPr>
          <w:rFonts w:ascii="標楷體" w:eastAsia="標楷體" w:hAnsi="標楷體" w:hint="eastAsia"/>
          <w:sz w:val="32"/>
          <w:szCs w:val="32"/>
        </w:rPr>
        <w:t>觀課紀錄表</w:t>
      </w:r>
    </w:p>
    <w:p w:rsidR="00CD4D83" w:rsidRPr="007154B3" w:rsidRDefault="00CD4D83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（觀課者填寫）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3320"/>
        <w:gridCol w:w="764"/>
        <w:gridCol w:w="877"/>
        <w:gridCol w:w="3207"/>
      </w:tblGrid>
      <w:tr w:rsidR="00CD4D83" w:rsidTr="002F76C5">
        <w:trPr>
          <w:trHeight w:val="7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觀課</w:t>
            </w:r>
            <w:r w:rsidRPr="000132DC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3320" w:type="dxa"/>
            <w:vAlign w:val="center"/>
          </w:tcPr>
          <w:p w:rsidR="00CD4D83" w:rsidRPr="00E86B60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Pr="00E86B60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1641" w:type="dxa"/>
            <w:gridSpan w:val="2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觀課日期</w:t>
            </w:r>
          </w:p>
        </w:tc>
        <w:tc>
          <w:tcPr>
            <w:tcW w:w="3207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   月   日</w:t>
            </w:r>
          </w:p>
        </w:tc>
      </w:tr>
      <w:tr w:rsidR="00CD4D83" w:rsidTr="002F76C5">
        <w:trPr>
          <w:trHeight w:val="7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</w:t>
            </w:r>
            <w:r w:rsidRPr="000132DC">
              <w:rPr>
                <w:rFonts w:ascii="標楷體" w:eastAsia="標楷體" w:hAnsi="標楷體" w:hint="eastAsia"/>
                <w:szCs w:val="28"/>
              </w:rPr>
              <w:t>課教師</w:t>
            </w:r>
          </w:p>
        </w:tc>
        <w:tc>
          <w:tcPr>
            <w:tcW w:w="3320" w:type="dxa"/>
            <w:vAlign w:val="center"/>
          </w:tcPr>
          <w:p w:rsidR="00CD4D83" w:rsidRPr="00E86B60" w:rsidRDefault="00CD4D83" w:rsidP="002F76C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教學年/班</w:t>
            </w:r>
          </w:p>
        </w:tc>
        <w:tc>
          <w:tcPr>
            <w:tcW w:w="3207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720"/>
        </w:trPr>
        <w:tc>
          <w:tcPr>
            <w:tcW w:w="1526" w:type="dxa"/>
          </w:tcPr>
          <w:p w:rsidR="00CD4D83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8168" w:type="dxa"/>
            <w:gridSpan w:val="4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7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教學內容</w:t>
            </w:r>
          </w:p>
        </w:tc>
        <w:tc>
          <w:tcPr>
            <w:tcW w:w="8168" w:type="dxa"/>
            <w:gridSpan w:val="4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c>
          <w:tcPr>
            <w:tcW w:w="1526" w:type="dxa"/>
            <w:vMerge w:val="restart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教學觀察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學生表現</w:t>
            </w:r>
          </w:p>
        </w:tc>
      </w:tr>
      <w:tr w:rsidR="00CD4D83" w:rsidTr="002F76C5">
        <w:tc>
          <w:tcPr>
            <w:tcW w:w="1526" w:type="dxa"/>
            <w:vMerge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22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優點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822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疑惑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Tr="002F76C5">
        <w:trPr>
          <w:trHeight w:val="2405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觀課省思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CD4D83" w:rsidRDefault="00CD4D83" w:rsidP="00CD4D83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附錄-5</w:t>
      </w:r>
    </w:p>
    <w:p w:rsidR="00052710" w:rsidRDefault="00CD4D83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 w:rsidR="008D2281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 w:rsidR="008D2281">
        <w:rPr>
          <w:rFonts w:ascii="標楷體" w:eastAsia="標楷體" w:hAnsi="標楷體" w:hint="eastAsia"/>
          <w:sz w:val="32"/>
          <w:szCs w:val="32"/>
        </w:rPr>
        <w:t>石泉</w:t>
      </w:r>
      <w:r w:rsidR="00052710" w:rsidRPr="007154B3">
        <w:rPr>
          <w:rFonts w:ascii="標楷體" w:eastAsia="標楷體" w:hAnsi="標楷體" w:hint="eastAsia"/>
          <w:sz w:val="32"/>
          <w:szCs w:val="32"/>
        </w:rPr>
        <w:t>國小</w:t>
      </w:r>
      <w:r w:rsidRPr="007154B3">
        <w:rPr>
          <w:rFonts w:ascii="標楷體" w:eastAsia="標楷體" w:hAnsi="標楷體" w:hint="eastAsia"/>
          <w:sz w:val="32"/>
          <w:szCs w:val="32"/>
        </w:rPr>
        <w:t>校長及教師公開授課</w:t>
      </w:r>
      <w:r>
        <w:rPr>
          <w:rFonts w:ascii="標楷體" w:eastAsia="標楷體" w:hAnsi="標楷體" w:hint="eastAsia"/>
          <w:sz w:val="32"/>
          <w:szCs w:val="32"/>
        </w:rPr>
        <w:t>觀課自評表</w:t>
      </w:r>
    </w:p>
    <w:p w:rsidR="00CD4D83" w:rsidRPr="007154B3" w:rsidRDefault="00CD4D83" w:rsidP="00CD4D8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（授課者填寫）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3320"/>
        <w:gridCol w:w="764"/>
        <w:gridCol w:w="877"/>
        <w:gridCol w:w="3207"/>
      </w:tblGrid>
      <w:tr w:rsidR="00CD4D83" w:rsidRPr="000132DC" w:rsidTr="002F76C5">
        <w:trPr>
          <w:trHeight w:val="7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</w:t>
            </w:r>
            <w:r w:rsidRPr="000132DC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3320" w:type="dxa"/>
            <w:vAlign w:val="center"/>
          </w:tcPr>
          <w:p w:rsidR="00CD4D83" w:rsidRPr="00E86B60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Pr="00E86B60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1641" w:type="dxa"/>
            <w:gridSpan w:val="2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教學年/班</w:t>
            </w:r>
          </w:p>
        </w:tc>
        <w:tc>
          <w:tcPr>
            <w:tcW w:w="3207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2F76C5">
        <w:trPr>
          <w:trHeight w:val="720"/>
        </w:trPr>
        <w:tc>
          <w:tcPr>
            <w:tcW w:w="1526" w:type="dxa"/>
          </w:tcPr>
          <w:p w:rsidR="00CD4D83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8168" w:type="dxa"/>
            <w:gridSpan w:val="4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2F76C5">
        <w:trPr>
          <w:trHeight w:val="7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教學內容</w:t>
            </w:r>
          </w:p>
        </w:tc>
        <w:tc>
          <w:tcPr>
            <w:tcW w:w="8168" w:type="dxa"/>
            <w:gridSpan w:val="4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2F76C5">
        <w:tc>
          <w:tcPr>
            <w:tcW w:w="1526" w:type="dxa"/>
            <w:vMerge w:val="restart"/>
            <w:vAlign w:val="center"/>
          </w:tcPr>
          <w:p w:rsidR="00CD4D83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實際教學</w:t>
            </w:r>
          </w:p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內容簡述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學生表現</w:t>
            </w:r>
          </w:p>
        </w:tc>
      </w:tr>
      <w:tr w:rsidR="00CD4D83" w:rsidRPr="000132DC" w:rsidTr="002F76C5">
        <w:tc>
          <w:tcPr>
            <w:tcW w:w="1526" w:type="dxa"/>
            <w:vMerge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2F76C5">
        <w:trPr>
          <w:trHeight w:val="1120"/>
        </w:trPr>
        <w:tc>
          <w:tcPr>
            <w:tcW w:w="1526" w:type="dxa"/>
            <w:vAlign w:val="center"/>
          </w:tcPr>
          <w:p w:rsidR="00CD4D83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達成情形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2F76C5">
        <w:trPr>
          <w:trHeight w:val="1120"/>
        </w:trPr>
        <w:tc>
          <w:tcPr>
            <w:tcW w:w="1526" w:type="dxa"/>
            <w:vAlign w:val="center"/>
          </w:tcPr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自我省思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CD4D83" w:rsidRPr="000132DC" w:rsidTr="00052710">
        <w:trPr>
          <w:trHeight w:val="2247"/>
        </w:trPr>
        <w:tc>
          <w:tcPr>
            <w:tcW w:w="1526" w:type="dxa"/>
            <w:vAlign w:val="center"/>
          </w:tcPr>
          <w:p w:rsidR="00CD4D83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同儕回饋</w:t>
            </w:r>
          </w:p>
          <w:p w:rsidR="00CD4D83" w:rsidRPr="000132DC" w:rsidRDefault="00CD4D83" w:rsidP="002F76C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後心得</w:t>
            </w: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CD4D83" w:rsidRPr="000132DC" w:rsidRDefault="00CD4D83" w:rsidP="002F7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CD4D83" w:rsidRPr="004459C9" w:rsidRDefault="00CD4D83" w:rsidP="00052710">
      <w:pPr>
        <w:ind w:left="840" w:hangingChars="300" w:hanging="840"/>
        <w:rPr>
          <w:rFonts w:ascii="標楷體" w:eastAsia="標楷體" w:hAnsi="標楷體"/>
          <w:sz w:val="28"/>
        </w:rPr>
      </w:pPr>
    </w:p>
    <w:sectPr w:rsidR="00CD4D83" w:rsidRPr="004459C9" w:rsidSect="00CD4D83">
      <w:pgSz w:w="12240" w:h="15840"/>
      <w:pgMar w:top="1440" w:right="1134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F6" w:rsidRDefault="006644F6" w:rsidP="008D2281">
      <w:r>
        <w:separator/>
      </w:r>
    </w:p>
  </w:endnote>
  <w:endnote w:type="continuationSeparator" w:id="0">
    <w:p w:rsidR="006644F6" w:rsidRDefault="006644F6" w:rsidP="008D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特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F6" w:rsidRDefault="006644F6" w:rsidP="008D2281">
      <w:r>
        <w:separator/>
      </w:r>
    </w:p>
  </w:footnote>
  <w:footnote w:type="continuationSeparator" w:id="0">
    <w:p w:rsidR="006644F6" w:rsidRDefault="006644F6" w:rsidP="008D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E5F4D"/>
    <w:multiLevelType w:val="hybridMultilevel"/>
    <w:tmpl w:val="15DE464C"/>
    <w:lvl w:ilvl="0" w:tplc="9BD820E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3707466F"/>
    <w:multiLevelType w:val="hybridMultilevel"/>
    <w:tmpl w:val="BDB2D7DE"/>
    <w:lvl w:ilvl="0" w:tplc="36188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22632D"/>
    <w:multiLevelType w:val="hybridMultilevel"/>
    <w:tmpl w:val="3272942C"/>
    <w:lvl w:ilvl="0" w:tplc="708AFC6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5F447DA3"/>
    <w:multiLevelType w:val="hybridMultilevel"/>
    <w:tmpl w:val="7A7418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02"/>
    <w:rsid w:val="00052710"/>
    <w:rsid w:val="001A7FE8"/>
    <w:rsid w:val="00246D91"/>
    <w:rsid w:val="003228A6"/>
    <w:rsid w:val="00392F3F"/>
    <w:rsid w:val="003E7EEB"/>
    <w:rsid w:val="004459C9"/>
    <w:rsid w:val="0045382D"/>
    <w:rsid w:val="00460AF1"/>
    <w:rsid w:val="005101AD"/>
    <w:rsid w:val="00534529"/>
    <w:rsid w:val="005E6A35"/>
    <w:rsid w:val="006644F6"/>
    <w:rsid w:val="007A6F6C"/>
    <w:rsid w:val="007B34F8"/>
    <w:rsid w:val="00880F7D"/>
    <w:rsid w:val="008D2281"/>
    <w:rsid w:val="00950025"/>
    <w:rsid w:val="009B76C3"/>
    <w:rsid w:val="00B61502"/>
    <w:rsid w:val="00B83EDE"/>
    <w:rsid w:val="00C108B6"/>
    <w:rsid w:val="00C420AD"/>
    <w:rsid w:val="00C61149"/>
    <w:rsid w:val="00CD4D83"/>
    <w:rsid w:val="00D224AD"/>
    <w:rsid w:val="00DB78B7"/>
    <w:rsid w:val="00DD461D"/>
    <w:rsid w:val="00E06D97"/>
    <w:rsid w:val="00F23D5C"/>
    <w:rsid w:val="00FB1161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D3688-B829-4A05-84D8-4A86D6F4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6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4">
    <w:name w:val="heading 4"/>
    <w:basedOn w:val="a"/>
    <w:next w:val="a"/>
    <w:link w:val="40"/>
    <w:rsid w:val="004459C9"/>
    <w:pPr>
      <w:suppressAutoHyphens/>
      <w:autoSpaceDE w:val="0"/>
      <w:autoSpaceDN w:val="0"/>
      <w:spacing w:before="14"/>
      <w:ind w:left="132"/>
      <w:textAlignment w:val="baseline"/>
      <w:outlineLvl w:val="3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15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6F6C"/>
    <w:pPr>
      <w:ind w:leftChars="200" w:left="480"/>
    </w:pPr>
  </w:style>
  <w:style w:type="character" w:customStyle="1" w:styleId="40">
    <w:name w:val="標題 4 字元"/>
    <w:basedOn w:val="a0"/>
    <w:link w:val="4"/>
    <w:rsid w:val="004459C9"/>
    <w:rPr>
      <w:rFonts w:ascii="標楷體" w:eastAsia="標楷體" w:hAnsi="標楷體" w:cs="標楷體"/>
      <w:kern w:val="0"/>
      <w:sz w:val="28"/>
      <w:szCs w:val="28"/>
    </w:rPr>
  </w:style>
  <w:style w:type="paragraph" w:styleId="a6">
    <w:name w:val="Body Text"/>
    <w:basedOn w:val="a"/>
    <w:link w:val="a7"/>
    <w:rsid w:val="004459C9"/>
    <w:pPr>
      <w:suppressAutoHyphens/>
      <w:autoSpaceDE w:val="0"/>
      <w:autoSpaceDN w:val="0"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7">
    <w:name w:val="本文 字元"/>
    <w:basedOn w:val="a0"/>
    <w:link w:val="a6"/>
    <w:rsid w:val="004459C9"/>
    <w:rPr>
      <w:rFonts w:ascii="標楷體" w:eastAsia="標楷體" w:hAnsi="標楷體" w:cs="標楷體"/>
      <w:kern w:val="0"/>
      <w:szCs w:val="24"/>
    </w:rPr>
  </w:style>
  <w:style w:type="table" w:styleId="a8">
    <w:name w:val="Table Grid"/>
    <w:basedOn w:val="a1"/>
    <w:uiPriority w:val="39"/>
    <w:rsid w:val="00CD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22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D2281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D22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D22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8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VM2630G</dc:creator>
  <cp:lastModifiedBy>user</cp:lastModifiedBy>
  <cp:revision>11</cp:revision>
  <cp:lastPrinted>2019-09-04T00:45:00Z</cp:lastPrinted>
  <dcterms:created xsi:type="dcterms:W3CDTF">2019-08-28T03:14:00Z</dcterms:created>
  <dcterms:modified xsi:type="dcterms:W3CDTF">2019-11-21T04:39:00Z</dcterms:modified>
</cp:coreProperties>
</file>