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AA7685" w:rsidRDefault="00F5500D" w:rsidP="003B03E1">
      <w:pPr>
        <w:spacing w:beforeLines="50" w:before="180" w:line="3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A7685">
        <w:rPr>
          <w:rFonts w:asciiTheme="majorEastAsia" w:eastAsiaTheme="majorEastAsia" w:hAnsiTheme="majorEastAsia" w:hint="eastAsia"/>
          <w:b/>
          <w:sz w:val="32"/>
          <w:szCs w:val="32"/>
        </w:rPr>
        <w:t>澎湖縣108學年度</w:t>
      </w:r>
      <w:r w:rsidR="0032197C" w:rsidRPr="00AA7685">
        <w:rPr>
          <w:rFonts w:asciiTheme="majorEastAsia" w:eastAsiaTheme="majorEastAsia" w:hAnsiTheme="majorEastAsia" w:hint="eastAsia"/>
          <w:b/>
          <w:sz w:val="32"/>
          <w:szCs w:val="32"/>
        </w:rPr>
        <w:t>石泉</w:t>
      </w:r>
      <w:r w:rsidRPr="00AA7685">
        <w:rPr>
          <w:rFonts w:asciiTheme="majorEastAsia" w:eastAsiaTheme="majorEastAsia" w:hAnsiTheme="majorEastAsia" w:hint="eastAsia"/>
          <w:b/>
          <w:sz w:val="32"/>
          <w:szCs w:val="32"/>
        </w:rPr>
        <w:t xml:space="preserve">國民小學 </w:t>
      </w:r>
      <w:r w:rsidR="00743171" w:rsidRPr="00AA7685">
        <w:rPr>
          <w:rFonts w:asciiTheme="majorEastAsia" w:eastAsiaTheme="majorEastAsia" w:hAnsiTheme="majorEastAsia" w:hint="eastAsia"/>
          <w:b/>
          <w:sz w:val="32"/>
          <w:szCs w:val="32"/>
        </w:rPr>
        <w:t>五</w:t>
      </w:r>
      <w:r w:rsidRPr="00AA7685">
        <w:rPr>
          <w:rFonts w:asciiTheme="majorEastAsia" w:eastAsiaTheme="majorEastAsia" w:hAnsiTheme="majorEastAsia" w:hint="eastAsia"/>
          <w:b/>
          <w:sz w:val="32"/>
          <w:szCs w:val="32"/>
        </w:rPr>
        <w:t>年級</w:t>
      </w:r>
      <w:r w:rsidR="001D22DA" w:rsidRPr="00AA7685">
        <w:rPr>
          <w:rFonts w:asciiTheme="majorEastAsia" w:eastAsiaTheme="majorEastAsia" w:hAnsiTheme="majorEastAsia" w:hint="eastAsia"/>
          <w:b/>
          <w:sz w:val="32"/>
          <w:szCs w:val="32"/>
        </w:rPr>
        <w:t>第二</w:t>
      </w:r>
      <w:r w:rsidRPr="00AA7685">
        <w:rPr>
          <w:rFonts w:asciiTheme="majorEastAsia" w:eastAsiaTheme="majorEastAsia" w:hAnsiTheme="majorEastAsia" w:hint="eastAsia"/>
          <w:b/>
          <w:sz w:val="32"/>
          <w:szCs w:val="32"/>
        </w:rPr>
        <w:t>學期</w:t>
      </w:r>
      <w:r w:rsidR="00D35114" w:rsidRPr="00AA7685">
        <w:rPr>
          <w:rFonts w:asciiTheme="majorEastAsia" w:eastAsiaTheme="majorEastAsia" w:hAnsiTheme="majorEastAsia" w:hint="eastAsia"/>
          <w:b/>
          <w:sz w:val="32"/>
          <w:szCs w:val="32"/>
        </w:rPr>
        <w:t>彈</w:t>
      </w:r>
      <w:r w:rsidRPr="00AA7685">
        <w:rPr>
          <w:rFonts w:asciiTheme="majorEastAsia" w:eastAsiaTheme="majorEastAsia" w:hAnsiTheme="majorEastAsia" w:hint="eastAsia"/>
          <w:b/>
          <w:sz w:val="32"/>
          <w:szCs w:val="32"/>
        </w:rPr>
        <w:t>性課程（</w:t>
      </w:r>
      <w:r w:rsidR="00BD04C2" w:rsidRPr="00BD04C2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悠遊</w:t>
      </w:r>
      <w:r w:rsidR="00743171" w:rsidRPr="00BD04C2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閱讀</w:t>
      </w:r>
      <w:r w:rsidRPr="00AA7685">
        <w:rPr>
          <w:rFonts w:asciiTheme="majorEastAsia" w:eastAsiaTheme="majorEastAsia" w:hAnsiTheme="majorEastAsia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276"/>
        <w:gridCol w:w="5907"/>
        <w:gridCol w:w="1464"/>
        <w:gridCol w:w="2977"/>
      </w:tblGrid>
      <w:tr w:rsidR="00AA7685" w:rsidRPr="00AA7685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AA7685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AA7685" w:rsidRDefault="00743171" w:rsidP="00780CAE">
            <w:pPr>
              <w:spacing w:line="280" w:lineRule="exact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■</w:t>
            </w:r>
            <w:r w:rsidR="00780CAE" w:rsidRPr="00AA7685">
              <w:rPr>
                <w:rFonts w:asciiTheme="majorEastAsia" w:eastAsiaTheme="majorEastAsia" w:hAnsiTheme="majorEastAsia" w:hint="eastAsia"/>
                <w:szCs w:val="24"/>
              </w:rPr>
              <w:t>自編  □其他(請說明：</w:t>
            </w:r>
            <w:r w:rsidR="00780CAE" w:rsidRPr="00AA7685">
              <w:rPr>
                <w:rFonts w:asciiTheme="majorEastAsia" w:eastAsiaTheme="majorEastAsia" w:hAnsiTheme="majorEastAsia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AA7685">
              <w:rPr>
                <w:rFonts w:asciiTheme="majorEastAsia" w:eastAsiaTheme="majorEastAsia" w:hAnsiTheme="majorEastAsia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AA7685" w:rsidRDefault="00780CAE" w:rsidP="003913F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AA7685" w:rsidRDefault="001D22DA" w:rsidP="003913F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21</w:t>
            </w:r>
            <w:r w:rsidR="001B7092" w:rsidRPr="00AA7685">
              <w:rPr>
                <w:rFonts w:asciiTheme="majorEastAsia" w:eastAsiaTheme="majorEastAsia" w:hAnsiTheme="majorEastAsia" w:hint="eastAsia"/>
                <w:szCs w:val="24"/>
              </w:rPr>
              <w:t>節</w:t>
            </w:r>
          </w:p>
        </w:tc>
      </w:tr>
      <w:tr w:rsidR="00AA7685" w:rsidRPr="00AA7685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AA7685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AA7685" w:rsidRDefault="00743171" w:rsidP="00F5500D">
            <w:pPr>
              <w:spacing w:line="280" w:lineRule="exact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五年級團隊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AA7685" w:rsidRDefault="00780CAE" w:rsidP="003913F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AA7685" w:rsidRDefault="00743171" w:rsidP="003913F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五年級團隊</w:t>
            </w:r>
          </w:p>
        </w:tc>
      </w:tr>
      <w:tr w:rsidR="00AA7685" w:rsidRPr="00AA7685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AA7685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課程</w:t>
            </w:r>
            <w:r w:rsidR="00780CAE" w:rsidRPr="00AA7685">
              <w:rPr>
                <w:rFonts w:asciiTheme="majorEastAsia" w:eastAsiaTheme="majorEastAsia" w:hAnsiTheme="maj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A63" w:rsidRPr="00AA7685" w:rsidRDefault="00D35A63" w:rsidP="00D35A6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1.能將閱讀材料與實際生活情境相聯結，透過生活化的語文，學習解決問題，將知識轉化為能力。</w:t>
            </w:r>
          </w:p>
          <w:p w:rsidR="00780CAE" w:rsidRPr="00AA7685" w:rsidRDefault="00D35A63" w:rsidP="00D35A63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2.配合各單元，引導學生從事多元的閱讀，並學習與人討論分享。</w:t>
            </w:r>
            <w:bookmarkStart w:id="0" w:name="_GoBack"/>
            <w:bookmarkEnd w:id="0"/>
          </w:p>
        </w:tc>
      </w:tr>
      <w:tr w:rsidR="00AA7685" w:rsidRPr="00AA7685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AA7685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課程</w:t>
            </w:r>
            <w:r w:rsidR="00064FDB" w:rsidRPr="00AA7685">
              <w:rPr>
                <w:rFonts w:asciiTheme="majorEastAsia" w:eastAsiaTheme="majorEastAsia" w:hAnsiTheme="majorEastAsia" w:hint="eastAsia"/>
                <w:szCs w:val="24"/>
              </w:rPr>
              <w:t>學習</w:t>
            </w:r>
            <w:r w:rsidRPr="00AA7685">
              <w:rPr>
                <w:rFonts w:asciiTheme="majorEastAsia" w:eastAsiaTheme="majorEastAsia" w:hAnsiTheme="maj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2DA" w:rsidRPr="00AA7685" w:rsidRDefault="001D22DA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一、能用心精讀，深究內容，歸納大意。</w:t>
            </w:r>
          </w:p>
          <w:p w:rsidR="001D22DA" w:rsidRPr="00AA7685" w:rsidRDefault="001D22DA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二、結合生活經驗，學習語文，應用語文，達到獲取資訊，傳達消息的能力。</w:t>
            </w:r>
          </w:p>
          <w:p w:rsidR="001D22DA" w:rsidRPr="00AA7685" w:rsidRDefault="001D22DA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三、學習語文，應用語文，並結合生活經驗，學會解決問題。</w:t>
            </w:r>
          </w:p>
          <w:p w:rsidR="001D22DA" w:rsidRPr="00AA7685" w:rsidRDefault="001D22DA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四、學習從各種不角度看世界，欣賞自然美景。</w:t>
            </w:r>
          </w:p>
          <w:p w:rsidR="001D22DA" w:rsidRPr="00AA7685" w:rsidRDefault="001D22DA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五、藉由閱讀文章，了解愛護自然環境資源的重要。</w:t>
            </w:r>
          </w:p>
          <w:p w:rsidR="001D22DA" w:rsidRPr="00AA7685" w:rsidRDefault="001D22DA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六、藉由閱讀，了解當地具有特色的文化及傳說。</w:t>
            </w:r>
          </w:p>
          <w:p w:rsidR="001D22DA" w:rsidRPr="00AA7685" w:rsidRDefault="001D22DA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七、藉由閱讀，吸取各領域傑出人物的成功因素。</w:t>
            </w:r>
          </w:p>
          <w:p w:rsidR="001D22DA" w:rsidRPr="00AA7685" w:rsidRDefault="001D22DA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八、藉由閱讀，了解古典詩歌之美。</w:t>
            </w:r>
          </w:p>
          <w:p w:rsidR="00780CAE" w:rsidRPr="00AA7685" w:rsidRDefault="001D22DA" w:rsidP="001D22DA">
            <w:pPr>
              <w:pStyle w:val="1"/>
              <w:spacing w:line="400" w:lineRule="exact"/>
              <w:ind w:right="57"/>
              <w:jc w:val="left"/>
              <w:rPr>
                <w:rFonts w:asciiTheme="majorEastAsia" w:eastAsiaTheme="majorEastAsia" w:hAnsiTheme="majorEastAsia"/>
                <w:szCs w:val="28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九、透過班級讀書會活動，培養學生閱讀習慣，擴大閱讀領域。</w:t>
            </w:r>
          </w:p>
        </w:tc>
      </w:tr>
      <w:tr w:rsidR="00AA7685" w:rsidRPr="00AA7685" w:rsidTr="00BA2767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AA7685" w:rsidRDefault="000C1605" w:rsidP="00C40ED5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總綱核心</w:t>
            </w:r>
          </w:p>
          <w:p w:rsidR="000C1605" w:rsidRPr="00AA7685" w:rsidRDefault="000C1605" w:rsidP="00C40ED5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素養項目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2DA" w:rsidRPr="00AA7685" w:rsidRDefault="001D22DA" w:rsidP="001D22DA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/>
              </w:rPr>
              <w:t>A1</w:t>
            </w:r>
            <w:r w:rsidRPr="00AA7685">
              <w:rPr>
                <w:rFonts w:ascii="標楷體" w:eastAsia="標楷體" w:hAnsi="標楷體" w:cs="細明體" w:hint="eastAsia"/>
              </w:rPr>
              <w:t>身心素質與自我精進</w:t>
            </w:r>
          </w:p>
          <w:p w:rsidR="001D22DA" w:rsidRPr="00AA7685" w:rsidRDefault="001D22DA" w:rsidP="001D22DA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/>
              </w:rPr>
              <w:t>A2</w:t>
            </w:r>
            <w:r w:rsidRPr="00AA7685">
              <w:rPr>
                <w:rFonts w:ascii="標楷體" w:eastAsia="標楷體" w:hAnsi="標楷體" w:cs="細明體" w:hint="eastAsia"/>
              </w:rPr>
              <w:t>系統思考與解決問題</w:t>
            </w:r>
          </w:p>
          <w:p w:rsidR="001D22DA" w:rsidRPr="00AA7685" w:rsidRDefault="001D22DA" w:rsidP="001D22DA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/>
              </w:rPr>
              <w:t>A3</w:t>
            </w:r>
            <w:r w:rsidRPr="00AA7685">
              <w:rPr>
                <w:rFonts w:ascii="標楷體" w:eastAsia="標楷體" w:hAnsi="標楷體" w:cs="細明體" w:hint="eastAsia"/>
              </w:rPr>
              <w:t>規劃執行與創新應變</w:t>
            </w:r>
          </w:p>
          <w:p w:rsidR="001D22DA" w:rsidRPr="00AA7685" w:rsidRDefault="001D22DA" w:rsidP="001D22DA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/>
              </w:rPr>
              <w:t>B1</w:t>
            </w:r>
            <w:r w:rsidRPr="00AA7685">
              <w:rPr>
                <w:rFonts w:ascii="標楷體" w:eastAsia="標楷體" w:hAnsi="標楷體" w:cs="細明體" w:hint="eastAsia"/>
              </w:rPr>
              <w:t>符號運用與溝通表達</w:t>
            </w:r>
          </w:p>
          <w:p w:rsidR="001D22DA" w:rsidRPr="00AA7685" w:rsidRDefault="001D22DA" w:rsidP="001D22DA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/>
              </w:rPr>
              <w:t>B2</w:t>
            </w:r>
            <w:r w:rsidRPr="00AA7685">
              <w:rPr>
                <w:rFonts w:ascii="標楷體" w:eastAsia="標楷體" w:hAnsi="標楷體" w:cs="細明體" w:hint="eastAsia"/>
              </w:rPr>
              <w:t>科技資訊與媒體素養</w:t>
            </w:r>
          </w:p>
          <w:p w:rsidR="001D22DA" w:rsidRPr="00AA7685" w:rsidRDefault="001D22DA" w:rsidP="001D22DA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/>
              </w:rPr>
              <w:t>B3</w:t>
            </w:r>
            <w:r w:rsidRPr="00AA7685">
              <w:rPr>
                <w:rFonts w:ascii="標楷體" w:eastAsia="標楷體" w:hAnsi="標楷體" w:cs="細明體" w:hint="eastAsia"/>
              </w:rPr>
              <w:t>藝術涵養與美感素養</w:t>
            </w:r>
          </w:p>
          <w:p w:rsidR="001D22DA" w:rsidRPr="00AA7685" w:rsidRDefault="001D22DA" w:rsidP="001D22DA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/>
              </w:rPr>
              <w:t>C1</w:t>
            </w:r>
            <w:r w:rsidRPr="00AA7685">
              <w:rPr>
                <w:rFonts w:ascii="標楷體" w:eastAsia="標楷體" w:hAnsi="標楷體" w:cs="細明體" w:hint="eastAsia"/>
              </w:rPr>
              <w:t>道德實踐與公民意識</w:t>
            </w:r>
          </w:p>
          <w:p w:rsidR="001D22DA" w:rsidRPr="00AA7685" w:rsidRDefault="001D22DA" w:rsidP="001D22DA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/>
              </w:rPr>
              <w:t>C2</w:t>
            </w:r>
            <w:r w:rsidRPr="00AA7685">
              <w:rPr>
                <w:rFonts w:ascii="標楷體" w:eastAsia="標楷體" w:hAnsi="標楷體" w:cs="細明體" w:hint="eastAsia"/>
              </w:rPr>
              <w:t>人際關係與團隊合作</w:t>
            </w:r>
          </w:p>
          <w:p w:rsidR="000C1605" w:rsidRPr="00AA7685" w:rsidRDefault="001D22DA" w:rsidP="00BA2767">
            <w:pPr>
              <w:pStyle w:val="a9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="標楷體" w:eastAsia="標楷體" w:hAnsi="標楷體" w:cs="細明體"/>
              </w:rPr>
              <w:t>C3</w:t>
            </w:r>
            <w:r w:rsidRPr="00AA7685">
              <w:rPr>
                <w:rFonts w:ascii="標楷體" w:eastAsia="標楷體" w:hAnsi="標楷體" w:cs="細明體" w:hint="eastAsia"/>
              </w:rPr>
              <w:t>多元文化與國際理解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AA7685" w:rsidRDefault="000C1605" w:rsidP="000C1605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領綱核心</w:t>
            </w:r>
          </w:p>
          <w:p w:rsidR="000C1605" w:rsidRPr="00AA7685" w:rsidRDefault="000C1605" w:rsidP="000C1605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素養項目</w:t>
            </w:r>
          </w:p>
        </w:tc>
        <w:tc>
          <w:tcPr>
            <w:tcW w:w="10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22DA" w:rsidRPr="00AA7685" w:rsidRDefault="001D22DA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國-E-A1 認識國語文的重要性，培養國語文的興趣，能運用國語文認識自我、表現自我，奠定終身學習的基礎。</w:t>
            </w:r>
          </w:p>
          <w:p w:rsidR="001D22DA" w:rsidRPr="00AA7685" w:rsidRDefault="001D22DA" w:rsidP="001D22DA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國-E-A2 透過國語文學習，掌握文本要旨、發展學習及解決問題策略、初探邏輯思維，並透過體驗與實踐，處理日常生活問題。</w:t>
            </w:r>
          </w:p>
          <w:p w:rsidR="001D22DA" w:rsidRPr="00AA7685" w:rsidRDefault="001D22DA" w:rsidP="001D22DA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國-E-A3 運用國語文充實生活經驗，學習有步驟的規劃活動和解決問題，並探索多元知能，培養創新精神，以增進生活適應力。</w:t>
            </w:r>
          </w:p>
          <w:p w:rsidR="001D22DA" w:rsidRPr="00AA7685" w:rsidRDefault="001D22DA" w:rsidP="001D22DA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國-E-B1 理解與運用國語文在日常生活中學習體察他人的感受，並給予適當的回應，以達成溝通及互動的目標。</w:t>
            </w:r>
          </w:p>
          <w:p w:rsidR="001D22DA" w:rsidRPr="00AA7685" w:rsidRDefault="001D22DA" w:rsidP="001D22DA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國-E-B2 理解網際網路和資訊科技對學習的重要性，藉以擴展語文學習的範疇，並培養審慎使用各類資訊的能力。</w:t>
            </w:r>
          </w:p>
          <w:p w:rsidR="001D22DA" w:rsidRPr="00AA7685" w:rsidRDefault="001D22DA" w:rsidP="001D22DA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國-E-B3 運用多重感官感受文藝之美，體驗生活中的美感事物，並發展藝文創作與欣賞的基本素養。</w:t>
            </w:r>
          </w:p>
          <w:p w:rsidR="001D22DA" w:rsidRPr="00AA7685" w:rsidRDefault="001D22DA" w:rsidP="001D22DA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國-E-C1 閱讀各類文本，從中培養是非判斷的能力，以了解自己與所處社會的關係，培養同理心與責任感，關懷自然生態與增進公民意識。</w:t>
            </w:r>
          </w:p>
          <w:p w:rsidR="001D22DA" w:rsidRPr="00AA7685" w:rsidRDefault="001D22DA" w:rsidP="001D22DA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lastRenderedPageBreak/>
              <w:t>國-E-C2 與他人互動時，能適切運用語文能力表達個人想法，理解與包容不同意見，樂於參與學校及社區活動，體會團隊合作的重要性。</w:t>
            </w:r>
          </w:p>
          <w:p w:rsidR="000C1605" w:rsidRPr="00AA7685" w:rsidRDefault="001D22DA" w:rsidP="001D22DA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國-E-C3 閱讀各類文本，培養理解與關心本土及國際事務的基本素養，以認同自我文化，並能包容、尊重與欣賞多元文化。</w:t>
            </w:r>
          </w:p>
        </w:tc>
      </w:tr>
    </w:tbl>
    <w:p w:rsidR="00EA2870" w:rsidRPr="00AA7685" w:rsidRDefault="00EA2870">
      <w:pPr>
        <w:rPr>
          <w:rFonts w:asciiTheme="majorEastAsia" w:eastAsiaTheme="majorEastAsia" w:hAnsiTheme="majorEastAsia"/>
        </w:rPr>
      </w:pPr>
    </w:p>
    <w:p w:rsidR="00BB0832" w:rsidRPr="00AA7685" w:rsidRDefault="00BB0832">
      <w:pPr>
        <w:rPr>
          <w:rFonts w:asciiTheme="majorEastAsia" w:eastAsiaTheme="majorEastAsia" w:hAnsiTheme="majorEastAsia"/>
        </w:rPr>
      </w:pP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59"/>
        <w:gridCol w:w="2410"/>
        <w:gridCol w:w="2126"/>
        <w:gridCol w:w="2127"/>
        <w:gridCol w:w="2551"/>
        <w:gridCol w:w="1134"/>
        <w:gridCol w:w="567"/>
        <w:gridCol w:w="1418"/>
      </w:tblGrid>
      <w:tr w:rsidR="00AA7685" w:rsidRPr="00AA7685" w:rsidTr="00B27BEC">
        <w:trPr>
          <w:trHeight w:val="74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AA7685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週次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AA7685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AA7685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各單元/主題</w:t>
            </w:r>
          </w:p>
          <w:p w:rsidR="00EB0643" w:rsidRPr="00AA7685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名稱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EB0643" w:rsidRPr="00AA7685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學習表現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EB0643" w:rsidRPr="00AA7685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學習內容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EB0643" w:rsidRPr="00AA7685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教學</w:t>
            </w:r>
            <w:r w:rsidR="00064FDB" w:rsidRPr="00AA7685">
              <w:rPr>
                <w:rFonts w:asciiTheme="majorEastAsia" w:eastAsiaTheme="majorEastAsia" w:hAnsiTheme="majorEastAsia" w:hint="eastAsia"/>
                <w:szCs w:val="24"/>
              </w:rPr>
              <w:t>流程</w:t>
            </w:r>
            <w:r w:rsidRPr="00AA7685">
              <w:rPr>
                <w:rFonts w:asciiTheme="majorEastAsia" w:eastAsiaTheme="majorEastAsia" w:hAnsiTheme="majorEastAsia" w:hint="eastAsia"/>
                <w:szCs w:val="24"/>
              </w:rPr>
              <w:t>重點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AA7685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融入之議題</w:t>
            </w:r>
          </w:p>
          <w:p w:rsidR="00EB0643" w:rsidRPr="00AA7685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AA7685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AA7685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AA7685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跨領域</w:t>
            </w:r>
          </w:p>
          <w:p w:rsidR="00EB0643" w:rsidRPr="00AA7685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(若有請說明)</w:t>
            </w: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B41829" w:rsidRPr="00B41829" w:rsidRDefault="00B41829" w:rsidP="00B41829">
            <w:pPr>
              <w:spacing w:line="280" w:lineRule="exact"/>
              <w:ind w:leftChars="-38" w:left="-91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41829">
              <w:rPr>
                <w:rFonts w:asciiTheme="minorEastAsia" w:hAnsiTheme="minorEastAsia" w:hint="eastAsia"/>
                <w:szCs w:val="24"/>
              </w:rPr>
              <w:t>2/9-2/15</w:t>
            </w:r>
          </w:p>
        </w:tc>
        <w:tc>
          <w:tcPr>
            <w:tcW w:w="1559" w:type="dxa"/>
            <w:vMerge w:val="restart"/>
          </w:tcPr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  <w:u w:val="wave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  <w:u w:val="wave"/>
              </w:rPr>
              <w:t>單元一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  <w:u w:val="wave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  <w:u w:val="wave"/>
              </w:rPr>
              <w:t>阿凡提的機智特訓班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作者：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子魚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繪者：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達姆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出版：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國語日報</w:t>
            </w:r>
          </w:p>
          <w:p w:rsidR="00B41829" w:rsidRPr="00AA7685" w:rsidRDefault="00B41829" w:rsidP="007A44CC">
            <w:pPr>
              <w:autoSpaceDE w:val="0"/>
              <w:autoSpaceDN w:val="0"/>
              <w:adjustRightIn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出版日期：西元二○一一年六月</w:t>
            </w:r>
          </w:p>
          <w:p w:rsidR="00B41829" w:rsidRPr="00AA7685" w:rsidRDefault="00B41829" w:rsidP="007A44CC">
            <w:pPr>
              <w:pStyle w:val="a6"/>
              <w:tabs>
                <w:tab w:val="clear" w:pos="4153"/>
                <w:tab w:val="clear" w:pos="8306"/>
              </w:tabs>
              <w:snapToGrid/>
              <w:rPr>
                <w:rFonts w:asciiTheme="majorEastAsia" w:eastAsiaTheme="majorEastAsia" w:hAnsiTheme="majorEastAsia" w:cs="新細明體"/>
                <w:bCs/>
                <w:sz w:val="24"/>
                <w:u w:val="wave"/>
              </w:rPr>
            </w:pPr>
          </w:p>
        </w:tc>
        <w:tc>
          <w:tcPr>
            <w:tcW w:w="2410" w:type="dxa"/>
            <w:vMerge w:val="restart"/>
          </w:tcPr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5-Ⅲ-1 流暢朗讀各類文本，並表現抑揚頓挫的變化。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5-Ⅲ-3 讀懂與學習階段相符的文本。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5-Ⅲ-4 區分文本中的客觀事實與主觀判斷之間的差別。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5-Ⅲ-6 熟習適合學習階段的摘要策略，擷取大意。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5-Ⅲ-7 連結相關的知識和經驗，提出自己的觀點，評述文本的內容。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5-Ⅲ-8 運用自我提問、推論等策略，推論文本隱含的因果訊息或觀點。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5-Ⅲ-9 因應不同的目</w:t>
            </w:r>
            <w:r w:rsidRPr="00AA7685">
              <w:rPr>
                <w:rFonts w:ascii="標楷體" w:eastAsia="標楷體" w:hAnsi="標楷體" w:cs="細明體" w:hint="eastAsia"/>
              </w:rPr>
              <w:lastRenderedPageBreak/>
              <w:t>的，運用不同的閱讀策略。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5-Ⅲ-10 結合自己的特長和興趣，主動尋找閱讀材料。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5-Ⅲ-11 大量閱讀多元文本，辨識文本中議題的訊息或觀點。</w:t>
            </w:r>
          </w:p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41829" w:rsidRPr="00AA7685" w:rsidRDefault="00B41829" w:rsidP="007A44CC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lastRenderedPageBreak/>
              <w:t>Ab-Ⅲ-1 2,700 個常用字的字形、字音和字義。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Ac-Ⅲ-1 標點符號在文本中的作用。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Ac-Ⅲ-4 各類文句表達的情感與意義。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Ad-Ⅲ-1 意義段與篇章結構。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Ad-Ⅲ-2 篇章的大意、主旨、結構與寓意。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Ad-Ⅲ-3 故事、童詩、現代散文、少年小說、兒童劇等。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Bb-Ⅲ-1 自我情感的表達。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Bb-Ⅲ-2 人際交流的情感。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Bb-Ⅲ-3 對物或自然的感悟。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lastRenderedPageBreak/>
              <w:t>Bc-Ⅲ-1 具邏輯、客觀、理性的說明，如科學知識、產品、環境等。</w:t>
            </w:r>
            <w:r w:rsidRPr="00AA7685">
              <w:rPr>
                <w:rFonts w:ascii="標楷體" w:eastAsia="標楷體" w:hAnsi="標楷體" w:cs="細明體"/>
                <w:sz w:val="20"/>
                <w:szCs w:val="20"/>
              </w:rPr>
              <w:cr/>
            </w: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Ca-Ⅲ-2 各類文本中表現科技演進、環境發展的文化內涵。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Cc-Ⅲ-1 各類文本中的藝術、信仰、思想等文化內涵。</w:t>
            </w:r>
          </w:p>
        </w:tc>
        <w:tc>
          <w:tcPr>
            <w:tcW w:w="2127" w:type="dxa"/>
          </w:tcPr>
          <w:p w:rsidR="00B41829" w:rsidRPr="00AA7685" w:rsidRDefault="00B41829" w:rsidP="0077749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※閱讀理解</w:t>
            </w:r>
          </w:p>
          <w:p w:rsidR="00B41829" w:rsidRPr="00AA7685" w:rsidRDefault="00B41829" w:rsidP="00777499">
            <w:pPr>
              <w:pStyle w:val="a8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全班共讀。</w:t>
            </w:r>
          </w:p>
          <w:p w:rsidR="00B41829" w:rsidRPr="00AA7685" w:rsidRDefault="00B41829" w:rsidP="00777499">
            <w:pPr>
              <w:pStyle w:val="a8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閱讀理解提問。</w:t>
            </w:r>
          </w:p>
          <w:p w:rsidR="00B41829" w:rsidRPr="00AA7685" w:rsidRDefault="00B41829" w:rsidP="00777499">
            <w:pPr>
              <w:pStyle w:val="a8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分組討論文章重點及大意。</w:t>
            </w:r>
          </w:p>
        </w:tc>
        <w:tc>
          <w:tcPr>
            <w:tcW w:w="2551" w:type="dxa"/>
            <w:vMerge w:val="restart"/>
            <w:vAlign w:val="center"/>
          </w:tcPr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【生涯規劃教育】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涯E7培養良好的人際互動能力。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涯E12學習解決問題與做決定的能力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【生命教育】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生E6從日常生活中培養道德感以及美感，練習做出道德判斷以及審美判斷，分辨事實和價值的不同。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/>
                <w:bCs/>
                <w:sz w:val="20"/>
                <w:szCs w:val="20"/>
              </w:rPr>
              <w:t>【閱讀素養】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閱E2認識與領域相關的文本類型與寫作題材。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閱E3熟悉與學科學習相關的文本閱讀策略。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閱E4中高年級後需發展長篇文本的閱讀理解能力。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閱E6發展向文本提問的能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閱E7發展詮釋、反思、評鑑文本的能力。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閱E10中、高年級：能從報章雜誌及其他閱讀媒材中汲取與學科相關的知識。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閱E12培養喜愛閱讀的態度。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閱E13願意廣泛接觸不同類型及不同學科主題的文本。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閱E14喜歡與他人討論、分享自己閱讀的文本。</w:t>
            </w:r>
          </w:p>
          <w:p w:rsidR="00B41829" w:rsidRPr="00AA7685" w:rsidRDefault="00B41829" w:rsidP="007A44CC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41829" w:rsidRPr="00AA7685" w:rsidRDefault="00B41829" w:rsidP="007A44CC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lastRenderedPageBreak/>
              <w:t>口頭評量</w:t>
            </w:r>
          </w:p>
          <w:p w:rsidR="00B41829" w:rsidRPr="00AA7685" w:rsidRDefault="00B41829" w:rsidP="007A44CC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紙筆評量</w:t>
            </w:r>
          </w:p>
          <w:p w:rsidR="00B41829" w:rsidRPr="00AA7685" w:rsidRDefault="00B41829" w:rsidP="007A44CC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參與討論</w:t>
            </w:r>
          </w:p>
          <w:p w:rsidR="00B41829" w:rsidRPr="00AA7685" w:rsidRDefault="00B41829" w:rsidP="007A44CC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自我評量</w:t>
            </w: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2/16-2/22</w:t>
            </w:r>
          </w:p>
        </w:tc>
        <w:tc>
          <w:tcPr>
            <w:tcW w:w="1559" w:type="dxa"/>
            <w:vMerge/>
          </w:tcPr>
          <w:p w:rsidR="00B41829" w:rsidRPr="00AA7685" w:rsidRDefault="00B41829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1829" w:rsidRPr="00AA7685" w:rsidRDefault="00B4182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126" w:type="dxa"/>
            <w:vMerge/>
          </w:tcPr>
          <w:p w:rsidR="00B41829" w:rsidRPr="00AA7685" w:rsidRDefault="00B4182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127" w:type="dxa"/>
          </w:tcPr>
          <w:p w:rsidR="00B41829" w:rsidRPr="00AA7685" w:rsidRDefault="00B41829" w:rsidP="0077749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※文句仿作</w:t>
            </w:r>
          </w:p>
          <w:p w:rsidR="00B41829" w:rsidRPr="00AA7685" w:rsidRDefault="00B41829" w:rsidP="00777499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老師挑選文本中的短句、句型或段落，引導學生進行仿作。</w:t>
            </w:r>
          </w:p>
          <w:p w:rsidR="00B41829" w:rsidRPr="00AA7685" w:rsidRDefault="00B41829" w:rsidP="00777499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分組發表成果。</w:t>
            </w:r>
          </w:p>
        </w:tc>
        <w:tc>
          <w:tcPr>
            <w:tcW w:w="2551" w:type="dxa"/>
            <w:vMerge/>
            <w:vAlign w:val="center"/>
          </w:tcPr>
          <w:p w:rsidR="00B41829" w:rsidRPr="00AA7685" w:rsidRDefault="00B41829" w:rsidP="00BD5653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1829" w:rsidRPr="00AA7685" w:rsidRDefault="00B4182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2/23-2/29</w:t>
            </w:r>
          </w:p>
        </w:tc>
        <w:tc>
          <w:tcPr>
            <w:tcW w:w="1559" w:type="dxa"/>
            <w:vMerge/>
          </w:tcPr>
          <w:p w:rsidR="00B41829" w:rsidRPr="00AA7685" w:rsidRDefault="00B41829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1829" w:rsidRPr="00AA7685" w:rsidRDefault="00B4182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126" w:type="dxa"/>
            <w:vMerge/>
          </w:tcPr>
          <w:p w:rsidR="00B41829" w:rsidRPr="00AA7685" w:rsidRDefault="00B4182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127" w:type="dxa"/>
          </w:tcPr>
          <w:p w:rsidR="00B41829" w:rsidRPr="00AA7685" w:rsidRDefault="00B41829" w:rsidP="0077749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※故事預測及改寫</w:t>
            </w:r>
          </w:p>
          <w:p w:rsidR="00B41829" w:rsidRPr="00AA7685" w:rsidRDefault="00B41829" w:rsidP="00777499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老師引導故事預測及改編。</w:t>
            </w:r>
          </w:p>
          <w:p w:rsidR="00B41829" w:rsidRPr="00AA7685" w:rsidRDefault="00B41829" w:rsidP="00777499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分組討論改編故事。</w:t>
            </w:r>
          </w:p>
          <w:p w:rsidR="00B41829" w:rsidRPr="00AA7685" w:rsidRDefault="00B41829" w:rsidP="00777499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發表成果。</w:t>
            </w:r>
          </w:p>
        </w:tc>
        <w:tc>
          <w:tcPr>
            <w:tcW w:w="2551" w:type="dxa"/>
            <w:vMerge/>
            <w:vAlign w:val="center"/>
          </w:tcPr>
          <w:p w:rsidR="00B41829" w:rsidRPr="00AA7685" w:rsidRDefault="00B41829" w:rsidP="00BD5653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1829" w:rsidRPr="00AA7685" w:rsidRDefault="00B4182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3/1-3/7</w:t>
            </w:r>
          </w:p>
        </w:tc>
        <w:tc>
          <w:tcPr>
            <w:tcW w:w="1559" w:type="dxa"/>
            <w:vMerge/>
          </w:tcPr>
          <w:p w:rsidR="00B41829" w:rsidRPr="00AA7685" w:rsidRDefault="00B41829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1829" w:rsidRPr="00AA7685" w:rsidRDefault="00B4182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126" w:type="dxa"/>
            <w:vMerge/>
          </w:tcPr>
          <w:p w:rsidR="00B41829" w:rsidRPr="00AA7685" w:rsidRDefault="00B4182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127" w:type="dxa"/>
          </w:tcPr>
          <w:p w:rsidR="00B41829" w:rsidRPr="00AA7685" w:rsidRDefault="00B41829" w:rsidP="00A907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※圖文連結</w:t>
            </w:r>
          </w:p>
          <w:p w:rsidR="00B41829" w:rsidRPr="00AA7685" w:rsidRDefault="00B41829" w:rsidP="00A90785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教師準備學習單。</w:t>
            </w:r>
          </w:p>
          <w:p w:rsidR="00B41829" w:rsidRPr="00AA7685" w:rsidRDefault="00B41829" w:rsidP="00A90785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引導學生挑選文本重要段落並試著用畫圖方式呈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現文本內容。</w:t>
            </w:r>
          </w:p>
          <w:p w:rsidR="00B41829" w:rsidRPr="00AA7685" w:rsidRDefault="00B41829" w:rsidP="00A90785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發表。</w:t>
            </w:r>
          </w:p>
        </w:tc>
        <w:tc>
          <w:tcPr>
            <w:tcW w:w="2551" w:type="dxa"/>
            <w:vMerge/>
            <w:vAlign w:val="center"/>
          </w:tcPr>
          <w:p w:rsidR="00B41829" w:rsidRPr="00AA7685" w:rsidRDefault="00B41829" w:rsidP="00BD5653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1829" w:rsidRPr="00AA7685" w:rsidRDefault="00B4182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3/8-3/14</w:t>
            </w:r>
          </w:p>
        </w:tc>
        <w:tc>
          <w:tcPr>
            <w:tcW w:w="1559" w:type="dxa"/>
            <w:vMerge/>
          </w:tcPr>
          <w:p w:rsidR="00B41829" w:rsidRPr="00AA7685" w:rsidRDefault="00B41829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1829" w:rsidRPr="00AA7685" w:rsidRDefault="00B4182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126" w:type="dxa"/>
            <w:vMerge/>
          </w:tcPr>
          <w:p w:rsidR="00B41829" w:rsidRPr="00AA7685" w:rsidRDefault="00B4182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127" w:type="dxa"/>
          </w:tcPr>
          <w:p w:rsidR="00B41829" w:rsidRPr="00AA7685" w:rsidRDefault="00B41829" w:rsidP="00A907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B41829" w:rsidRPr="00AA7685" w:rsidRDefault="00B41829" w:rsidP="00A90785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B41829" w:rsidRPr="00AA7685" w:rsidRDefault="00B41829" w:rsidP="00A90785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551" w:type="dxa"/>
            <w:vMerge/>
            <w:vAlign w:val="center"/>
          </w:tcPr>
          <w:p w:rsidR="00B41829" w:rsidRPr="00AA7685" w:rsidRDefault="00B41829" w:rsidP="00BD5653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1829" w:rsidRPr="00AA7685" w:rsidRDefault="00B4182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3/15-3/21</w:t>
            </w:r>
          </w:p>
        </w:tc>
        <w:tc>
          <w:tcPr>
            <w:tcW w:w="1559" w:type="dxa"/>
            <w:vMerge w:val="restart"/>
          </w:tcPr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單元二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  <w:u w:val="wave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  <w:u w:val="wave"/>
              </w:rPr>
              <w:t>關於世界名畫的一○○個故事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文：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李予心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出版：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宇河文化</w:t>
            </w:r>
          </w:p>
          <w:p w:rsidR="00B41829" w:rsidRPr="00AA7685" w:rsidRDefault="00B41829" w:rsidP="007A44CC">
            <w:pPr>
              <w:autoSpaceDE w:val="0"/>
              <w:autoSpaceDN w:val="0"/>
              <w:adjustRightIn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出版日期：西元二○一一年</w:t>
            </w:r>
          </w:p>
          <w:p w:rsidR="00B41829" w:rsidRPr="00AA7685" w:rsidRDefault="00B41829" w:rsidP="007A44CC">
            <w:pPr>
              <w:pStyle w:val="a6"/>
              <w:tabs>
                <w:tab w:val="clear" w:pos="4153"/>
                <w:tab w:val="clear" w:pos="8306"/>
              </w:tabs>
              <w:snapToGrid/>
              <w:rPr>
                <w:rFonts w:asciiTheme="majorEastAsia" w:eastAsiaTheme="majorEastAsia" w:hAnsiTheme="majorEastAsia" w:cs="新細明體"/>
                <w:bCs/>
                <w:sz w:val="24"/>
                <w:u w:val="wave"/>
              </w:rPr>
            </w:pPr>
          </w:p>
        </w:tc>
        <w:tc>
          <w:tcPr>
            <w:tcW w:w="2410" w:type="dxa"/>
            <w:vMerge w:val="restart"/>
          </w:tcPr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5-Ⅲ-1 流暢朗讀各類文本，並表現抑揚頓挫的變化。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5-Ⅲ-3 讀懂與學習階段相符的文本。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5-Ⅲ-4 區分文本中的客觀事實與主觀判斷之間的差別。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5-Ⅲ-6 熟習適合學習階段的摘要策略，擷取大意。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5-Ⅲ-7 連結相關的知識和經驗，提出自己的觀</w:t>
            </w:r>
            <w:r w:rsidRPr="00AA7685">
              <w:rPr>
                <w:rFonts w:ascii="標楷體" w:eastAsia="標楷體" w:hAnsi="標楷體" w:cs="細明體" w:hint="eastAsia"/>
              </w:rPr>
              <w:lastRenderedPageBreak/>
              <w:t>點，評述文本的內容。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5-Ⅲ-8 運用自我提問、推論等策略，推論文本隱含的因果訊息或觀點。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5-Ⅲ-9 因應不同的目的，運用不同的閱讀策略。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5-Ⅲ-10 結合自己的特長和興趣，主動尋找閱讀材料。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5-Ⅲ-11 大量閱讀多元文本，辨識文本中議題的訊息或觀點。</w:t>
            </w:r>
          </w:p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41829" w:rsidRPr="00AA7685" w:rsidRDefault="00B41829" w:rsidP="007A44CC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lastRenderedPageBreak/>
              <w:t>Ab-Ⅲ-1 2,700 個常用字的字形、字音和字義。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Ac-Ⅲ-1 標點符號在文本中的作用。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Ac-Ⅲ-4 各類文句表達的情感與意義。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Ad-Ⅲ-1 意義段與篇章結構。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Ad-Ⅲ-2 篇章的大意、主旨、結構與寓意。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Ad-Ⅲ-3 故事、童詩、現代散文、少年小說、兒童劇等。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Bb-Ⅲ-1 自我情感的</w:t>
            </w: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lastRenderedPageBreak/>
              <w:t>表達。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Bb-Ⅲ-2 人際交流的情感。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Bb-Ⅲ-3 對物或自然的感悟。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Bc-Ⅲ-1 具邏輯、客觀、理性的說明，如科學知識、產品、環境等。</w:t>
            </w:r>
            <w:r w:rsidRPr="00AA7685">
              <w:rPr>
                <w:rFonts w:ascii="標楷體" w:eastAsia="標楷體" w:hAnsi="標楷體" w:cs="細明體"/>
                <w:sz w:val="20"/>
                <w:szCs w:val="20"/>
              </w:rPr>
              <w:cr/>
            </w: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Ca-Ⅲ-2 各類文本中表現科技演進、環境發展的文化內涵。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Cc-Ⅲ-1 各類文本中的藝術、信仰、思想等文化內涵。</w:t>
            </w:r>
          </w:p>
        </w:tc>
        <w:tc>
          <w:tcPr>
            <w:tcW w:w="2127" w:type="dxa"/>
          </w:tcPr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※閱讀理解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全班共讀。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閱讀理解提問。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分組討論文章重點及大意。</w:t>
            </w:r>
          </w:p>
        </w:tc>
        <w:tc>
          <w:tcPr>
            <w:tcW w:w="2551" w:type="dxa"/>
            <w:vMerge w:val="restart"/>
            <w:vAlign w:val="center"/>
          </w:tcPr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【生涯規劃教育】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涯E12學習解決問題與做決定的能力。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【國際教育】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國E1了解我國與世界其他國家的文化特質。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【生命教育】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生E6從日常生活中培養道德感以及美感，練習做出道德判斷以及審美判斷，分辨事實和價值的不同。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/>
                <w:bCs/>
                <w:sz w:val="20"/>
                <w:szCs w:val="20"/>
              </w:rPr>
              <w:t>【閱讀素養】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閱E2認識與領域相關的文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本類型與寫作題材。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閱E3熟悉與學科學習相關的文本閱讀策略。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閱E4中高年級後需發展長篇文本的閱讀理解能力。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閱E6發展向文本提問的能力。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閱E7發展詮釋、反思、評鑑文本的能力。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閱E10中、高年級：能從報章雜誌及其他閱讀媒材中汲取與學科相關的知識。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閱E12培養喜愛閱讀的態度。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閱E14喜歡與他人討論、分享自己閱讀的文本。</w:t>
            </w:r>
          </w:p>
          <w:p w:rsidR="00B41829" w:rsidRPr="00AA7685" w:rsidRDefault="00B41829" w:rsidP="007A44CC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41829" w:rsidRPr="00AA7685" w:rsidRDefault="00B41829" w:rsidP="007A44CC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lastRenderedPageBreak/>
              <w:t>口頭評量</w:t>
            </w:r>
          </w:p>
          <w:p w:rsidR="00B41829" w:rsidRPr="00AA7685" w:rsidRDefault="00B41829" w:rsidP="007A44CC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紙筆評量</w:t>
            </w:r>
          </w:p>
          <w:p w:rsidR="00B41829" w:rsidRPr="00AA7685" w:rsidRDefault="00B41829" w:rsidP="007A44CC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參與討論</w:t>
            </w:r>
          </w:p>
          <w:p w:rsidR="00B41829" w:rsidRPr="00AA7685" w:rsidRDefault="00B41829" w:rsidP="007A44CC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自我評量</w:t>
            </w: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3/22-3/28</w:t>
            </w:r>
          </w:p>
        </w:tc>
        <w:tc>
          <w:tcPr>
            <w:tcW w:w="1559" w:type="dxa"/>
            <w:vMerge/>
          </w:tcPr>
          <w:p w:rsidR="00B41829" w:rsidRPr="00AA7685" w:rsidRDefault="00B41829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1829" w:rsidRPr="00AA7685" w:rsidRDefault="00B4182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126" w:type="dxa"/>
            <w:vMerge/>
          </w:tcPr>
          <w:p w:rsidR="00B41829" w:rsidRPr="00AA7685" w:rsidRDefault="00B4182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127" w:type="dxa"/>
          </w:tcPr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※文句仿作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老師挑選文本中的短句、句型或段落，引導學生進行仿作。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分組發表成果。</w:t>
            </w:r>
          </w:p>
        </w:tc>
        <w:tc>
          <w:tcPr>
            <w:tcW w:w="2551" w:type="dxa"/>
            <w:vMerge/>
            <w:vAlign w:val="center"/>
          </w:tcPr>
          <w:p w:rsidR="00B41829" w:rsidRPr="00AA7685" w:rsidRDefault="00B41829" w:rsidP="00BD5653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1829" w:rsidRPr="00AA7685" w:rsidRDefault="00B4182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3/29-4/4</w:t>
            </w:r>
          </w:p>
        </w:tc>
        <w:tc>
          <w:tcPr>
            <w:tcW w:w="1559" w:type="dxa"/>
            <w:vMerge/>
          </w:tcPr>
          <w:p w:rsidR="00B41829" w:rsidRPr="00AA7685" w:rsidRDefault="00B41829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1829" w:rsidRPr="00AA7685" w:rsidRDefault="00B4182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126" w:type="dxa"/>
            <w:vMerge/>
          </w:tcPr>
          <w:p w:rsidR="00B41829" w:rsidRPr="00AA7685" w:rsidRDefault="00B4182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127" w:type="dxa"/>
          </w:tcPr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※故事預測及改寫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老師引導故事預測及改編。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分組討論改編故事。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發表成果。</w:t>
            </w:r>
          </w:p>
        </w:tc>
        <w:tc>
          <w:tcPr>
            <w:tcW w:w="2551" w:type="dxa"/>
            <w:vMerge/>
            <w:vAlign w:val="center"/>
          </w:tcPr>
          <w:p w:rsidR="00B41829" w:rsidRPr="00AA7685" w:rsidRDefault="00B41829" w:rsidP="00BD5653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1829" w:rsidRPr="00AA7685" w:rsidRDefault="00B4182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4/5-4/11</w:t>
            </w:r>
          </w:p>
        </w:tc>
        <w:tc>
          <w:tcPr>
            <w:tcW w:w="1559" w:type="dxa"/>
            <w:vMerge/>
          </w:tcPr>
          <w:p w:rsidR="00B41829" w:rsidRPr="00AA7685" w:rsidRDefault="00B41829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1829" w:rsidRPr="00AA7685" w:rsidRDefault="00B4182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126" w:type="dxa"/>
            <w:vMerge/>
          </w:tcPr>
          <w:p w:rsidR="00B41829" w:rsidRPr="00AA7685" w:rsidRDefault="00B4182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127" w:type="dxa"/>
          </w:tcPr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※圖文連結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教師準備學習單。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引導學生挑選文本重要段落並試著用畫圖方式呈現文本內容。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發表。</w:t>
            </w:r>
          </w:p>
        </w:tc>
        <w:tc>
          <w:tcPr>
            <w:tcW w:w="2551" w:type="dxa"/>
            <w:vMerge/>
            <w:vAlign w:val="center"/>
          </w:tcPr>
          <w:p w:rsidR="00B41829" w:rsidRPr="00AA7685" w:rsidRDefault="00B41829" w:rsidP="00BD5653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1829" w:rsidRPr="00AA7685" w:rsidRDefault="00B4182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lastRenderedPageBreak/>
              <w:t>10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4/12-4/18</w:t>
            </w:r>
          </w:p>
        </w:tc>
        <w:tc>
          <w:tcPr>
            <w:tcW w:w="1559" w:type="dxa"/>
            <w:vMerge/>
          </w:tcPr>
          <w:p w:rsidR="00B41829" w:rsidRPr="00AA7685" w:rsidRDefault="00B41829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1829" w:rsidRPr="00AA7685" w:rsidRDefault="00B4182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126" w:type="dxa"/>
            <w:vMerge/>
          </w:tcPr>
          <w:p w:rsidR="00B41829" w:rsidRPr="00AA7685" w:rsidRDefault="00B4182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127" w:type="dxa"/>
          </w:tcPr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551" w:type="dxa"/>
            <w:vMerge/>
            <w:vAlign w:val="center"/>
          </w:tcPr>
          <w:p w:rsidR="00B41829" w:rsidRPr="00AA7685" w:rsidRDefault="00B41829" w:rsidP="00BD5653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1829" w:rsidRPr="00AA7685" w:rsidRDefault="00B4182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4/19-4/25</w:t>
            </w:r>
          </w:p>
        </w:tc>
        <w:tc>
          <w:tcPr>
            <w:tcW w:w="1559" w:type="dxa"/>
            <w:vMerge w:val="restart"/>
          </w:tcPr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單元三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  <w:u w:val="wave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  <w:u w:val="wave"/>
              </w:rPr>
              <w:t>寫給孩子的時間活用術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文：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李熙錫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盧智暎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金尚仁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譯者：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林建豪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出版：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晨星出版社</w:t>
            </w:r>
          </w:p>
          <w:p w:rsidR="00B41829" w:rsidRPr="00AA7685" w:rsidRDefault="00B41829" w:rsidP="007A44CC">
            <w:pPr>
              <w:autoSpaceDE w:val="0"/>
              <w:autoSpaceDN w:val="0"/>
              <w:adjustRightIn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出版日期：西元二○一三年七月</w:t>
            </w:r>
          </w:p>
          <w:p w:rsidR="00B41829" w:rsidRPr="00AA7685" w:rsidRDefault="00B41829" w:rsidP="007A44CC">
            <w:pPr>
              <w:autoSpaceDE w:val="0"/>
              <w:autoSpaceDN w:val="0"/>
              <w:adjustRightIn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B41829" w:rsidRPr="00AA7685" w:rsidRDefault="00B41829" w:rsidP="007A44CC">
            <w:pPr>
              <w:pStyle w:val="a6"/>
              <w:tabs>
                <w:tab w:val="clear" w:pos="4153"/>
                <w:tab w:val="clear" w:pos="8306"/>
              </w:tabs>
              <w:snapToGrid/>
              <w:rPr>
                <w:rFonts w:asciiTheme="majorEastAsia" w:eastAsiaTheme="majorEastAsia" w:hAnsiTheme="majorEastAsia" w:cs="新細明體"/>
                <w:bCs/>
                <w:sz w:val="24"/>
                <w:u w:val="wave"/>
              </w:rPr>
            </w:pPr>
          </w:p>
        </w:tc>
        <w:tc>
          <w:tcPr>
            <w:tcW w:w="2410" w:type="dxa"/>
            <w:vMerge w:val="restart"/>
          </w:tcPr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5-Ⅲ-1 流暢朗讀各類文本，並表現抑揚頓挫的變化。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5-Ⅲ-3 讀懂與學習階段相符的文本。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5-Ⅲ-4 區分文本中的客觀事實與主觀判斷之間的差別。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5-Ⅲ-6 熟習適合學習階段的摘要策略，擷取大意。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lastRenderedPageBreak/>
              <w:t>5-Ⅲ-7 連結相關的知識和經驗，提出自己的觀點，評述文本的內容。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5-Ⅲ-8 運用自我提問、推論等策略，推論文本隱含的因果訊息或觀點。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5-Ⅲ-9 因應不同的目的，運用不同的閱讀策略。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5-Ⅲ-10 結合自己的特長和興趣，主動尋找閱讀材料。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5-Ⅲ-11 大量閱讀多元文本，辨識文本中議題的訊息或觀點。</w:t>
            </w:r>
          </w:p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41829" w:rsidRPr="00AA7685" w:rsidRDefault="00B41829" w:rsidP="007A44CC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lastRenderedPageBreak/>
              <w:t>Ab-Ⅲ-1 2,700 個常用字的字形、字音和字義。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Ab-Ⅲ-2 2,200 個常用字的使用。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Ac-Ⅲ-1 標點符號在文本中的作用。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Ac-Ⅲ-4 各類文句表達的情感與意義。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Ad-Ⅲ-1 意義段與篇章結構。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Ad-Ⅲ-2 篇章的大意、主旨、結構與寓</w:t>
            </w: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lastRenderedPageBreak/>
              <w:t>意。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Ad-Ⅲ-3 故事、童詩、現代散文、少年小說、兒童劇等。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Bb-Ⅲ-1 自我情感的表達。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Bb-Ⅲ-2 人際交流的情感。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Bb-Ⅲ-3 對物或自然的感悟。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Bc-Ⅲ-1 具邏輯、客觀、理性的說明，如科學知識、產品、環境等。</w:t>
            </w:r>
            <w:r w:rsidRPr="00AA7685">
              <w:rPr>
                <w:rFonts w:ascii="標楷體" w:eastAsia="標楷體" w:hAnsi="標楷體" w:cs="細明體"/>
                <w:sz w:val="20"/>
                <w:szCs w:val="20"/>
              </w:rPr>
              <w:cr/>
            </w: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Ca-Ⅲ-2 各類文本中表現科技演進、環境發展的文化內涵。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Cc-Ⅲ-1 各類文本中的藝術、信仰、思想等文化內涵。</w:t>
            </w:r>
          </w:p>
        </w:tc>
        <w:tc>
          <w:tcPr>
            <w:tcW w:w="2127" w:type="dxa"/>
          </w:tcPr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※閱讀理解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全班共讀。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閱讀理解提問。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分組討論文章重點及大意。</w:t>
            </w:r>
          </w:p>
        </w:tc>
        <w:tc>
          <w:tcPr>
            <w:tcW w:w="2551" w:type="dxa"/>
            <w:vMerge w:val="restart"/>
            <w:vAlign w:val="center"/>
          </w:tcPr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【科技教育】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科E1了解平日常見科技產品的用途與運作方式。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【生涯規劃教育】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涯E7培養良好的人際互動能力。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【國際教育】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國E1了解我國與世界其他國家的文化特質。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/>
                <w:bCs/>
                <w:sz w:val="20"/>
                <w:szCs w:val="20"/>
              </w:rPr>
              <w:t>【閱讀素養】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閱E2認識與領域相關的文本類型與寫作題材。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閱E3熟悉與學科學習相關的文本閱讀策略。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閱E4中高年級後需發展長篇文本的閱讀理解能力。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閱E6發展向文本提問的能力。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閱E7發展詮釋、反思、評鑑文本的能力。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閱E10中、高年級：能從報章雜誌及其他閱讀媒材中汲取與學科相關的知識。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閱E12培養喜愛閱讀的態度。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閱E14喜歡與他人討論、分享自己閱讀的文本。</w:t>
            </w:r>
          </w:p>
          <w:p w:rsidR="00B41829" w:rsidRPr="00AA7685" w:rsidRDefault="00B41829" w:rsidP="007A44CC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41829" w:rsidRPr="00AA7685" w:rsidRDefault="00B41829" w:rsidP="007A44CC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lastRenderedPageBreak/>
              <w:t>口頭評量</w:t>
            </w:r>
          </w:p>
          <w:p w:rsidR="00B41829" w:rsidRPr="00AA7685" w:rsidRDefault="00B41829" w:rsidP="007A44CC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紙筆評量</w:t>
            </w:r>
          </w:p>
          <w:p w:rsidR="00B41829" w:rsidRPr="00AA7685" w:rsidRDefault="00B41829" w:rsidP="007A44CC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參與討論</w:t>
            </w:r>
          </w:p>
          <w:p w:rsidR="00B41829" w:rsidRPr="00AA7685" w:rsidRDefault="00B41829" w:rsidP="007A44CC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自我評量</w:t>
            </w:r>
          </w:p>
          <w:p w:rsidR="00B41829" w:rsidRPr="00AA7685" w:rsidRDefault="00B41829" w:rsidP="007A44CC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活動評量</w:t>
            </w: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4/26-5/2</w:t>
            </w:r>
          </w:p>
        </w:tc>
        <w:tc>
          <w:tcPr>
            <w:tcW w:w="1559" w:type="dxa"/>
            <w:vMerge/>
          </w:tcPr>
          <w:p w:rsidR="00B41829" w:rsidRPr="00AA7685" w:rsidRDefault="00B41829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1829" w:rsidRPr="00AA7685" w:rsidRDefault="00B4182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126" w:type="dxa"/>
            <w:vMerge/>
          </w:tcPr>
          <w:p w:rsidR="00B41829" w:rsidRPr="00AA7685" w:rsidRDefault="00B4182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127" w:type="dxa"/>
          </w:tcPr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※文句仿作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老師挑選文本中的短句、句型或段落，引導學生進行仿作。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分組發表成果。</w:t>
            </w:r>
          </w:p>
        </w:tc>
        <w:tc>
          <w:tcPr>
            <w:tcW w:w="2551" w:type="dxa"/>
            <w:vMerge/>
            <w:vAlign w:val="center"/>
          </w:tcPr>
          <w:p w:rsidR="00B41829" w:rsidRPr="00AA7685" w:rsidRDefault="00B41829" w:rsidP="00BD5653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1829" w:rsidRPr="00AA7685" w:rsidRDefault="00B4182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5/3-5/9</w:t>
            </w:r>
          </w:p>
        </w:tc>
        <w:tc>
          <w:tcPr>
            <w:tcW w:w="1559" w:type="dxa"/>
            <w:vMerge/>
          </w:tcPr>
          <w:p w:rsidR="00B41829" w:rsidRPr="00AA7685" w:rsidRDefault="00B41829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1829" w:rsidRPr="00AA7685" w:rsidRDefault="00B4182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126" w:type="dxa"/>
            <w:vMerge/>
          </w:tcPr>
          <w:p w:rsidR="00B41829" w:rsidRPr="00AA7685" w:rsidRDefault="00B4182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127" w:type="dxa"/>
          </w:tcPr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※故事預測及改寫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老師引導故事預測及改編。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分組討論改編故事。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發表成果。</w:t>
            </w:r>
          </w:p>
        </w:tc>
        <w:tc>
          <w:tcPr>
            <w:tcW w:w="2551" w:type="dxa"/>
            <w:vMerge/>
            <w:vAlign w:val="center"/>
          </w:tcPr>
          <w:p w:rsidR="00B41829" w:rsidRPr="00AA7685" w:rsidRDefault="00B41829" w:rsidP="00BD5653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1829" w:rsidRPr="00AA7685" w:rsidRDefault="00B4182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5/10-5/16</w:t>
            </w:r>
          </w:p>
        </w:tc>
        <w:tc>
          <w:tcPr>
            <w:tcW w:w="1559" w:type="dxa"/>
            <w:vMerge/>
          </w:tcPr>
          <w:p w:rsidR="00B41829" w:rsidRPr="00AA7685" w:rsidRDefault="00B41829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1829" w:rsidRPr="00AA7685" w:rsidRDefault="00B4182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126" w:type="dxa"/>
            <w:vMerge/>
          </w:tcPr>
          <w:p w:rsidR="00B41829" w:rsidRPr="00AA7685" w:rsidRDefault="00B4182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127" w:type="dxa"/>
          </w:tcPr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※圖文連結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教師準備學習單。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引導學生挑選文本重要段落並試著用畫圖方式呈現文本內容。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發表。</w:t>
            </w:r>
          </w:p>
        </w:tc>
        <w:tc>
          <w:tcPr>
            <w:tcW w:w="2551" w:type="dxa"/>
            <w:vMerge/>
            <w:vAlign w:val="center"/>
          </w:tcPr>
          <w:p w:rsidR="00B41829" w:rsidRPr="00AA7685" w:rsidRDefault="00B41829" w:rsidP="00BD5653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1829" w:rsidRPr="00AA7685" w:rsidRDefault="00B4182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5/17-5/23</w:t>
            </w:r>
          </w:p>
        </w:tc>
        <w:tc>
          <w:tcPr>
            <w:tcW w:w="1559" w:type="dxa"/>
            <w:vMerge/>
          </w:tcPr>
          <w:p w:rsidR="00B41829" w:rsidRPr="00AA7685" w:rsidRDefault="00B41829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1829" w:rsidRPr="00AA7685" w:rsidRDefault="00B4182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126" w:type="dxa"/>
            <w:vMerge/>
          </w:tcPr>
          <w:p w:rsidR="00B41829" w:rsidRPr="00AA7685" w:rsidRDefault="00B4182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127" w:type="dxa"/>
          </w:tcPr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B41829" w:rsidRPr="00AA7685" w:rsidRDefault="00B41829" w:rsidP="007A44CC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B41829" w:rsidRPr="00AA7685" w:rsidRDefault="00B41829" w:rsidP="007A44CC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551" w:type="dxa"/>
            <w:vMerge/>
            <w:vAlign w:val="center"/>
          </w:tcPr>
          <w:p w:rsidR="00B41829" w:rsidRPr="00AA7685" w:rsidRDefault="00B41829" w:rsidP="00BD5653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1829" w:rsidRPr="00AA7685" w:rsidRDefault="00B4182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5/24-5/30</w:t>
            </w:r>
          </w:p>
        </w:tc>
        <w:tc>
          <w:tcPr>
            <w:tcW w:w="1559" w:type="dxa"/>
            <w:vMerge w:val="restart"/>
          </w:tcPr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單元四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  <w:u w:val="wave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  <w:u w:val="wave"/>
              </w:rPr>
              <w:t>湖濱散記：樹林中的生活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作者：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亨利‧大衛‧梭羅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譯者：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徐遲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出版：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遠足文化</w:t>
            </w:r>
          </w:p>
          <w:p w:rsidR="00B41829" w:rsidRPr="00AA7685" w:rsidRDefault="00B41829" w:rsidP="007A44CC">
            <w:pPr>
              <w:autoSpaceDE w:val="0"/>
              <w:autoSpaceDN w:val="0"/>
              <w:adjustRightIn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出版日期：西元二○一二年</w:t>
            </w:r>
          </w:p>
          <w:p w:rsidR="00B41829" w:rsidRPr="00AA7685" w:rsidRDefault="00B41829" w:rsidP="007A44CC">
            <w:pPr>
              <w:autoSpaceDE w:val="0"/>
              <w:autoSpaceDN w:val="0"/>
              <w:adjustRightIn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B41829" w:rsidRPr="00AA7685" w:rsidRDefault="00B41829" w:rsidP="007A44CC">
            <w:pPr>
              <w:pStyle w:val="a6"/>
              <w:tabs>
                <w:tab w:val="clear" w:pos="4153"/>
                <w:tab w:val="clear" w:pos="8306"/>
              </w:tabs>
              <w:snapToGrid/>
              <w:rPr>
                <w:rFonts w:asciiTheme="majorEastAsia" w:eastAsiaTheme="majorEastAsia" w:hAnsiTheme="majorEastAsia" w:cs="新細明體"/>
                <w:bCs/>
                <w:sz w:val="24"/>
                <w:u w:val="wave"/>
              </w:rPr>
            </w:pPr>
          </w:p>
        </w:tc>
        <w:tc>
          <w:tcPr>
            <w:tcW w:w="2410" w:type="dxa"/>
            <w:vMerge w:val="restart"/>
          </w:tcPr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5-Ⅲ-1 流暢朗讀各類文本，並表現抑揚頓挫的變化。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5-Ⅲ-3 讀懂與學習階段相符的文本。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5-Ⅲ-4 區分文本中的客觀事實與主觀判斷之間的差別。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5-Ⅲ-6 熟習適合學習階</w:t>
            </w:r>
            <w:r w:rsidRPr="00AA7685">
              <w:rPr>
                <w:rFonts w:ascii="標楷體" w:eastAsia="標楷體" w:hAnsi="標楷體" w:cs="細明體" w:hint="eastAsia"/>
              </w:rPr>
              <w:lastRenderedPageBreak/>
              <w:t>段的摘要策略，擷取大意。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5-Ⅲ-7 連結相關的知識和經驗，提出自己的觀點，評述文本的內容。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5-Ⅲ-8 運用自我提問、推論等策略，推論文本隱含的因果訊息或觀點。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5-Ⅲ-9 因應不同的目的，運用不同的閱讀策略。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5-Ⅲ-10 結合自己的特長和興趣，主動尋找閱讀材料。</w:t>
            </w:r>
          </w:p>
          <w:p w:rsidR="00B41829" w:rsidRPr="00AA7685" w:rsidRDefault="00B41829" w:rsidP="007A44CC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t>5-Ⅲ-11 大量閱讀多元文本，辨識文本中議題的訊息或觀點。</w:t>
            </w:r>
          </w:p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41829" w:rsidRPr="00AA7685" w:rsidRDefault="00B41829" w:rsidP="007A44CC">
            <w:pPr>
              <w:pStyle w:val="a9"/>
              <w:rPr>
                <w:rFonts w:ascii="標楷體" w:eastAsia="標楷體" w:hAnsi="標楷體" w:cs="細明體"/>
              </w:rPr>
            </w:pPr>
            <w:r w:rsidRPr="00AA7685">
              <w:rPr>
                <w:rFonts w:ascii="標楷體" w:eastAsia="標楷體" w:hAnsi="標楷體" w:cs="細明體" w:hint="eastAsia"/>
              </w:rPr>
              <w:lastRenderedPageBreak/>
              <w:t>Ab-Ⅲ-1 2,700 個常用字的字形、字音和字義。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Ac-Ⅲ-1 標點符號在文本中的作用。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Ac-Ⅲ-4 各類文句表達的情感與意義。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Ad-Ⅲ-1 意義段與篇章結構。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Ad-Ⅲ-2 篇章的大</w:t>
            </w: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lastRenderedPageBreak/>
              <w:t>意、主旨、結構與寓意。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Ad-Ⅲ-3 故事、童詩、現代散文、少年小說、兒童劇等。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Bb-Ⅲ-1 自我情感的表達。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Bb-Ⅲ-2 人際交流的情感。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Bb-Ⅲ-3 對物或自然的感悟。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Bc-Ⅲ-1 具邏輯、客觀、理性的說明，如科學知識、產品、環境等。</w:t>
            </w:r>
            <w:r w:rsidRPr="00AA7685">
              <w:rPr>
                <w:rFonts w:ascii="標楷體" w:eastAsia="標楷體" w:hAnsi="標楷體" w:cs="細明體"/>
                <w:sz w:val="20"/>
                <w:szCs w:val="20"/>
              </w:rPr>
              <w:cr/>
            </w: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Ca-Ⅲ-2 各類文本中表現科技演進、環境發展的文化內涵。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cs="細明體" w:hint="eastAsia"/>
                <w:sz w:val="20"/>
                <w:szCs w:val="20"/>
              </w:rPr>
              <w:t>Cc-Ⅲ-1 各類文本中的藝術、信仰、思想等文化內涵。</w:t>
            </w:r>
          </w:p>
        </w:tc>
        <w:tc>
          <w:tcPr>
            <w:tcW w:w="2127" w:type="dxa"/>
          </w:tcPr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※閱讀理解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全班共讀。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閱讀理解提問。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分組討論文章重點及大意。</w:t>
            </w:r>
          </w:p>
        </w:tc>
        <w:tc>
          <w:tcPr>
            <w:tcW w:w="2551" w:type="dxa"/>
            <w:vMerge w:val="restart"/>
            <w:vAlign w:val="center"/>
          </w:tcPr>
          <w:p w:rsidR="00B41829" w:rsidRPr="00AA7685" w:rsidRDefault="00B41829" w:rsidP="007A44CC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AA7685">
              <w:rPr>
                <w:rFonts w:ascii="標楷體" w:eastAsia="標楷體" w:hAnsi="標楷體" w:cs="AVGmdBU" w:hint="eastAsia"/>
                <w:sz w:val="20"/>
                <w:szCs w:val="20"/>
              </w:rPr>
              <w:t>【環境教育】</w:t>
            </w:r>
          </w:p>
          <w:p w:rsidR="00B41829" w:rsidRPr="00AA7685" w:rsidRDefault="00B41829" w:rsidP="007A44CC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AA7685">
              <w:rPr>
                <w:rFonts w:ascii="標楷體" w:eastAsia="標楷體" w:hAnsi="標楷體" w:cs="AVGmdBU" w:hint="eastAsia"/>
                <w:sz w:val="20"/>
                <w:szCs w:val="20"/>
              </w:rPr>
              <w:t>環E2 覺知生物生命的美與價值，關懷動、植物的生命。</w:t>
            </w:r>
          </w:p>
          <w:p w:rsidR="00B41829" w:rsidRPr="00AA7685" w:rsidRDefault="00B41829" w:rsidP="007A44CC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AA7685">
              <w:rPr>
                <w:rFonts w:ascii="標楷體" w:eastAsia="標楷體" w:hAnsi="標楷體" w:cs="AVGmdBU" w:hint="eastAsia"/>
                <w:sz w:val="20"/>
                <w:szCs w:val="20"/>
              </w:rPr>
              <w:t>【戶外教育】</w:t>
            </w:r>
          </w:p>
          <w:p w:rsidR="00B41829" w:rsidRPr="00AA7685" w:rsidRDefault="00B41829" w:rsidP="007A44CC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AA7685">
              <w:rPr>
                <w:rFonts w:ascii="標楷體" w:eastAsia="標楷體" w:hAnsi="標楷體" w:cs="AVGmdBU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【生涯規劃教育】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bCs/>
                <w:sz w:val="20"/>
                <w:szCs w:val="20"/>
              </w:rPr>
              <w:t>涯E7培養良好的人際互動能力。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A7685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【閱讀素養】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閱E2認識與領域相關的文本類型與寫作題材。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閱E3熟悉與學科學習相關的文本閱讀策略。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閱E4中高年級後需發展長篇文本的閱讀理解能力。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閱E6發展向文本提問的能力。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閱E7發展詮釋、反思、評鑑文本的能力。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閱E10中、高年級：能從報章雜誌及其他閱讀媒材中汲取與學科相關的知識。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閱E12培養喜愛閱讀的態度。</w:t>
            </w:r>
          </w:p>
          <w:p w:rsidR="00B41829" w:rsidRPr="00AA7685" w:rsidRDefault="00B41829" w:rsidP="007A44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閱E14喜歡與他人討論、分享自己閱讀的文本。</w:t>
            </w:r>
          </w:p>
          <w:p w:rsidR="00B41829" w:rsidRPr="00AA7685" w:rsidRDefault="00B41829" w:rsidP="007A44CC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41829" w:rsidRPr="00AA7685" w:rsidRDefault="00B41829" w:rsidP="007A44CC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lastRenderedPageBreak/>
              <w:t>口頭評量</w:t>
            </w:r>
          </w:p>
          <w:p w:rsidR="00B41829" w:rsidRPr="00AA7685" w:rsidRDefault="00B41829" w:rsidP="007A44CC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紙筆評量</w:t>
            </w:r>
          </w:p>
          <w:p w:rsidR="00B41829" w:rsidRPr="00AA7685" w:rsidRDefault="00B41829" w:rsidP="007A44CC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/>
                <w:sz w:val="20"/>
              </w:rPr>
              <w:t>參與討論</w:t>
            </w:r>
          </w:p>
          <w:p w:rsidR="00B41829" w:rsidRPr="00AA7685" w:rsidRDefault="00B41829" w:rsidP="007A44CC">
            <w:pPr>
              <w:spacing w:line="240" w:lineRule="exact"/>
              <w:ind w:left="206" w:hangingChars="103" w:hanging="206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自我評量</w:t>
            </w: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5/31-6/6</w:t>
            </w:r>
          </w:p>
        </w:tc>
        <w:tc>
          <w:tcPr>
            <w:tcW w:w="1559" w:type="dxa"/>
            <w:vMerge/>
          </w:tcPr>
          <w:p w:rsidR="00B41829" w:rsidRPr="00AA7685" w:rsidRDefault="00B41829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1829" w:rsidRPr="00AA7685" w:rsidRDefault="00B4182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126" w:type="dxa"/>
            <w:vMerge/>
          </w:tcPr>
          <w:p w:rsidR="00B41829" w:rsidRPr="00AA7685" w:rsidRDefault="00B4182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127" w:type="dxa"/>
          </w:tcPr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※文句仿作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老師挑選文本中的短句、句型或段落，引導學生進行仿作。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分組發表成果。</w:t>
            </w:r>
          </w:p>
        </w:tc>
        <w:tc>
          <w:tcPr>
            <w:tcW w:w="2551" w:type="dxa"/>
            <w:vMerge/>
            <w:vAlign w:val="center"/>
          </w:tcPr>
          <w:p w:rsidR="00B41829" w:rsidRPr="00AA7685" w:rsidRDefault="00B41829" w:rsidP="00BD5653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1829" w:rsidRPr="00AA7685" w:rsidRDefault="00B4182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6/7-6/13</w:t>
            </w:r>
          </w:p>
        </w:tc>
        <w:tc>
          <w:tcPr>
            <w:tcW w:w="1559" w:type="dxa"/>
            <w:vMerge/>
          </w:tcPr>
          <w:p w:rsidR="00B41829" w:rsidRPr="00AA7685" w:rsidRDefault="00B41829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1829" w:rsidRPr="00AA7685" w:rsidRDefault="00B4182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126" w:type="dxa"/>
            <w:vMerge/>
          </w:tcPr>
          <w:p w:rsidR="00B41829" w:rsidRPr="00AA7685" w:rsidRDefault="00B4182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127" w:type="dxa"/>
          </w:tcPr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※故事預測及改寫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老師引導故事預測及改編。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分組討論改編故事。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發表成果。</w:t>
            </w:r>
          </w:p>
        </w:tc>
        <w:tc>
          <w:tcPr>
            <w:tcW w:w="2551" w:type="dxa"/>
            <w:vMerge/>
            <w:vAlign w:val="center"/>
          </w:tcPr>
          <w:p w:rsidR="00B41829" w:rsidRPr="00AA7685" w:rsidRDefault="00B41829" w:rsidP="00BD5653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1829" w:rsidRPr="00AA7685" w:rsidRDefault="00B4182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6/14-6/20</w:t>
            </w:r>
          </w:p>
        </w:tc>
        <w:tc>
          <w:tcPr>
            <w:tcW w:w="1559" w:type="dxa"/>
            <w:vMerge/>
          </w:tcPr>
          <w:p w:rsidR="00B41829" w:rsidRPr="00AA7685" w:rsidRDefault="00B41829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1829" w:rsidRPr="00AA7685" w:rsidRDefault="00B4182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126" w:type="dxa"/>
            <w:vMerge/>
          </w:tcPr>
          <w:p w:rsidR="00B41829" w:rsidRPr="00AA7685" w:rsidRDefault="00B4182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127" w:type="dxa"/>
          </w:tcPr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※圖文連結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教師準備學習單。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引導學生挑選文本重要段落並試著用畫圖方式呈現文本內容。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發表。</w:t>
            </w:r>
          </w:p>
        </w:tc>
        <w:tc>
          <w:tcPr>
            <w:tcW w:w="2551" w:type="dxa"/>
            <w:vMerge/>
            <w:vAlign w:val="center"/>
          </w:tcPr>
          <w:p w:rsidR="00B41829" w:rsidRPr="00AA7685" w:rsidRDefault="00B41829" w:rsidP="00BD5653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1829" w:rsidRPr="00AA7685" w:rsidRDefault="00B4182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6/21-6/27</w:t>
            </w:r>
          </w:p>
        </w:tc>
        <w:tc>
          <w:tcPr>
            <w:tcW w:w="1559" w:type="dxa"/>
            <w:vMerge/>
          </w:tcPr>
          <w:p w:rsidR="00B41829" w:rsidRPr="00AA7685" w:rsidRDefault="00B41829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1829" w:rsidRPr="00AA7685" w:rsidRDefault="00B4182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126" w:type="dxa"/>
            <w:vMerge/>
          </w:tcPr>
          <w:p w:rsidR="00B41829" w:rsidRPr="00AA7685" w:rsidRDefault="00B4182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127" w:type="dxa"/>
          </w:tcPr>
          <w:p w:rsidR="00B41829" w:rsidRPr="00AA7685" w:rsidRDefault="00B41829" w:rsidP="007A44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3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551" w:type="dxa"/>
            <w:vMerge/>
            <w:vAlign w:val="center"/>
          </w:tcPr>
          <w:p w:rsidR="00B41829" w:rsidRPr="00AA7685" w:rsidRDefault="00B41829" w:rsidP="00BD5653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1829" w:rsidRPr="00AA7685" w:rsidRDefault="00B4182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B41829" w:rsidRPr="00AA7685" w:rsidRDefault="00B41829" w:rsidP="00BD5653">
            <w:pPr>
              <w:jc w:val="center"/>
              <w:rPr>
                <w:rFonts w:ascii="標楷體" w:eastAsia="標楷體" w:hAnsi="標楷體"/>
              </w:rPr>
            </w:pPr>
            <w:r w:rsidRPr="00AA7685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134" w:type="dxa"/>
            <w:vAlign w:val="center"/>
          </w:tcPr>
          <w:p w:rsidR="00B41829" w:rsidRPr="00220183" w:rsidRDefault="00B41829" w:rsidP="007A44C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6/28-6/30</w:t>
            </w:r>
          </w:p>
        </w:tc>
        <w:tc>
          <w:tcPr>
            <w:tcW w:w="1559" w:type="dxa"/>
            <w:vMerge/>
          </w:tcPr>
          <w:p w:rsidR="00B41829" w:rsidRPr="00AA7685" w:rsidRDefault="00B41829" w:rsidP="001D2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41829" w:rsidRPr="00AA7685" w:rsidRDefault="00B4182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126" w:type="dxa"/>
            <w:vMerge/>
          </w:tcPr>
          <w:p w:rsidR="00B41829" w:rsidRPr="00AA7685" w:rsidRDefault="00B4182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127" w:type="dxa"/>
          </w:tcPr>
          <w:p w:rsidR="00B41829" w:rsidRPr="00AA7685" w:rsidRDefault="00B41829" w:rsidP="00AA768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B41829" w:rsidRDefault="00B41829" w:rsidP="00AA7685">
            <w:pPr>
              <w:pStyle w:val="a8"/>
              <w:numPr>
                <w:ilvl w:val="0"/>
                <w:numId w:val="4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B41829" w:rsidRPr="00AA7685" w:rsidRDefault="00B41829" w:rsidP="00AA7685">
            <w:pPr>
              <w:pStyle w:val="a8"/>
              <w:numPr>
                <w:ilvl w:val="0"/>
                <w:numId w:val="4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551" w:type="dxa"/>
            <w:vMerge/>
            <w:vAlign w:val="center"/>
          </w:tcPr>
          <w:p w:rsidR="00B41829" w:rsidRPr="00AA7685" w:rsidRDefault="00B41829" w:rsidP="00BD5653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1829" w:rsidRPr="00AA7685" w:rsidRDefault="00B4182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41829" w:rsidRPr="00AA7685" w:rsidRDefault="00B4182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27BEC" w:rsidRPr="00AA7685" w:rsidTr="00B27BEC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27BEC" w:rsidRPr="00AA7685" w:rsidRDefault="00B27BEC" w:rsidP="00254D23">
            <w:pPr>
              <w:spacing w:line="280" w:lineRule="exact"/>
              <w:ind w:leftChars="14" w:left="34" w:rightChars="-45" w:right="-108"/>
              <w:rPr>
                <w:rFonts w:asciiTheme="majorEastAsia" w:eastAsiaTheme="majorEastAsia" w:hAnsiTheme="majorEastAsia"/>
                <w:szCs w:val="24"/>
              </w:rPr>
            </w:pPr>
            <w:r w:rsidRPr="00AA7685">
              <w:rPr>
                <w:rFonts w:asciiTheme="majorEastAsia" w:eastAsiaTheme="majorEastAsia" w:hAnsiTheme="majorEastAsia" w:hint="eastAsia"/>
                <w:szCs w:val="24"/>
              </w:rPr>
              <w:t>備註：</w:t>
            </w:r>
            <w:r w:rsidRPr="00AA7685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</w:tc>
      </w:tr>
      <w:tr w:rsidR="00B41829" w:rsidRPr="00AA7685" w:rsidTr="00B27BEC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leftChars="14" w:left="34"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1829" w:rsidRPr="00AA7685" w:rsidRDefault="00B41829" w:rsidP="00C50BE2">
            <w:pPr>
              <w:spacing w:line="280" w:lineRule="exact"/>
              <w:ind w:leftChars="14" w:left="34"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41829" w:rsidRPr="00AA7685" w:rsidTr="00B27BEC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41829" w:rsidRPr="00AA7685" w:rsidRDefault="00B41829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1806FA" w:rsidRPr="00AA7685" w:rsidRDefault="001806FA" w:rsidP="00934D5D">
      <w:pPr>
        <w:rPr>
          <w:rFonts w:asciiTheme="majorEastAsia" w:eastAsiaTheme="majorEastAsia" w:hAnsiTheme="majorEastAsia"/>
        </w:rPr>
      </w:pPr>
    </w:p>
    <w:sectPr w:rsidR="001806FA" w:rsidRPr="00AA7685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E6" w:rsidRDefault="00AE24E6" w:rsidP="007F6928">
      <w:r>
        <w:separator/>
      </w:r>
    </w:p>
  </w:endnote>
  <w:endnote w:type="continuationSeparator" w:id="0">
    <w:p w:rsidR="00AE24E6" w:rsidRDefault="00AE24E6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E6" w:rsidRDefault="00AE24E6" w:rsidP="007F6928">
      <w:r>
        <w:separator/>
      </w:r>
    </w:p>
  </w:footnote>
  <w:footnote w:type="continuationSeparator" w:id="0">
    <w:p w:rsidR="00AE24E6" w:rsidRDefault="00AE24E6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21F6"/>
    <w:multiLevelType w:val="hybridMultilevel"/>
    <w:tmpl w:val="007C064E"/>
    <w:lvl w:ilvl="0" w:tplc="D1540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9C4331"/>
    <w:multiLevelType w:val="hybridMultilevel"/>
    <w:tmpl w:val="F4C26E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79D4EFB"/>
    <w:multiLevelType w:val="hybridMultilevel"/>
    <w:tmpl w:val="C5303EC8"/>
    <w:lvl w:ilvl="0" w:tplc="48BE0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6F0745"/>
    <w:multiLevelType w:val="hybridMultilevel"/>
    <w:tmpl w:val="C5303EC8"/>
    <w:lvl w:ilvl="0" w:tplc="48BE0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FF2EFB"/>
    <w:multiLevelType w:val="hybridMultilevel"/>
    <w:tmpl w:val="3C4CC18A"/>
    <w:lvl w:ilvl="0" w:tplc="644C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A03570B"/>
    <w:multiLevelType w:val="hybridMultilevel"/>
    <w:tmpl w:val="8670EB8E"/>
    <w:lvl w:ilvl="0" w:tplc="26F01B9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86223D5"/>
    <w:multiLevelType w:val="hybridMultilevel"/>
    <w:tmpl w:val="007C064E"/>
    <w:lvl w:ilvl="0" w:tplc="D1540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6B7137"/>
    <w:multiLevelType w:val="hybridMultilevel"/>
    <w:tmpl w:val="47F4E2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95803C7"/>
    <w:multiLevelType w:val="hybridMultilevel"/>
    <w:tmpl w:val="C5303EC8"/>
    <w:lvl w:ilvl="0" w:tplc="48BE0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F860BD7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AC3281"/>
    <w:multiLevelType w:val="hybridMultilevel"/>
    <w:tmpl w:val="3C4CC18A"/>
    <w:lvl w:ilvl="0" w:tplc="644C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06C7FD7"/>
    <w:multiLevelType w:val="hybridMultilevel"/>
    <w:tmpl w:val="6D721880"/>
    <w:lvl w:ilvl="0" w:tplc="33AA5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26B2CED"/>
    <w:multiLevelType w:val="hybridMultilevel"/>
    <w:tmpl w:val="88C452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9137DC1"/>
    <w:multiLevelType w:val="hybridMultilevel"/>
    <w:tmpl w:val="3F9A6F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C3E0043"/>
    <w:multiLevelType w:val="hybridMultilevel"/>
    <w:tmpl w:val="962C9BC4"/>
    <w:lvl w:ilvl="0" w:tplc="1C929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DEA1586"/>
    <w:multiLevelType w:val="hybridMultilevel"/>
    <w:tmpl w:val="DD2C6706"/>
    <w:lvl w:ilvl="0" w:tplc="C5A6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1177C2F"/>
    <w:multiLevelType w:val="hybridMultilevel"/>
    <w:tmpl w:val="3C4CC18A"/>
    <w:lvl w:ilvl="0" w:tplc="644C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1746AE1"/>
    <w:multiLevelType w:val="hybridMultilevel"/>
    <w:tmpl w:val="C5303EC8"/>
    <w:lvl w:ilvl="0" w:tplc="48BE0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CF95DE9"/>
    <w:multiLevelType w:val="hybridMultilevel"/>
    <w:tmpl w:val="DD2C6706"/>
    <w:lvl w:ilvl="0" w:tplc="C5A6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5EA59C0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031A66"/>
    <w:multiLevelType w:val="hybridMultilevel"/>
    <w:tmpl w:val="3C4CC18A"/>
    <w:lvl w:ilvl="0" w:tplc="644C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76D5CFC"/>
    <w:multiLevelType w:val="hybridMultilevel"/>
    <w:tmpl w:val="07082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A532033"/>
    <w:multiLevelType w:val="hybridMultilevel"/>
    <w:tmpl w:val="007C064E"/>
    <w:lvl w:ilvl="0" w:tplc="D1540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DEB6FF9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F511682"/>
    <w:multiLevelType w:val="hybridMultilevel"/>
    <w:tmpl w:val="DD2C6706"/>
    <w:lvl w:ilvl="0" w:tplc="C5A6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2B821FC"/>
    <w:multiLevelType w:val="hybridMultilevel"/>
    <w:tmpl w:val="CF62822C"/>
    <w:lvl w:ilvl="0" w:tplc="E3908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D403618"/>
    <w:multiLevelType w:val="hybridMultilevel"/>
    <w:tmpl w:val="E8E436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F0214C4"/>
    <w:multiLevelType w:val="hybridMultilevel"/>
    <w:tmpl w:val="FA82F4C2"/>
    <w:lvl w:ilvl="0" w:tplc="07FA3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FBE48BE"/>
    <w:multiLevelType w:val="hybridMultilevel"/>
    <w:tmpl w:val="AF1EB8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16D5ABC"/>
    <w:multiLevelType w:val="hybridMultilevel"/>
    <w:tmpl w:val="2996C0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43062DD"/>
    <w:multiLevelType w:val="hybridMultilevel"/>
    <w:tmpl w:val="DD2C6706"/>
    <w:lvl w:ilvl="0" w:tplc="C5A6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86F46FB"/>
    <w:multiLevelType w:val="hybridMultilevel"/>
    <w:tmpl w:val="82B61A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E9B7CA3"/>
    <w:multiLevelType w:val="hybridMultilevel"/>
    <w:tmpl w:val="824403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070364B"/>
    <w:multiLevelType w:val="hybridMultilevel"/>
    <w:tmpl w:val="007C064E"/>
    <w:lvl w:ilvl="0" w:tplc="D1540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239501C"/>
    <w:multiLevelType w:val="hybridMultilevel"/>
    <w:tmpl w:val="FFFA9C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70257B4"/>
    <w:multiLevelType w:val="hybridMultilevel"/>
    <w:tmpl w:val="F13ACA38"/>
    <w:lvl w:ilvl="0" w:tplc="FFFFFFF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9">
    <w:nsid w:val="79DC388A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2"/>
  </w:num>
  <w:num w:numId="3">
    <w:abstractNumId w:val="23"/>
  </w:num>
  <w:num w:numId="4">
    <w:abstractNumId w:val="38"/>
  </w:num>
  <w:num w:numId="5">
    <w:abstractNumId w:val="27"/>
  </w:num>
  <w:num w:numId="6">
    <w:abstractNumId w:val="1"/>
  </w:num>
  <w:num w:numId="7">
    <w:abstractNumId w:val="15"/>
  </w:num>
  <w:num w:numId="8">
    <w:abstractNumId w:val="12"/>
  </w:num>
  <w:num w:numId="9">
    <w:abstractNumId w:val="37"/>
  </w:num>
  <w:num w:numId="10">
    <w:abstractNumId w:val="7"/>
  </w:num>
  <w:num w:numId="11">
    <w:abstractNumId w:val="34"/>
  </w:num>
  <w:num w:numId="12">
    <w:abstractNumId w:val="5"/>
  </w:num>
  <w:num w:numId="13">
    <w:abstractNumId w:val="31"/>
  </w:num>
  <w:num w:numId="14">
    <w:abstractNumId w:val="13"/>
  </w:num>
  <w:num w:numId="15">
    <w:abstractNumId w:val="30"/>
  </w:num>
  <w:num w:numId="16">
    <w:abstractNumId w:val="28"/>
  </w:num>
  <w:num w:numId="17">
    <w:abstractNumId w:val="35"/>
  </w:num>
  <w:num w:numId="18">
    <w:abstractNumId w:val="22"/>
  </w:num>
  <w:num w:numId="19">
    <w:abstractNumId w:val="14"/>
  </w:num>
  <w:num w:numId="20">
    <w:abstractNumId w:val="11"/>
  </w:num>
  <w:num w:numId="21">
    <w:abstractNumId w:val="16"/>
  </w:num>
  <w:num w:numId="22">
    <w:abstractNumId w:val="29"/>
  </w:num>
  <w:num w:numId="23">
    <w:abstractNumId w:val="0"/>
  </w:num>
  <w:num w:numId="24">
    <w:abstractNumId w:val="25"/>
  </w:num>
  <w:num w:numId="25">
    <w:abstractNumId w:val="8"/>
  </w:num>
  <w:num w:numId="26">
    <w:abstractNumId w:val="21"/>
  </w:num>
  <w:num w:numId="27">
    <w:abstractNumId w:val="36"/>
  </w:num>
  <w:num w:numId="28">
    <w:abstractNumId w:val="33"/>
  </w:num>
  <w:num w:numId="29">
    <w:abstractNumId w:val="18"/>
  </w:num>
  <w:num w:numId="30">
    <w:abstractNumId w:val="20"/>
  </w:num>
  <w:num w:numId="31">
    <w:abstractNumId w:val="4"/>
  </w:num>
  <w:num w:numId="32">
    <w:abstractNumId w:val="6"/>
  </w:num>
  <w:num w:numId="33">
    <w:abstractNumId w:val="19"/>
  </w:num>
  <w:num w:numId="34">
    <w:abstractNumId w:val="3"/>
  </w:num>
  <w:num w:numId="35">
    <w:abstractNumId w:val="17"/>
  </w:num>
  <w:num w:numId="36">
    <w:abstractNumId w:val="24"/>
  </w:num>
  <w:num w:numId="37">
    <w:abstractNumId w:val="26"/>
  </w:num>
  <w:num w:numId="38">
    <w:abstractNumId w:val="2"/>
  </w:num>
  <w:num w:numId="39">
    <w:abstractNumId w:val="10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649EC"/>
    <w:rsid w:val="00064FDB"/>
    <w:rsid w:val="00073170"/>
    <w:rsid w:val="000A2092"/>
    <w:rsid w:val="000C1605"/>
    <w:rsid w:val="000C474E"/>
    <w:rsid w:val="000D4206"/>
    <w:rsid w:val="000D7A4B"/>
    <w:rsid w:val="000E77D7"/>
    <w:rsid w:val="000F7B19"/>
    <w:rsid w:val="001049E3"/>
    <w:rsid w:val="00121307"/>
    <w:rsid w:val="0013091C"/>
    <w:rsid w:val="0014038B"/>
    <w:rsid w:val="00146364"/>
    <w:rsid w:val="00163C8C"/>
    <w:rsid w:val="00165A3A"/>
    <w:rsid w:val="00171017"/>
    <w:rsid w:val="00176466"/>
    <w:rsid w:val="001806FA"/>
    <w:rsid w:val="001B4A1C"/>
    <w:rsid w:val="001B7092"/>
    <w:rsid w:val="001C7F35"/>
    <w:rsid w:val="001D22DA"/>
    <w:rsid w:val="001F07FF"/>
    <w:rsid w:val="00200E7E"/>
    <w:rsid w:val="00206EC1"/>
    <w:rsid w:val="00210B10"/>
    <w:rsid w:val="00212661"/>
    <w:rsid w:val="00215161"/>
    <w:rsid w:val="00220183"/>
    <w:rsid w:val="0025254E"/>
    <w:rsid w:val="00254D23"/>
    <w:rsid w:val="002A2CDD"/>
    <w:rsid w:val="002C2DF9"/>
    <w:rsid w:val="002C5BD3"/>
    <w:rsid w:val="002E3FBA"/>
    <w:rsid w:val="00315132"/>
    <w:rsid w:val="0032197C"/>
    <w:rsid w:val="003269D4"/>
    <w:rsid w:val="0037522B"/>
    <w:rsid w:val="0037619E"/>
    <w:rsid w:val="003913F1"/>
    <w:rsid w:val="0039222D"/>
    <w:rsid w:val="003A25D4"/>
    <w:rsid w:val="003B03E1"/>
    <w:rsid w:val="003D6042"/>
    <w:rsid w:val="00401CE9"/>
    <w:rsid w:val="00402815"/>
    <w:rsid w:val="00414956"/>
    <w:rsid w:val="00437010"/>
    <w:rsid w:val="00481C97"/>
    <w:rsid w:val="004966FD"/>
    <w:rsid w:val="004B1654"/>
    <w:rsid w:val="004F7E9F"/>
    <w:rsid w:val="00521B8A"/>
    <w:rsid w:val="00530386"/>
    <w:rsid w:val="00532CD6"/>
    <w:rsid w:val="005E312B"/>
    <w:rsid w:val="006074F3"/>
    <w:rsid w:val="0062143C"/>
    <w:rsid w:val="006630EB"/>
    <w:rsid w:val="006639ED"/>
    <w:rsid w:val="00682FA2"/>
    <w:rsid w:val="006B0F0B"/>
    <w:rsid w:val="006B3DE3"/>
    <w:rsid w:val="006D070C"/>
    <w:rsid w:val="006D115F"/>
    <w:rsid w:val="006F2315"/>
    <w:rsid w:val="006F79E6"/>
    <w:rsid w:val="0071479E"/>
    <w:rsid w:val="00721961"/>
    <w:rsid w:val="00727D5D"/>
    <w:rsid w:val="00734A96"/>
    <w:rsid w:val="00743171"/>
    <w:rsid w:val="00774B04"/>
    <w:rsid w:val="00777499"/>
    <w:rsid w:val="00780CAE"/>
    <w:rsid w:val="007E4F61"/>
    <w:rsid w:val="007F6928"/>
    <w:rsid w:val="00806BFA"/>
    <w:rsid w:val="00812E24"/>
    <w:rsid w:val="00835121"/>
    <w:rsid w:val="008526B4"/>
    <w:rsid w:val="008B7D8C"/>
    <w:rsid w:val="008C366F"/>
    <w:rsid w:val="008D6E85"/>
    <w:rsid w:val="008D7504"/>
    <w:rsid w:val="008E1C8B"/>
    <w:rsid w:val="0091151E"/>
    <w:rsid w:val="00912AD4"/>
    <w:rsid w:val="00914D59"/>
    <w:rsid w:val="009244BC"/>
    <w:rsid w:val="00932828"/>
    <w:rsid w:val="00934D5D"/>
    <w:rsid w:val="00946549"/>
    <w:rsid w:val="009A00D0"/>
    <w:rsid w:val="009B1D69"/>
    <w:rsid w:val="009C43B3"/>
    <w:rsid w:val="009D1D2F"/>
    <w:rsid w:val="00A24469"/>
    <w:rsid w:val="00A25029"/>
    <w:rsid w:val="00A46045"/>
    <w:rsid w:val="00A565D3"/>
    <w:rsid w:val="00A65428"/>
    <w:rsid w:val="00A90785"/>
    <w:rsid w:val="00A97F1D"/>
    <w:rsid w:val="00AA7685"/>
    <w:rsid w:val="00AA7B7C"/>
    <w:rsid w:val="00AB4AE4"/>
    <w:rsid w:val="00AE24E6"/>
    <w:rsid w:val="00B27BEC"/>
    <w:rsid w:val="00B41829"/>
    <w:rsid w:val="00B42616"/>
    <w:rsid w:val="00B4309E"/>
    <w:rsid w:val="00B63676"/>
    <w:rsid w:val="00B70FD1"/>
    <w:rsid w:val="00B977AC"/>
    <w:rsid w:val="00BA2767"/>
    <w:rsid w:val="00BB0832"/>
    <w:rsid w:val="00BB0CE1"/>
    <w:rsid w:val="00BD04C2"/>
    <w:rsid w:val="00BD0CDE"/>
    <w:rsid w:val="00BF37CA"/>
    <w:rsid w:val="00BF4431"/>
    <w:rsid w:val="00C40ED5"/>
    <w:rsid w:val="00C450D6"/>
    <w:rsid w:val="00C76E53"/>
    <w:rsid w:val="00CA1052"/>
    <w:rsid w:val="00CA69C8"/>
    <w:rsid w:val="00CE000E"/>
    <w:rsid w:val="00CE651F"/>
    <w:rsid w:val="00CF1771"/>
    <w:rsid w:val="00D07068"/>
    <w:rsid w:val="00D32071"/>
    <w:rsid w:val="00D3356F"/>
    <w:rsid w:val="00D35114"/>
    <w:rsid w:val="00D35A63"/>
    <w:rsid w:val="00D4204F"/>
    <w:rsid w:val="00D713E7"/>
    <w:rsid w:val="00DB5628"/>
    <w:rsid w:val="00DB6AF3"/>
    <w:rsid w:val="00DE0087"/>
    <w:rsid w:val="00E14317"/>
    <w:rsid w:val="00E25737"/>
    <w:rsid w:val="00E35A2E"/>
    <w:rsid w:val="00E526D3"/>
    <w:rsid w:val="00E576AB"/>
    <w:rsid w:val="00E82D18"/>
    <w:rsid w:val="00E87070"/>
    <w:rsid w:val="00EA2286"/>
    <w:rsid w:val="00EA2870"/>
    <w:rsid w:val="00EA60AB"/>
    <w:rsid w:val="00EB0643"/>
    <w:rsid w:val="00EC3F5A"/>
    <w:rsid w:val="00F05EE4"/>
    <w:rsid w:val="00F1711A"/>
    <w:rsid w:val="00F207D9"/>
    <w:rsid w:val="00F25A52"/>
    <w:rsid w:val="00F414C4"/>
    <w:rsid w:val="00F5500D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1">
    <w:name w:val="1.標題文字"/>
    <w:basedOn w:val="a"/>
    <w:rsid w:val="00743171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743171"/>
    <w:rPr>
      <w:rFonts w:ascii="標楷體" w:eastAsia="標楷體" w:hAnsi="標楷體" w:cs="Times New Roman"/>
      <w:color w:val="3366FF"/>
      <w:sz w:val="20"/>
      <w:szCs w:val="20"/>
    </w:rPr>
  </w:style>
  <w:style w:type="character" w:customStyle="1" w:styleId="22">
    <w:name w:val="本文 2 字元"/>
    <w:basedOn w:val="a0"/>
    <w:link w:val="21"/>
    <w:rsid w:val="00743171"/>
    <w:rPr>
      <w:rFonts w:ascii="標楷體" w:eastAsia="標楷體" w:hAnsi="標楷體" w:cs="Times New Roman"/>
      <w:color w:val="3366FF"/>
      <w:sz w:val="20"/>
      <w:szCs w:val="20"/>
    </w:rPr>
  </w:style>
  <w:style w:type="paragraph" w:styleId="a9">
    <w:name w:val="Plain Text"/>
    <w:basedOn w:val="a"/>
    <w:link w:val="aa"/>
    <w:uiPriority w:val="99"/>
    <w:rsid w:val="001D22DA"/>
    <w:pPr>
      <w:widowControl/>
      <w:spacing w:after="120" w:line="264" w:lineRule="auto"/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aa">
    <w:name w:val="純文字 字元"/>
    <w:basedOn w:val="a0"/>
    <w:link w:val="a9"/>
    <w:uiPriority w:val="99"/>
    <w:rsid w:val="001D22DA"/>
    <w:rPr>
      <w:rFonts w:ascii="細明體" w:eastAsia="細明體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rsid w:val="001D22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4123">
    <w:name w:val="4.【教學目標】內文字（1.2.3.）"/>
    <w:basedOn w:val="a9"/>
    <w:rsid w:val="001D22DA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1">
    <w:name w:val="1.標題文字"/>
    <w:basedOn w:val="a"/>
    <w:rsid w:val="00743171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743171"/>
    <w:rPr>
      <w:rFonts w:ascii="標楷體" w:eastAsia="標楷體" w:hAnsi="標楷體" w:cs="Times New Roman"/>
      <w:color w:val="3366FF"/>
      <w:sz w:val="20"/>
      <w:szCs w:val="20"/>
    </w:rPr>
  </w:style>
  <w:style w:type="character" w:customStyle="1" w:styleId="22">
    <w:name w:val="本文 2 字元"/>
    <w:basedOn w:val="a0"/>
    <w:link w:val="21"/>
    <w:rsid w:val="00743171"/>
    <w:rPr>
      <w:rFonts w:ascii="標楷體" w:eastAsia="標楷體" w:hAnsi="標楷體" w:cs="Times New Roman"/>
      <w:color w:val="3366FF"/>
      <w:sz w:val="20"/>
      <w:szCs w:val="20"/>
    </w:rPr>
  </w:style>
  <w:style w:type="paragraph" w:styleId="a9">
    <w:name w:val="Plain Text"/>
    <w:basedOn w:val="a"/>
    <w:link w:val="aa"/>
    <w:uiPriority w:val="99"/>
    <w:rsid w:val="001D22DA"/>
    <w:pPr>
      <w:widowControl/>
      <w:spacing w:after="120" w:line="264" w:lineRule="auto"/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aa">
    <w:name w:val="純文字 字元"/>
    <w:basedOn w:val="a0"/>
    <w:link w:val="a9"/>
    <w:uiPriority w:val="99"/>
    <w:rsid w:val="001D22DA"/>
    <w:rPr>
      <w:rFonts w:ascii="細明體" w:eastAsia="細明體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rsid w:val="001D22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4123">
    <w:name w:val="4.【教學目標】內文字（1.2.3.）"/>
    <w:basedOn w:val="a9"/>
    <w:rsid w:val="001D22DA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7B52-9F7F-4829-8B67-F08AC0AD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914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VM4630G</cp:lastModifiedBy>
  <cp:revision>23</cp:revision>
  <dcterms:created xsi:type="dcterms:W3CDTF">2019-05-16T03:31:00Z</dcterms:created>
  <dcterms:modified xsi:type="dcterms:W3CDTF">2019-05-29T07:04:00Z</dcterms:modified>
</cp:coreProperties>
</file>