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495CFA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495CFA">
        <w:rPr>
          <w:rFonts w:ascii="微軟正黑體" w:eastAsia="微軟正黑體" w:hAnsi="微軟正黑體" w:hint="eastAsia"/>
          <w:b/>
          <w:sz w:val="32"/>
          <w:szCs w:val="32"/>
        </w:rPr>
        <w:t>資訊達人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E0AFA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4E0AF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21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95CFA" w:rsidP="004E0AF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4E0AF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楊宜訓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Default="00495CFA" w:rsidP="00F5500D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>
              <w:rPr>
                <w:rFonts w:asciiTheme="minorEastAsia" w:hAnsiTheme="minorEastAsia"/>
                <w:szCs w:val="24"/>
              </w:rPr>
              <w:t>透過作業系統介紹，讓學生認</w:t>
            </w:r>
            <w:r>
              <w:rPr>
                <w:rFonts w:asciiTheme="minorEastAsia" w:hAnsiTheme="minorEastAsia" w:hint="eastAsia"/>
                <w:szCs w:val="24"/>
              </w:rPr>
              <w:t>識不同作業系統下的資訊產品之運作。</w:t>
            </w:r>
          </w:p>
          <w:p w:rsidR="00780CAE" w:rsidRPr="00220183" w:rsidRDefault="00495CFA" w:rsidP="00495CF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2.透過照片編修軟體、影音編修軟體，讓學生學會將自己的所見所聞和他人分享。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2779D8" w:rsidP="00C40ED5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1.認識不同的作業系統</w:t>
            </w:r>
          </w:p>
          <w:p w:rsidR="002779D8" w:rsidRDefault="002779D8" w:rsidP="00C40ED5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2.學會使用</w:t>
            </w:r>
            <w:r w:rsidR="00E365D4">
              <w:rPr>
                <w:rFonts w:asciiTheme="minorEastAsia" w:hAnsiTheme="minorEastAsia" w:hint="eastAsia"/>
                <w:szCs w:val="24"/>
              </w:rPr>
              <w:t>照片編修軟體</w:t>
            </w:r>
          </w:p>
          <w:p w:rsidR="00E365D4" w:rsidRDefault="00E365D4" w:rsidP="00C40ED5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3.學會使用影音編修軟體</w:t>
            </w:r>
          </w:p>
          <w:p w:rsidR="00E365D4" w:rsidRPr="00220183" w:rsidRDefault="00E365D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4能利用軟體將所見所聞與他人分享。</w:t>
            </w:r>
            <w:bookmarkStart w:id="0" w:name="_GoBack"/>
            <w:bookmarkEnd w:id="0"/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CFA" w:rsidRDefault="00495CFA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A2系統思考與解決問題</w:t>
            </w:r>
          </w:p>
          <w:p w:rsidR="00495CFA" w:rsidRDefault="00495CFA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B2科技資訊與媒體素養</w:t>
            </w:r>
          </w:p>
          <w:p w:rsidR="00495CFA" w:rsidRDefault="00495CFA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C1道德實踐與公民意識</w:t>
            </w:r>
          </w:p>
          <w:p w:rsidR="000C1605" w:rsidRPr="00C40ED5" w:rsidRDefault="00495CFA" w:rsidP="00495CF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C3多元文化與國際理解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  <w:proofErr w:type="gramEnd"/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CFA" w:rsidRPr="00EE749E" w:rsidRDefault="00495CFA" w:rsidP="00495CFA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藝-E-A2 認識</w:t>
            </w:r>
            <w:proofErr w:type="gramStart"/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設計式的思考</w:t>
            </w:r>
            <w:proofErr w:type="gramEnd"/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，理解藝術實踐的意義。</w:t>
            </w:r>
          </w:p>
          <w:p w:rsidR="00495CFA" w:rsidRPr="00EE749E" w:rsidRDefault="00495CFA" w:rsidP="00495CFA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科-E-B2具備使用基本科技與資訊工具的能力，並理解科技、資訊與媒體的基礎概念。</w:t>
            </w:r>
          </w:p>
          <w:p w:rsidR="00495CFA" w:rsidRPr="00EE749E" w:rsidRDefault="00495CFA" w:rsidP="00495CFA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科-E-C1認識科技使用的公民責任，並具備科技應用的倫理規範之知能與實踐力。</w:t>
            </w:r>
          </w:p>
          <w:p w:rsidR="000C1605" w:rsidRPr="00495CFA" w:rsidRDefault="00495CFA" w:rsidP="00495CFA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495C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科-E-C3 能利用科技理解與關心本土與國際事務，並認識與包容多元文化。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BB0832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BB0832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3C1522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C1522" w:rsidRPr="00A25029" w:rsidRDefault="003C152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proofErr w:type="gramStart"/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3C1522" w:rsidRPr="00A25029" w:rsidRDefault="003C1522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  <w:vAlign w:val="center"/>
          </w:tcPr>
          <w:p w:rsidR="003C1522" w:rsidRDefault="003C1522" w:rsidP="003C152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電腦好伙伴</w:t>
            </w:r>
          </w:p>
          <w:p w:rsidR="003C1522" w:rsidRPr="00A25029" w:rsidRDefault="003C1522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C1522" w:rsidRDefault="003C1522" w:rsidP="003C1522">
            <w:pPr>
              <w:pStyle w:val="Defaul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t-III- 1</w:t>
            </w:r>
            <w:r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能使用資訊科技解決生活中簡單的問題。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c-III- 1</w:t>
            </w:r>
            <w:r>
              <w:rPr>
                <w:rFonts w:hAnsi="Times New Roman" w:hint="eastAsia"/>
                <w:sz w:val="19"/>
                <w:szCs w:val="19"/>
              </w:rPr>
              <w:t>能認識常見的資訊科技共創工具的使用方法。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p-III- 1</w:t>
            </w:r>
            <w:r>
              <w:rPr>
                <w:rFonts w:hAnsi="Times New Roman" w:hint="eastAsia"/>
                <w:sz w:val="19"/>
                <w:szCs w:val="19"/>
              </w:rPr>
              <w:t>能認識與使用資訊科技以表達想法。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能使用資訊科技與他人建立良好的互動關係。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p-III- 3</w:t>
            </w:r>
            <w:r>
              <w:rPr>
                <w:rFonts w:hAnsi="Times New Roman" w:hint="eastAsia"/>
                <w:sz w:val="19"/>
                <w:szCs w:val="19"/>
              </w:rPr>
              <w:t>能認識基本的數位資源整理方法。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p-III- 4</w:t>
            </w:r>
            <w:r>
              <w:rPr>
                <w:rFonts w:hAnsi="Times New Roman" w:hint="eastAsia"/>
                <w:sz w:val="19"/>
                <w:szCs w:val="19"/>
              </w:rPr>
              <w:t>能利用資訊科技分享學習資源與心得。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a-III- 1</w:t>
            </w:r>
            <w:r>
              <w:rPr>
                <w:rFonts w:hAnsi="Times New Roman" w:hint="eastAsia"/>
                <w:sz w:val="19"/>
                <w:szCs w:val="19"/>
              </w:rPr>
              <w:t>能了解資訊科技於日常生活之重要性。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a-III- 2</w:t>
            </w:r>
            <w:r>
              <w:rPr>
                <w:rFonts w:hAnsi="Times New Roman" w:hint="eastAsia"/>
                <w:sz w:val="19"/>
                <w:szCs w:val="19"/>
              </w:rPr>
              <w:t>能建立康健的數位使用習慣與態度。</w:t>
            </w:r>
          </w:p>
          <w:p w:rsidR="003C1522" w:rsidRPr="00DB6AF3" w:rsidRDefault="003C1522" w:rsidP="003C152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a-III- 3</w:t>
            </w:r>
            <w:r>
              <w:rPr>
                <w:rFonts w:hAnsi="Times New Roman" w:hint="eastAsia"/>
                <w:sz w:val="20"/>
                <w:szCs w:val="20"/>
              </w:rPr>
              <w:t>能了解並遵守資訊倫理與使用資訊科</w:t>
            </w:r>
          </w:p>
        </w:tc>
        <w:tc>
          <w:tcPr>
            <w:tcW w:w="2551" w:type="dxa"/>
            <w:vMerge w:val="restart"/>
            <w:vAlign w:val="center"/>
          </w:tcPr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S-III- 1</w:t>
            </w:r>
            <w:r>
              <w:rPr>
                <w:rFonts w:hAnsi="Times New Roman" w:hint="eastAsia"/>
                <w:sz w:val="19"/>
                <w:szCs w:val="19"/>
              </w:rPr>
              <w:t>常見系統平台之基本功能操作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S-III- 2</w:t>
            </w:r>
            <w:r>
              <w:rPr>
                <w:rFonts w:hAnsi="Times New Roman" w:hint="eastAsia"/>
                <w:sz w:val="19"/>
                <w:szCs w:val="19"/>
              </w:rPr>
              <w:t>常見系統平台之使用與維護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S-III- 3</w:t>
            </w:r>
            <w:r>
              <w:rPr>
                <w:rFonts w:hAnsi="Times New Roman" w:hint="eastAsia"/>
                <w:sz w:val="19"/>
                <w:szCs w:val="19"/>
              </w:rPr>
              <w:t>常見網路設備與行動裝置之功能簡介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H-III- 1</w:t>
            </w:r>
            <w:r>
              <w:rPr>
                <w:rFonts w:hAnsi="Times New Roman" w:hint="eastAsia"/>
                <w:sz w:val="19"/>
                <w:szCs w:val="19"/>
              </w:rPr>
              <w:t>康健的數位使用習慣</w:t>
            </w:r>
          </w:p>
          <w:p w:rsidR="003C1522" w:rsidRDefault="003C1522" w:rsidP="003C1522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H-III- 2</w:t>
            </w:r>
            <w:r>
              <w:rPr>
                <w:rFonts w:hAnsi="Times New Roman" w:hint="eastAsia"/>
                <w:sz w:val="19"/>
                <w:szCs w:val="19"/>
              </w:rPr>
              <w:t>資訊科技之使用原則</w:t>
            </w:r>
          </w:p>
          <w:p w:rsidR="003C1522" w:rsidRPr="00DB6AF3" w:rsidRDefault="003C1522" w:rsidP="003C152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H-III- 3</w:t>
            </w:r>
            <w:r>
              <w:rPr>
                <w:rFonts w:hAnsi="Times New Roman" w:hint="eastAsia"/>
                <w:sz w:val="20"/>
                <w:szCs w:val="20"/>
              </w:rPr>
              <w:t>資訊安全基本概念及相關議題</w:t>
            </w:r>
          </w:p>
        </w:tc>
        <w:tc>
          <w:tcPr>
            <w:tcW w:w="2552" w:type="dxa"/>
            <w:vAlign w:val="center"/>
          </w:tcPr>
          <w:p w:rsidR="004E0AFA" w:rsidRDefault="004E0AFA" w:rsidP="004E0A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認識各種作業系統：</w:t>
            </w:r>
          </w:p>
          <w:p w:rsidR="004E0AFA" w:rsidRDefault="004E0AFA" w:rsidP="004E0A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閱覽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維基百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科的作業系統定義：作業系統是管理電腦硬體與軟體資源的電腦程式，同時也是電腦系統的核心與基石。</w:t>
            </w:r>
          </w:p>
          <w:p w:rsidR="004E0AFA" w:rsidRPr="004E0AFA" w:rsidRDefault="004E0AFA" w:rsidP="004E0AFA">
            <w:pPr>
              <w:pStyle w:val="Default"/>
              <w:rPr>
                <w:rFonts w:asciiTheme="minorEastAsia" w:hAnsiTheme="minorEastAsia"/>
                <w:color w:val="0000FF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作業系統發展歷史，配合圖片與影片解說。</w:t>
            </w:r>
          </w:p>
        </w:tc>
        <w:tc>
          <w:tcPr>
            <w:tcW w:w="1417" w:type="dxa"/>
            <w:vAlign w:val="center"/>
          </w:tcPr>
          <w:p w:rsidR="003C1522" w:rsidRPr="009D1D2F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522" w:rsidRPr="009D1D2F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口試</w:t>
            </w:r>
          </w:p>
        </w:tc>
        <w:tc>
          <w:tcPr>
            <w:tcW w:w="567" w:type="dxa"/>
            <w:vAlign w:val="center"/>
          </w:tcPr>
          <w:p w:rsidR="003C1522" w:rsidRPr="00DB6AF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3C1522" w:rsidRPr="00DB6AF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3C1522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C1522" w:rsidRPr="00220183" w:rsidRDefault="003C152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vAlign w:val="center"/>
          </w:tcPr>
          <w:p w:rsidR="003C1522" w:rsidRPr="00220183" w:rsidRDefault="003C152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Default="004E0AFA" w:rsidP="004E0A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體驗</w:t>
            </w:r>
            <w:r>
              <w:rPr>
                <w:rFonts w:eastAsia="標楷體 副浡渀."/>
                <w:sz w:val="20"/>
                <w:szCs w:val="20"/>
              </w:rPr>
              <w:t>Linux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作業系統的操作環境與常用軟體。</w:t>
            </w:r>
          </w:p>
          <w:p w:rsidR="004E0AFA" w:rsidRDefault="004E0AFA" w:rsidP="004E0A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了解商業軟體與自由軟體的差異，自由軟體的定義、授權與取得方式。</w:t>
            </w:r>
          </w:p>
          <w:p w:rsidR="004E0AFA" w:rsidRDefault="004E0AFA" w:rsidP="004E0AFA">
            <w:pPr>
              <w:spacing w:afterLines="15" w:after="54" w:line="280" w:lineRule="exac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2.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認識及基礎操作行動載</w:t>
            </w:r>
          </w:p>
          <w:p w:rsidR="003C1522" w:rsidRPr="00220183" w:rsidRDefault="004E0AFA" w:rsidP="004E0A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認識常見行動載具的型式與作業系統分類。</w:t>
            </w:r>
          </w:p>
        </w:tc>
        <w:tc>
          <w:tcPr>
            <w:tcW w:w="1417" w:type="dxa"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522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</w:tc>
        <w:tc>
          <w:tcPr>
            <w:tcW w:w="567" w:type="dxa"/>
            <w:vAlign w:val="center"/>
          </w:tcPr>
          <w:p w:rsidR="003C1522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3C1522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C1522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C1522" w:rsidRPr="00220183" w:rsidRDefault="003C152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3C1522" w:rsidRPr="00220183" w:rsidRDefault="003C152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Default="004E0AFA" w:rsidP="004E0A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平板電腦體驗活動</w:t>
            </w:r>
            <w:r>
              <w:rPr>
                <w:rFonts w:eastAsia="標楷體 副浡渀."/>
                <w:sz w:val="20"/>
                <w:szCs w:val="20"/>
              </w:rPr>
              <w:t>(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宣導網路倫理、資訊安全與視力保健、帳號與無線網路設定、輸入法安裝設定</w:t>
            </w:r>
            <w:r>
              <w:rPr>
                <w:rFonts w:eastAsia="標楷體 副浡渀."/>
                <w:sz w:val="20"/>
                <w:szCs w:val="20"/>
              </w:rPr>
              <w:t xml:space="preserve">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3C1522" w:rsidRPr="00220183" w:rsidRDefault="004E0AFA" w:rsidP="004E0A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分組討論行動裝置影音傳輸的方式。</w:t>
            </w:r>
          </w:p>
        </w:tc>
        <w:tc>
          <w:tcPr>
            <w:tcW w:w="1417" w:type="dxa"/>
            <w:vAlign w:val="center"/>
          </w:tcPr>
          <w:p w:rsidR="003C1522" w:rsidRPr="00220183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522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</w:tc>
        <w:tc>
          <w:tcPr>
            <w:tcW w:w="567" w:type="dxa"/>
            <w:vAlign w:val="center"/>
          </w:tcPr>
          <w:p w:rsidR="003C1522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3C1522" w:rsidRDefault="003C152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Merge w:val="restart"/>
            <w:vAlign w:val="center"/>
          </w:tcPr>
          <w:p w:rsidR="00C44DFA" w:rsidRDefault="00C44DFA" w:rsidP="00C44DF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影音行動家</w:t>
            </w:r>
          </w:p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能使用資訊科技解決生活中簡單的問題。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能使用資訊科技與他人合作產出想法與作品。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p-III- 1</w:t>
            </w:r>
            <w:r>
              <w:rPr>
                <w:rFonts w:hAnsi="Times New Roman" w:hint="eastAsia"/>
                <w:sz w:val="19"/>
                <w:szCs w:val="19"/>
              </w:rPr>
              <w:t>能認識與使用資訊科技以表達想法。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p-III- 3</w:t>
            </w:r>
            <w:r>
              <w:rPr>
                <w:rFonts w:hAnsi="Times New Roman" w:hint="eastAsia"/>
                <w:sz w:val="19"/>
                <w:szCs w:val="19"/>
              </w:rPr>
              <w:t>能認識基本的數位資源整理方法。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p-III- 4</w:t>
            </w:r>
            <w:r>
              <w:rPr>
                <w:rFonts w:hAnsi="Times New Roman" w:hint="eastAsia"/>
                <w:sz w:val="19"/>
                <w:szCs w:val="19"/>
              </w:rPr>
              <w:t>能利用資訊科技分享學習資源與心得。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a-III- 1</w:t>
            </w:r>
            <w:r>
              <w:rPr>
                <w:rFonts w:hAnsi="Times New Roman" w:hint="eastAsia"/>
                <w:sz w:val="19"/>
                <w:szCs w:val="19"/>
              </w:rPr>
              <w:t>能了解資訊科技於日常生活之重要性。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a-III- 2</w:t>
            </w:r>
            <w:r>
              <w:rPr>
                <w:rFonts w:hAnsi="Times New Roman" w:hint="eastAsia"/>
                <w:sz w:val="19"/>
                <w:szCs w:val="19"/>
              </w:rPr>
              <w:t>能建立康健的數位使用習慣與態度。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a-III- 3</w:t>
            </w:r>
            <w:r>
              <w:rPr>
                <w:rFonts w:hAnsi="Times New Roman" w:hint="eastAsia"/>
                <w:sz w:val="19"/>
                <w:szCs w:val="19"/>
              </w:rPr>
              <w:t>能了解並遵守資訊倫理與使用資訊科技的相關規範。</w:t>
            </w:r>
          </w:p>
          <w:p w:rsidR="00C44D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a-III- 4</w:t>
            </w:r>
            <w:r>
              <w:rPr>
                <w:rFonts w:hAnsi="Times New Roman" w:hint="eastAsia"/>
                <w:sz w:val="20"/>
                <w:szCs w:val="20"/>
              </w:rPr>
              <w:t>能</w:t>
            </w:r>
          </w:p>
          <w:p w:rsidR="00C44DFA" w:rsidRDefault="00C44DFA" w:rsidP="00C44DF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具備學習資訊科技的興趣。</w:t>
            </w:r>
          </w:p>
          <w:p w:rsidR="004E0AFA" w:rsidRPr="00C44DFA" w:rsidRDefault="004E0A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44DFA" w:rsidRDefault="00C44DFA" w:rsidP="00C44DFA">
            <w:pPr>
              <w:pStyle w:val="Defaul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T-III- 1</w:t>
            </w:r>
            <w:r>
              <w:rPr>
                <w:rFonts w:hAnsi="Times New Roman" w:hint="eastAsia"/>
                <w:sz w:val="20"/>
                <w:szCs w:val="20"/>
              </w:rPr>
              <w:t>繪圖軟體的使用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T-III- 4</w:t>
            </w:r>
            <w:r>
              <w:rPr>
                <w:rFonts w:hAnsi="Times New Roman" w:hint="eastAsia"/>
                <w:sz w:val="19"/>
                <w:szCs w:val="19"/>
              </w:rPr>
              <w:t>資料搜尋的基本方法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T-III- 7</w:t>
            </w:r>
            <w:r>
              <w:rPr>
                <w:rFonts w:hAnsi="Times New Roman" w:hint="eastAsia"/>
                <w:sz w:val="19"/>
                <w:szCs w:val="19"/>
              </w:rPr>
              <w:t>影音編輯軟體的操作與應用</w:t>
            </w:r>
          </w:p>
          <w:p w:rsidR="004E0A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T-III- 9</w:t>
            </w:r>
            <w:r>
              <w:rPr>
                <w:rFonts w:hAnsi="Times New Roman" w:hint="eastAsia"/>
                <w:sz w:val="20"/>
                <w:szCs w:val="20"/>
              </w:rPr>
              <w:t>雲端服務或工具的使用</w:t>
            </w: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與相機第一類接觸</w:t>
            </w:r>
          </w:p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介紹相機的演進歷史。</w:t>
            </w:r>
          </w:p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19"/>
                <w:szCs w:val="19"/>
              </w:rPr>
              <w:t xml:space="preserve">(2)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以實物簡介數位相機，並展示學生帶來的各種不同的數位相機，讓學生從外觀、配件及運作方式來比較數位相機與傳統相機的異同。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討論</w:t>
            </w:r>
          </w:p>
          <w:p w:rsidR="00C44D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發表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透過操作「快門按鈕」及「自拍定時器」使用數位相機的自拍與錄影功能。</w:t>
            </w:r>
          </w:p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使用</w:t>
            </w:r>
            <w:r>
              <w:rPr>
                <w:rFonts w:eastAsia="標楷體 副浡渀."/>
                <w:sz w:val="20"/>
                <w:szCs w:val="20"/>
              </w:rPr>
              <w:t>USB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傳輸來進行檔案的傳輸、儲存。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DFA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課室觀察</w:t>
            </w:r>
          </w:p>
          <w:p w:rsidR="004E0AFA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  <w:p w:rsidR="00C44D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(5)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示範利用麥克風和錄音軟體錄製音效檔案，並讓學生實際操作錄製個人自我介紹。</w:t>
            </w:r>
          </w:p>
          <w:p w:rsidR="004E0A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(6)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舉辦「班級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影音展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」，透過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lastRenderedPageBreak/>
              <w:t>主題與情境訂定，讓學生精進攝影技巧，並合作分享。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數位影像編修</w:t>
            </w:r>
          </w:p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教學內容：</w:t>
            </w:r>
            <w:r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</w:p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軟體簡介，下載與安裝。</w:t>
            </w:r>
          </w:p>
          <w:p w:rsidR="004E0AFA" w:rsidRDefault="00C44DFA" w:rsidP="00C44DFA">
            <w:pPr>
              <w:spacing w:line="280" w:lineRule="exact"/>
              <w:ind w:rightChars="-45" w:right="-108"/>
              <w:rPr>
                <w:rFonts w:ascii="標楷體 副浡渀." w:eastAsia="標楷體 副浡渀." w:cs="標楷體 副浡渀." w:hint="eastAsia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下載與安裝</w:t>
            </w:r>
            <w:r>
              <w:rPr>
                <w:rFonts w:eastAsia="標楷體 副浡渀."/>
                <w:sz w:val="20"/>
                <w:szCs w:val="20"/>
              </w:rPr>
              <w:t>PhotoCap6.0</w:t>
            </w:r>
            <w:r w:rsidR="00495CFA">
              <w:rPr>
                <w:rFonts w:eastAsia="標楷體 副浡渀." w:hint="eastAsia"/>
                <w:sz w:val="20"/>
                <w:szCs w:val="20"/>
              </w:rPr>
              <w:t>1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與素材包。</w:t>
            </w:r>
          </w:p>
          <w:p w:rsidR="00C44D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autoSpaceDE w:val="0"/>
              <w:autoSpaceDN w:val="0"/>
              <w:adjustRightInd w:val="0"/>
              <w:rPr>
                <w:rFonts w:ascii="DFKaiShu-SB-Estd-BF" w:eastAsia="DFKaiShu-SB-Estd-BF" w:hAnsi="Times New Roman" w:cs="DFKaiShu-SB-Estd-BF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(3)</w:t>
            </w:r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學習匯入照片，加入照片特效，製作生活寫真書。</w:t>
            </w:r>
          </w:p>
          <w:p w:rsidR="004E0AFA" w:rsidRPr="00220183" w:rsidRDefault="004E0A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autoSpaceDE w:val="0"/>
              <w:autoSpaceDN w:val="0"/>
              <w:adjustRightInd w:val="0"/>
              <w:rPr>
                <w:rFonts w:ascii="DFKaiShu-SB-Estd-BF" w:eastAsia="DFKaiShu-SB-Estd-BF" w:hAnsi="Times New Roman" w:cs="DFKaiShu-SB-Estd-BF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(4)</w:t>
            </w:r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學習透過指定數量與造型，拖拉小拼圖，瞭解圖層概念，做出酷</w:t>
            </w:r>
            <w:proofErr w:type="gramStart"/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炫</w:t>
            </w:r>
            <w:proofErr w:type="gramEnd"/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相片拼貼。</w:t>
            </w:r>
          </w:p>
          <w:p w:rsidR="004E0AFA" w:rsidRPr="00220183" w:rsidRDefault="004E0A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autoSpaceDE w:val="0"/>
              <w:autoSpaceDN w:val="0"/>
              <w:adjustRightInd w:val="0"/>
              <w:rPr>
                <w:rFonts w:ascii="DFKaiShu-SB-Estd-BF" w:eastAsia="DFKaiShu-SB-Estd-BF" w:hAnsi="Times New Roman" w:cs="DFKaiShu-SB-Estd-BF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(5)</w:t>
            </w:r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學習透過利用批次</w:t>
            </w:r>
            <w:proofErr w:type="gramStart"/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縮圖頁功能</w:t>
            </w:r>
            <w:proofErr w:type="gramEnd"/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，製作漂亮的合輯效果及大頭貼照片。</w:t>
            </w:r>
          </w:p>
          <w:p w:rsidR="004E0AFA" w:rsidRPr="00220183" w:rsidRDefault="004E0A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(6)</w:t>
            </w:r>
            <w:r>
              <w:rPr>
                <w:rFonts w:ascii="DFKaiShu-SB-Estd-BF" w:eastAsia="DFKaiShu-SB-Estd-BF" w:hAnsi="Times New Roman" w:cs="DFKaiShu-SB-Estd-BF" w:hint="eastAsia"/>
                <w:kern w:val="0"/>
                <w:sz w:val="20"/>
                <w:szCs w:val="20"/>
              </w:rPr>
              <w:t>統整人像美容效果、外框特效，並應用文字與對話框物件，製作獨特的畢業風格照片。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影音奧斯卡</w:t>
            </w:r>
          </w:p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教學內容：</w:t>
            </w:r>
            <w:r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</w:p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剪輯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軟體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下載及安裝、操作簡介。</w:t>
            </w:r>
          </w:p>
          <w:p w:rsidR="004E0AFA" w:rsidRPr="00220183" w:rsidRDefault="00C44DFA" w:rsidP="00495C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19"/>
                <w:szCs w:val="19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透過動畫及文字敘述，學習「腳本」的角色，包括拍攝及剪輯、後製都必須照著腳本的內容進行。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19"/>
                <w:szCs w:val="19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分組實際製作企畫，內容需包含：主題、對象、劇情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lastRenderedPageBreak/>
              <w:t>大綱、工作進</w:t>
            </w:r>
            <w:r>
              <w:rPr>
                <w:rFonts w:eastAsia="標楷體 副浡渀."/>
                <w:sz w:val="20"/>
                <w:szCs w:val="20"/>
              </w:rPr>
              <w:t>度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、所需資源、團隊成員及分工、並讓各組進</w:t>
            </w:r>
            <w:r>
              <w:rPr>
                <w:rFonts w:eastAsia="標楷體 副浡渀."/>
                <w:sz w:val="20"/>
                <w:szCs w:val="20"/>
              </w:rPr>
              <w:t>行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專案企畫討</w:t>
            </w:r>
            <w:r>
              <w:rPr>
                <w:rFonts w:eastAsia="標楷體 副浡渀."/>
                <w:sz w:val="20"/>
                <w:szCs w:val="20"/>
              </w:rPr>
              <w:t>論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。最後</w:t>
            </w:r>
            <w:r>
              <w:rPr>
                <w:rFonts w:eastAsia="標楷體 副浡渀."/>
                <w:sz w:val="19"/>
                <w:szCs w:val="19"/>
              </w:rPr>
              <w:t>10</w:t>
            </w:r>
            <w:r>
              <w:rPr>
                <w:rFonts w:ascii="標楷體 副浡渀." w:eastAsia="標楷體 副浡渀." w:cs="標楷體 副浡渀." w:hint="eastAsia"/>
                <w:sz w:val="19"/>
                <w:szCs w:val="19"/>
              </w:rPr>
              <w:t>分鐘讓各組上台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報告企畫內容學習匯入要編輯的檔案與素材。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討論</w:t>
            </w:r>
          </w:p>
          <w:p w:rsidR="00495C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發表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十四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練習搖鏡</w:t>
            </w:r>
            <w:proofErr w:type="gramEnd"/>
            <w:r>
              <w:rPr>
                <w:rFonts w:eastAsia="標楷體 副浡渀."/>
                <w:sz w:val="20"/>
                <w:szCs w:val="20"/>
              </w:rPr>
              <w:t>(PAN)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、變焦（</w:t>
            </w:r>
            <w:r>
              <w:rPr>
                <w:rFonts w:eastAsia="標楷體 副浡渀."/>
                <w:sz w:val="20"/>
                <w:szCs w:val="20"/>
              </w:rPr>
              <w:t>ZOOM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）等取景技巧。</w:t>
            </w:r>
          </w:p>
          <w:p w:rsidR="004E0A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(5)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學習利用素材將影片剪輯與接合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6)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學習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製做濾鏡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特效、轉場特效及字幕，並將影片進行轉檔。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(7)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製作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班級活動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光碟，將學生進</w:t>
            </w:r>
            <w:r>
              <w:rPr>
                <w:rFonts w:eastAsia="標楷體 副浡渀."/>
                <w:sz w:val="20"/>
                <w:szCs w:val="20"/>
              </w:rPr>
              <w:t>行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分組，</w:t>
            </w:r>
            <w:r>
              <w:rPr>
                <w:rFonts w:eastAsia="標楷體 副浡渀."/>
                <w:sz w:val="20"/>
                <w:szCs w:val="20"/>
              </w:rPr>
              <w:t>說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明各組必須完成的</w:t>
            </w:r>
            <w:r>
              <w:rPr>
                <w:rFonts w:eastAsia="標楷體 副浡渀."/>
                <w:sz w:val="20"/>
                <w:szCs w:val="20"/>
              </w:rPr>
              <w:t>2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分鐘影音專案內容，包含聲音</w:t>
            </w:r>
            <w:r>
              <w:rPr>
                <w:rFonts w:eastAsia="標楷體 副浡渀."/>
                <w:sz w:val="20"/>
                <w:szCs w:val="20"/>
              </w:rPr>
              <w:t>(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旁白、背景音樂</w:t>
            </w:r>
            <w:r>
              <w:rPr>
                <w:rFonts w:eastAsia="標楷體 副浡渀."/>
                <w:sz w:val="20"/>
                <w:szCs w:val="20"/>
              </w:rPr>
              <w:t>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、圖片</w:t>
            </w:r>
            <w:r>
              <w:rPr>
                <w:rFonts w:eastAsia="標楷體 副浡渀."/>
                <w:sz w:val="20"/>
                <w:szCs w:val="20"/>
              </w:rPr>
              <w:t>(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相片</w:t>
            </w:r>
            <w:r>
              <w:rPr>
                <w:rFonts w:eastAsia="標楷體 副浡渀."/>
                <w:sz w:val="20"/>
                <w:szCs w:val="20"/>
              </w:rPr>
              <w:t>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、影片等多元媒體素材。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4DFA" w:rsidRDefault="00C44DFA" w:rsidP="00C44DF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行動影音應用</w:t>
            </w:r>
          </w:p>
          <w:p w:rsidR="00C44DFA" w:rsidRDefault="00C44DFA" w:rsidP="00C44DF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教學內容：</w:t>
            </w:r>
            <w:r>
              <w:rPr>
                <w:sz w:val="20"/>
                <w:szCs w:val="20"/>
              </w:rPr>
              <w:t xml:space="preserve"> </w:t>
            </w:r>
          </w:p>
          <w:p w:rsidR="00C44DFA" w:rsidRDefault="00C44DFA" w:rsidP="00C44DFA">
            <w:pPr>
              <w:pStyle w:val="Default"/>
              <w:rPr>
                <w:rFonts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>
              <w:rPr>
                <w:rFonts w:hAnsi="Times New Roman" w:hint="eastAsia"/>
                <w:sz w:val="20"/>
                <w:szCs w:val="20"/>
              </w:rPr>
              <w:t>解說美的形式，如對比、漸層、比例、完整、調和、對稱、統一等等。</w:t>
            </w:r>
          </w:p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(2)</w:t>
            </w:r>
            <w:r>
              <w:rPr>
                <w:rFonts w:hAnsi="Times New Roman" w:hint="eastAsia"/>
                <w:sz w:val="20"/>
                <w:szCs w:val="20"/>
              </w:rPr>
              <w:t>學習色彩與線條、前景和背景色的選用、換色、畫直線、改變畫筆與橡皮擦大小等。示範用透明處理的功能來協助構圖，並讓學生演練該功能。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>
              <w:rPr>
                <w:rFonts w:hAnsi="Times New Roman" w:hint="eastAsia"/>
                <w:sz w:val="20"/>
                <w:szCs w:val="20"/>
              </w:rPr>
              <w:t>學習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Inkist</w:t>
            </w:r>
            <w:r>
              <w:rPr>
                <w:rFonts w:hAnsi="Times New Roman" w:hint="eastAsia"/>
                <w:sz w:val="20"/>
                <w:szCs w:val="20"/>
              </w:rPr>
              <w:t>繪圖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  <w:r>
              <w:rPr>
                <w:rFonts w:hAnsi="Times New Roman" w:hint="eastAsia"/>
                <w:sz w:val="20"/>
                <w:szCs w:val="20"/>
              </w:rPr>
              <w:t>，繪製主題「我的好朋友」。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十九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44DF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  <w:r>
              <w:rPr>
                <w:rFonts w:hAnsi="Times New Roman" w:hint="eastAsia"/>
                <w:sz w:val="20"/>
                <w:szCs w:val="20"/>
              </w:rPr>
              <w:t>學習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Artweaver-</w:t>
            </w:r>
            <w:r>
              <w:rPr>
                <w:rFonts w:hAnsi="Times New Roman" w:hint="eastAsia"/>
                <w:sz w:val="20"/>
                <w:szCs w:val="20"/>
              </w:rPr>
              <w:t>精簡的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r>
              <w:rPr>
                <w:rFonts w:hAnsi="Times New Roman" w:hint="eastAsia"/>
                <w:sz w:val="20"/>
                <w:szCs w:val="20"/>
              </w:rPr>
              <w:t>繪製主題「我期待的未來學習」。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BC388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  <w:r>
              <w:rPr>
                <w:rFonts w:hAnsi="Times New Roman" w:hint="eastAsia"/>
                <w:sz w:val="20"/>
                <w:szCs w:val="20"/>
              </w:rPr>
              <w:t>學習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Paint.NET-</w:t>
            </w:r>
            <w:r>
              <w:rPr>
                <w:rFonts w:hAnsi="Times New Roman" w:hint="eastAsia"/>
                <w:sz w:val="20"/>
                <w:szCs w:val="20"/>
              </w:rPr>
              <w:t>大畫家，編輯畢業旅行照片。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  <w:proofErr w:type="gramStart"/>
            <w:r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4E0AFA" w:rsidRPr="00220183" w:rsidRDefault="004E0AFA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C44D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  <w:r>
              <w:rPr>
                <w:rFonts w:hAnsi="Times New Roman" w:hint="eastAsia"/>
                <w:sz w:val="20"/>
                <w:szCs w:val="20"/>
              </w:rPr>
              <w:t>以畢卡索的作品引導，由欣賞活動探討該畫作在線條、構圖與色彩應用上的特點，並以討論和自由發表的策略引發學童對主題的意像。</w:t>
            </w: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95C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E0AFA" w:rsidRDefault="00495C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休業式</w:t>
            </w:r>
          </w:p>
        </w:tc>
        <w:tc>
          <w:tcPr>
            <w:tcW w:w="2694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AFA" w:rsidRPr="00220183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E0AFA" w:rsidRDefault="004E0AF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E0AFA" w:rsidRDefault="004E0AF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4E0AFA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AFA" w:rsidRPr="00220183" w:rsidRDefault="004E0AFA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E0AFA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E0AFA" w:rsidRDefault="004E0AFA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4E0AFA" w:rsidRDefault="004E0AFA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</w:t>
            </w:r>
            <w:proofErr w:type="gramStart"/>
            <w:r w:rsidRPr="003D6042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4E0AFA" w:rsidRPr="003D6042" w:rsidRDefault="004E0AFA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F1" w:rsidRDefault="00B254F1" w:rsidP="007F6928">
      <w:r>
        <w:separator/>
      </w:r>
    </w:p>
  </w:endnote>
  <w:endnote w:type="continuationSeparator" w:id="0">
    <w:p w:rsidR="00B254F1" w:rsidRDefault="00B254F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.瞱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 副浡渀.">
    <w:altName w:val="標楷體 副浡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F1" w:rsidRDefault="00B254F1" w:rsidP="007F6928">
      <w:r>
        <w:separator/>
      </w:r>
    </w:p>
  </w:footnote>
  <w:footnote w:type="continuationSeparator" w:id="0">
    <w:p w:rsidR="00B254F1" w:rsidRDefault="00B254F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80F"/>
    <w:multiLevelType w:val="hybridMultilevel"/>
    <w:tmpl w:val="269456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779D8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C1522"/>
    <w:rsid w:val="003D6042"/>
    <w:rsid w:val="00401CE9"/>
    <w:rsid w:val="00402815"/>
    <w:rsid w:val="00414956"/>
    <w:rsid w:val="00437010"/>
    <w:rsid w:val="00481C97"/>
    <w:rsid w:val="00495CFA"/>
    <w:rsid w:val="004966FD"/>
    <w:rsid w:val="004B1654"/>
    <w:rsid w:val="004E0AFA"/>
    <w:rsid w:val="004F7E9F"/>
    <w:rsid w:val="00521B8A"/>
    <w:rsid w:val="00530386"/>
    <w:rsid w:val="00532CD6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2E31"/>
    <w:rsid w:val="009C43B3"/>
    <w:rsid w:val="009D1D2F"/>
    <w:rsid w:val="00A24469"/>
    <w:rsid w:val="00A25029"/>
    <w:rsid w:val="00A46045"/>
    <w:rsid w:val="00A565D3"/>
    <w:rsid w:val="00A97F1D"/>
    <w:rsid w:val="00AA7B7C"/>
    <w:rsid w:val="00AB4AE4"/>
    <w:rsid w:val="00B254F1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4DFA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365D4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3C1522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3C1522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2CF8-6399-4325-BC4F-2C2D7E89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2019-04-15T07:40:00Z</dcterms:created>
  <dcterms:modified xsi:type="dcterms:W3CDTF">2019-04-16T06:02:00Z</dcterms:modified>
</cp:coreProperties>
</file>