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3FC" w:rsidRDefault="00C403FC" w:rsidP="004334E8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w:drawing>
          <wp:inline distT="0" distB="0" distL="0" distR="0">
            <wp:extent cx="6736080" cy="953262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080" cy="953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4E8" w:rsidRPr="00CA005E" w:rsidRDefault="004334E8" w:rsidP="004334E8">
      <w:pPr>
        <w:jc w:val="center"/>
        <w:rPr>
          <w:rFonts w:ascii="標楷體" w:eastAsia="標楷體" w:hAnsi="標楷體"/>
          <w:sz w:val="36"/>
          <w:szCs w:val="36"/>
        </w:rPr>
      </w:pPr>
      <w:r w:rsidRPr="00CA005E">
        <w:rPr>
          <w:rFonts w:ascii="標楷體" w:eastAsia="標楷體" w:hAnsi="標楷體" w:hint="eastAsia"/>
          <w:sz w:val="36"/>
          <w:szCs w:val="36"/>
        </w:rPr>
        <w:lastRenderedPageBreak/>
        <w:t>特殊教育推行委員會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CA005E">
        <w:rPr>
          <w:rFonts w:ascii="標楷體" w:eastAsia="標楷體" w:hAnsi="標楷體" w:hint="eastAsia"/>
          <w:sz w:val="36"/>
          <w:szCs w:val="36"/>
        </w:rPr>
        <w:t>會議</w:t>
      </w:r>
      <w:r>
        <w:rPr>
          <w:rFonts w:ascii="標楷體" w:eastAsia="標楷體" w:hAnsi="標楷體" w:hint="eastAsia"/>
          <w:sz w:val="36"/>
          <w:szCs w:val="36"/>
        </w:rPr>
        <w:t>紀</w:t>
      </w:r>
      <w:r w:rsidRPr="00CA005E">
        <w:rPr>
          <w:rFonts w:ascii="標楷體" w:eastAsia="標楷體" w:hAnsi="標楷體" w:hint="eastAsia"/>
          <w:sz w:val="36"/>
          <w:szCs w:val="36"/>
        </w:rPr>
        <w:t>錄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壹、時間: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10</w:t>
      </w:r>
      <w:r w:rsidR="006C6033">
        <w:rPr>
          <w:rFonts w:ascii="標楷體" w:eastAsia="標楷體" w:hAnsi="標楷體" w:hint="eastAsia"/>
          <w:sz w:val="28"/>
          <w:szCs w:val="28"/>
        </w:rPr>
        <w:t>9</w:t>
      </w:r>
      <w:r w:rsidRPr="00A75C9D">
        <w:rPr>
          <w:rFonts w:ascii="標楷體" w:eastAsia="標楷體" w:hAnsi="標楷體" w:hint="eastAsia"/>
          <w:sz w:val="28"/>
          <w:szCs w:val="28"/>
        </w:rPr>
        <w:t>年0</w:t>
      </w:r>
      <w:r w:rsidR="006C6033">
        <w:rPr>
          <w:rFonts w:ascii="標楷體" w:eastAsia="標楷體" w:hAnsi="標楷體" w:hint="eastAsia"/>
          <w:sz w:val="28"/>
          <w:szCs w:val="28"/>
        </w:rPr>
        <w:t>2</w:t>
      </w:r>
      <w:r w:rsidRPr="00A75C9D">
        <w:rPr>
          <w:rFonts w:ascii="標楷體" w:eastAsia="標楷體" w:hAnsi="標楷體" w:hint="eastAsia"/>
          <w:sz w:val="28"/>
          <w:szCs w:val="28"/>
        </w:rPr>
        <w:t>月2</w:t>
      </w:r>
      <w:r w:rsidR="006C6033">
        <w:rPr>
          <w:rFonts w:ascii="標楷體" w:eastAsia="標楷體" w:hAnsi="標楷體" w:hint="eastAsia"/>
          <w:sz w:val="28"/>
          <w:szCs w:val="28"/>
        </w:rPr>
        <w:t>4</w:t>
      </w:r>
      <w:r w:rsidRPr="00A75C9D">
        <w:rPr>
          <w:rFonts w:ascii="標楷體" w:eastAsia="標楷體" w:hAnsi="標楷體" w:hint="eastAsia"/>
          <w:sz w:val="28"/>
          <w:szCs w:val="28"/>
        </w:rPr>
        <w:t>日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9</w:t>
      </w:r>
      <w:r w:rsidRPr="00A75C9D">
        <w:rPr>
          <w:rFonts w:ascii="標楷體" w:eastAsia="標楷體" w:hAnsi="標楷體" w:hint="eastAsia"/>
          <w:sz w:val="28"/>
          <w:szCs w:val="28"/>
        </w:rPr>
        <w:t>: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0 ~1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:</w:t>
      </w:r>
      <w:r w:rsidR="00DA4975">
        <w:rPr>
          <w:rFonts w:ascii="標楷體" w:eastAsia="標楷體" w:hAnsi="標楷體" w:hint="eastAsia"/>
          <w:sz w:val="28"/>
          <w:szCs w:val="28"/>
        </w:rPr>
        <w:t>0</w:t>
      </w:r>
      <w:r w:rsidRPr="00A75C9D">
        <w:rPr>
          <w:rFonts w:ascii="標楷體" w:eastAsia="標楷體" w:hAnsi="標楷體" w:hint="eastAsia"/>
          <w:sz w:val="28"/>
          <w:szCs w:val="28"/>
        </w:rPr>
        <w:t>0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貳、地點: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本校會議室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參、主席: </w:t>
      </w:r>
      <w:r w:rsidRPr="00A75C9D">
        <w:rPr>
          <w:rFonts w:ascii="標楷體" w:eastAsia="標楷體" w:hAnsi="標楷體" w:hint="eastAsia"/>
          <w:sz w:val="28"/>
          <w:szCs w:val="28"/>
        </w:rPr>
        <w:t>夏才能 校長</w:t>
      </w: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A75C9D">
        <w:rPr>
          <w:rFonts w:ascii="標楷體" w:eastAsia="標楷體" w:hAnsi="標楷體" w:hint="eastAsia"/>
          <w:sz w:val="28"/>
          <w:szCs w:val="28"/>
        </w:rPr>
        <w:t xml:space="preserve">                                    記錄者: </w:t>
      </w:r>
      <w:r w:rsidR="00C17A02" w:rsidRPr="00A75C9D">
        <w:rPr>
          <w:rFonts w:ascii="標楷體" w:eastAsia="標楷體" w:hAnsi="標楷體" w:hint="eastAsia"/>
          <w:sz w:val="28"/>
          <w:szCs w:val="28"/>
        </w:rPr>
        <w:t>楊程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 xml:space="preserve">肆、出席者: </w:t>
      </w:r>
      <w:r w:rsidRPr="00A75C9D">
        <w:rPr>
          <w:rFonts w:ascii="標楷體" w:eastAsia="標楷體" w:hAnsi="標楷體" w:hint="eastAsia"/>
          <w:sz w:val="28"/>
          <w:szCs w:val="28"/>
        </w:rPr>
        <w:t>如簽到表</w:t>
      </w:r>
    </w:p>
    <w:p w:rsidR="004334E8" w:rsidRPr="00A75C9D" w:rsidRDefault="004334E8" w:rsidP="004334E8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A75C9D">
        <w:rPr>
          <w:rFonts w:ascii="標楷體" w:eastAsia="標楷體" w:hAnsi="標楷體" w:hint="eastAsia"/>
          <w:b/>
          <w:sz w:val="28"/>
          <w:szCs w:val="28"/>
        </w:rPr>
        <w:t>伍、會議報告:</w:t>
      </w:r>
    </w:p>
    <w:p w:rsidR="004334E8" w:rsidRPr="00F31EF2" w:rsidRDefault="004334E8" w:rsidP="00F31EF2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31EF2">
        <w:rPr>
          <w:rFonts w:ascii="標楷體" w:eastAsia="標楷體" w:hAnsi="標楷體" w:hint="eastAsia"/>
          <w:sz w:val="28"/>
          <w:szCs w:val="28"/>
        </w:rPr>
        <w:t>追蹤事項</w:t>
      </w:r>
    </w:p>
    <w:tbl>
      <w:tblPr>
        <w:tblStyle w:val="ab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848"/>
        <w:gridCol w:w="3865"/>
      </w:tblGrid>
      <w:tr w:rsidR="004334E8" w:rsidRPr="00470714" w:rsidTr="00D43F51">
        <w:trPr>
          <w:trHeight w:val="577"/>
          <w:jc w:val="center"/>
        </w:trPr>
        <w:tc>
          <w:tcPr>
            <w:tcW w:w="4871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案由</w:t>
            </w:r>
          </w:p>
        </w:tc>
        <w:tc>
          <w:tcPr>
            <w:tcW w:w="848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決議</w:t>
            </w:r>
          </w:p>
        </w:tc>
        <w:tc>
          <w:tcPr>
            <w:tcW w:w="3865" w:type="dxa"/>
            <w:vAlign w:val="center"/>
          </w:tcPr>
          <w:p w:rsidR="004334E8" w:rsidRPr="00470714" w:rsidRDefault="004334E8" w:rsidP="005B6690">
            <w:pPr>
              <w:adjustRightInd w:val="0"/>
              <w:snapToGrid w:val="0"/>
              <w:ind w:left="280" w:hangingChars="100" w:hanging="2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70714">
              <w:rPr>
                <w:rFonts w:ascii="Times New Roman" w:eastAsia="標楷體" w:hAnsi="Times New Roman"/>
                <w:sz w:val="28"/>
                <w:szCs w:val="28"/>
              </w:rPr>
              <w:t>複查結果</w:t>
            </w:r>
          </w:p>
        </w:tc>
      </w:tr>
      <w:tr w:rsidR="004334E8" w:rsidRPr="00470714" w:rsidTr="00D43F51">
        <w:trPr>
          <w:trHeight w:val="1155"/>
          <w:jc w:val="center"/>
        </w:trPr>
        <w:tc>
          <w:tcPr>
            <w:tcW w:w="4871" w:type="dxa"/>
            <w:vAlign w:val="center"/>
          </w:tcPr>
          <w:p w:rsidR="004334E8" w:rsidRPr="000B5E4A" w:rsidRDefault="006C6033" w:rsidP="00411ADA">
            <w:pPr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西嶼國民中學108學年度六位特殊教育學生IEP提請檢討</w:t>
            </w:r>
          </w:p>
        </w:tc>
        <w:tc>
          <w:tcPr>
            <w:tcW w:w="848" w:type="dxa"/>
            <w:vAlign w:val="center"/>
          </w:tcPr>
          <w:p w:rsidR="004334E8" w:rsidRPr="000B5E4A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Times New Roman" w:eastAsia="標楷體" w:hAnsi="Times New Roman"/>
                <w:szCs w:val="28"/>
              </w:rPr>
              <w:t>通過</w:t>
            </w:r>
          </w:p>
        </w:tc>
        <w:tc>
          <w:tcPr>
            <w:tcW w:w="3865" w:type="dxa"/>
            <w:vAlign w:val="center"/>
          </w:tcPr>
          <w:p w:rsidR="004334E8" w:rsidRPr="000B5E4A" w:rsidRDefault="006C6033" w:rsidP="006C6033">
            <w:pPr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Times New Roman" w:eastAsia="標楷體" w:hAnsi="Times New Roman"/>
                <w:szCs w:val="28"/>
              </w:rPr>
              <w:t>802</w:t>
            </w:r>
            <w:r w:rsidRPr="000B5E4A">
              <w:rPr>
                <w:rFonts w:ascii="Times New Roman" w:eastAsia="標楷體" w:hAnsi="Times New Roman"/>
                <w:szCs w:val="28"/>
              </w:rPr>
              <w:t>呂韻</w:t>
            </w:r>
            <w:proofErr w:type="gramStart"/>
            <w:r w:rsidRPr="000B5E4A">
              <w:rPr>
                <w:rFonts w:ascii="Times New Roman" w:eastAsia="標楷體" w:hAnsi="Times New Roman"/>
                <w:szCs w:val="28"/>
              </w:rPr>
              <w:t>璇</w:t>
            </w:r>
            <w:proofErr w:type="gramEnd"/>
            <w:r w:rsidRPr="000B5E4A">
              <w:rPr>
                <w:rFonts w:ascii="Times New Roman" w:eastAsia="標楷體" w:hAnsi="Times New Roman"/>
                <w:szCs w:val="28"/>
              </w:rPr>
              <w:t>、</w:t>
            </w:r>
            <w:r w:rsidRPr="000B5E4A">
              <w:rPr>
                <w:rFonts w:ascii="Times New Roman" w:eastAsia="標楷體" w:hAnsi="Times New Roman"/>
                <w:szCs w:val="28"/>
              </w:rPr>
              <w:t>801</w:t>
            </w:r>
            <w:r w:rsidRPr="000B5E4A">
              <w:rPr>
                <w:rFonts w:ascii="Times New Roman" w:eastAsia="標楷體" w:hAnsi="Times New Roman"/>
                <w:szCs w:val="28"/>
              </w:rPr>
              <w:t>陳恩堂無交通車需求</w:t>
            </w:r>
            <w:r w:rsidRPr="000B5E4A">
              <w:rPr>
                <w:rFonts w:ascii="Times New Roman" w:eastAsia="標楷體" w:hAnsi="Times New Roman" w:hint="eastAsia"/>
                <w:szCs w:val="28"/>
              </w:rPr>
              <w:t>。</w:t>
            </w:r>
          </w:p>
        </w:tc>
      </w:tr>
      <w:tr w:rsidR="004334E8" w:rsidRPr="00470714" w:rsidTr="00D43F51">
        <w:trPr>
          <w:trHeight w:val="577"/>
          <w:jc w:val="center"/>
        </w:trPr>
        <w:tc>
          <w:tcPr>
            <w:tcW w:w="4871" w:type="dxa"/>
            <w:vAlign w:val="center"/>
          </w:tcPr>
          <w:p w:rsidR="004334E8" w:rsidRPr="000B5E4A" w:rsidRDefault="00CE1CF7" w:rsidP="00B33DF0">
            <w:pPr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108學年度下學期專業團隊申請需求審查</w:t>
            </w:r>
          </w:p>
        </w:tc>
        <w:tc>
          <w:tcPr>
            <w:tcW w:w="848" w:type="dxa"/>
            <w:vAlign w:val="center"/>
          </w:tcPr>
          <w:p w:rsidR="004334E8" w:rsidRPr="000B5E4A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Times New Roman" w:eastAsia="標楷體" w:hAnsi="Times New Roman"/>
                <w:szCs w:val="28"/>
              </w:rPr>
              <w:t>通過</w:t>
            </w:r>
          </w:p>
        </w:tc>
        <w:tc>
          <w:tcPr>
            <w:tcW w:w="3865" w:type="dxa"/>
            <w:vAlign w:val="center"/>
          </w:tcPr>
          <w:p w:rsidR="004334E8" w:rsidRPr="000B5E4A" w:rsidRDefault="00CE1CF7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902許怡萱申請語言治療服務</w:t>
            </w:r>
            <w:r w:rsidR="000B5E4A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4334E8" w:rsidRPr="00470714" w:rsidTr="00D43F51">
        <w:trPr>
          <w:trHeight w:val="1136"/>
          <w:jc w:val="center"/>
        </w:trPr>
        <w:tc>
          <w:tcPr>
            <w:tcW w:w="4871" w:type="dxa"/>
            <w:vAlign w:val="center"/>
          </w:tcPr>
          <w:p w:rsidR="004334E8" w:rsidRPr="000B5E4A" w:rsidRDefault="00CE1CF7" w:rsidP="00B33DF0">
            <w:pPr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108學年度下學期交通車申請資格審查</w:t>
            </w:r>
          </w:p>
        </w:tc>
        <w:tc>
          <w:tcPr>
            <w:tcW w:w="848" w:type="dxa"/>
            <w:vAlign w:val="center"/>
          </w:tcPr>
          <w:p w:rsidR="004334E8" w:rsidRPr="000B5E4A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Times New Roman" w:eastAsia="標楷體" w:hAnsi="Times New Roman"/>
                <w:szCs w:val="28"/>
              </w:rPr>
              <w:t>通過</w:t>
            </w:r>
          </w:p>
        </w:tc>
        <w:tc>
          <w:tcPr>
            <w:tcW w:w="3865" w:type="dxa"/>
            <w:vAlign w:val="center"/>
          </w:tcPr>
          <w:p w:rsidR="004334E8" w:rsidRPr="000B5E4A" w:rsidRDefault="00CE1CF7" w:rsidP="00CE1CF7">
            <w:pPr>
              <w:rPr>
                <w:rFonts w:ascii="標楷體" w:eastAsia="標楷體" w:hAnsi="標楷體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家長均有能力自行接送，故不符申請資格</w:t>
            </w:r>
            <w:r w:rsidR="000B5E4A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  <w:tr w:rsidR="004334E8" w:rsidRPr="00470714" w:rsidTr="00D43F51">
        <w:trPr>
          <w:trHeight w:val="1155"/>
          <w:jc w:val="center"/>
        </w:trPr>
        <w:tc>
          <w:tcPr>
            <w:tcW w:w="4871" w:type="dxa"/>
            <w:vAlign w:val="center"/>
          </w:tcPr>
          <w:p w:rsidR="004334E8" w:rsidRPr="000B5E4A" w:rsidRDefault="00CE1CF7" w:rsidP="00B33DF0">
            <w:pPr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108</w:t>
            </w:r>
            <w:proofErr w:type="gramStart"/>
            <w:r w:rsidRPr="000B5E4A">
              <w:rPr>
                <w:rFonts w:ascii="標楷體" w:eastAsia="標楷體" w:hAnsi="標楷體" w:hint="eastAsia"/>
                <w:szCs w:val="28"/>
              </w:rPr>
              <w:t>學年度適性</w:t>
            </w:r>
            <w:proofErr w:type="gramEnd"/>
            <w:r w:rsidRPr="000B5E4A">
              <w:rPr>
                <w:rFonts w:ascii="標楷體" w:eastAsia="標楷體" w:hAnsi="標楷體" w:hint="eastAsia"/>
                <w:szCs w:val="28"/>
              </w:rPr>
              <w:t>安置審查</w:t>
            </w:r>
          </w:p>
        </w:tc>
        <w:tc>
          <w:tcPr>
            <w:tcW w:w="848" w:type="dxa"/>
            <w:vAlign w:val="center"/>
          </w:tcPr>
          <w:p w:rsidR="004334E8" w:rsidRPr="000B5E4A" w:rsidRDefault="004334E8" w:rsidP="005B6690">
            <w:pPr>
              <w:adjustRightInd w:val="0"/>
              <w:snapToGrid w:val="0"/>
              <w:ind w:left="240" w:hangingChars="100" w:hanging="240"/>
              <w:rPr>
                <w:rFonts w:ascii="Times New Roman" w:eastAsia="標楷體" w:hAnsi="Times New Roman"/>
                <w:szCs w:val="28"/>
              </w:rPr>
            </w:pPr>
            <w:r w:rsidRPr="000B5E4A">
              <w:rPr>
                <w:rFonts w:ascii="Times New Roman" w:eastAsia="標楷體" w:hAnsi="Times New Roman"/>
                <w:szCs w:val="28"/>
              </w:rPr>
              <w:t>通過</w:t>
            </w:r>
          </w:p>
        </w:tc>
        <w:tc>
          <w:tcPr>
            <w:tcW w:w="3865" w:type="dxa"/>
            <w:vAlign w:val="center"/>
          </w:tcPr>
          <w:p w:rsidR="00CF2CF4" w:rsidRPr="000B5E4A" w:rsidRDefault="00CE1CF7" w:rsidP="00CF2CF4">
            <w:pPr>
              <w:rPr>
                <w:szCs w:val="28"/>
              </w:rPr>
            </w:pPr>
            <w:r w:rsidRPr="000B5E4A">
              <w:rPr>
                <w:rFonts w:ascii="標楷體" w:eastAsia="標楷體" w:hAnsi="標楷體" w:hint="eastAsia"/>
                <w:szCs w:val="28"/>
              </w:rPr>
              <w:t>901盧佳玄放棄適性安置入學管道</w:t>
            </w:r>
            <w:r w:rsidR="000B5E4A" w:rsidRPr="000B5E4A">
              <w:rPr>
                <w:rFonts w:ascii="標楷體" w:eastAsia="標楷體" w:hAnsi="標楷體" w:hint="eastAsia"/>
                <w:szCs w:val="28"/>
              </w:rPr>
              <w:t>、</w:t>
            </w:r>
            <w:r w:rsidRPr="000B5E4A">
              <w:rPr>
                <w:rFonts w:ascii="標楷體" w:eastAsia="標楷體" w:hAnsi="標楷體" w:hint="eastAsia"/>
                <w:szCs w:val="28"/>
              </w:rPr>
              <w:t>902許怡萱申請專案鑑定中</w:t>
            </w:r>
            <w:r w:rsidR="000B5E4A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82000D" w:rsidRDefault="004334E8" w:rsidP="0082000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F31EF2">
        <w:rPr>
          <w:rFonts w:ascii="標楷體" w:eastAsia="標楷體" w:hAnsi="標楷體" w:hint="eastAsia"/>
          <w:sz w:val="28"/>
          <w:szCs w:val="28"/>
        </w:rPr>
        <w:t>學生現況與需求</w:t>
      </w:r>
    </w:p>
    <w:p w:rsidR="004334E8" w:rsidRPr="00156673" w:rsidRDefault="004334E8" w:rsidP="00156673">
      <w:pPr>
        <w:pStyle w:val="a7"/>
        <w:ind w:leftChars="0" w:left="862"/>
        <w:rPr>
          <w:rFonts w:ascii="標楷體" w:eastAsia="標楷體" w:hAnsi="標楷體"/>
          <w:sz w:val="28"/>
          <w:szCs w:val="28"/>
        </w:rPr>
      </w:pPr>
      <w:r w:rsidRPr="0082000D">
        <w:rPr>
          <w:rFonts w:ascii="標楷體" w:eastAsia="標楷體" w:hAnsi="標楷體" w:hint="eastAsia"/>
          <w:szCs w:val="24"/>
        </w:rPr>
        <w:t>本學期本校特殊需求學生共六位</w:t>
      </w:r>
      <w:r w:rsidR="00B94984">
        <w:rPr>
          <w:rFonts w:ascii="標楷體" w:eastAsia="標楷體" w:hAnsi="標楷體" w:hint="eastAsia"/>
          <w:szCs w:val="24"/>
        </w:rPr>
        <w:t>，學生需求及相關服務如下表：</w:t>
      </w:r>
      <w:r w:rsidR="0082000D" w:rsidRPr="00156673">
        <w:rPr>
          <w:rFonts w:ascii="標楷體" w:eastAsia="標楷體" w:hAnsi="標楷體"/>
          <w:szCs w:val="24"/>
        </w:rPr>
        <w:t xml:space="preserve"> </w:t>
      </w:r>
    </w:p>
    <w:tbl>
      <w:tblPr>
        <w:tblStyle w:val="ab"/>
        <w:tblpPr w:leftFromText="180" w:rightFromText="180" w:vertAnchor="text" w:horzAnchor="margin" w:tblpXSpec="center" w:tblpY="265"/>
        <w:tblW w:w="98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850"/>
        <w:gridCol w:w="851"/>
        <w:gridCol w:w="992"/>
        <w:gridCol w:w="848"/>
        <w:gridCol w:w="641"/>
        <w:gridCol w:w="853"/>
        <w:gridCol w:w="587"/>
        <w:gridCol w:w="587"/>
        <w:gridCol w:w="588"/>
        <w:gridCol w:w="826"/>
      </w:tblGrid>
      <w:tr w:rsidR="0082000D" w:rsidRPr="004A10C5" w:rsidTr="00505CD9">
        <w:trPr>
          <w:trHeight w:val="209"/>
        </w:trPr>
        <w:tc>
          <w:tcPr>
            <w:tcW w:w="1101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134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學生</w:t>
            </w:r>
          </w:p>
        </w:tc>
        <w:tc>
          <w:tcPr>
            <w:tcW w:w="850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輔具</w:t>
            </w:r>
          </w:p>
        </w:tc>
        <w:tc>
          <w:tcPr>
            <w:tcW w:w="2691" w:type="dxa"/>
            <w:gridSpan w:val="3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評量調整</w:t>
            </w:r>
          </w:p>
        </w:tc>
        <w:tc>
          <w:tcPr>
            <w:tcW w:w="641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交通車</w:t>
            </w:r>
          </w:p>
        </w:tc>
        <w:tc>
          <w:tcPr>
            <w:tcW w:w="853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專業團隊</w:t>
            </w:r>
          </w:p>
        </w:tc>
        <w:tc>
          <w:tcPr>
            <w:tcW w:w="1762" w:type="dxa"/>
            <w:gridSpan w:val="3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抽離課程</w:t>
            </w:r>
          </w:p>
        </w:tc>
        <w:tc>
          <w:tcPr>
            <w:tcW w:w="826" w:type="dxa"/>
            <w:vMerge w:val="restart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外加課程</w:t>
            </w:r>
          </w:p>
        </w:tc>
      </w:tr>
      <w:tr w:rsidR="00505CD9" w:rsidRPr="004A10C5" w:rsidTr="00505CD9">
        <w:trPr>
          <w:trHeight w:val="209"/>
        </w:trPr>
        <w:tc>
          <w:tcPr>
            <w:tcW w:w="1101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獨立考場</w:t>
            </w: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資源班試卷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延長考試時間</w:t>
            </w:r>
          </w:p>
        </w:tc>
        <w:tc>
          <w:tcPr>
            <w:tcW w:w="641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英文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  <w:tc>
          <w:tcPr>
            <w:tcW w:w="826" w:type="dxa"/>
            <w:vMerge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許文豪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1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801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陳恩堂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CD01F9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呂政達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呂韻</w:t>
            </w:r>
            <w:proofErr w:type="gramStart"/>
            <w:r w:rsidRPr="00691E19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901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盧佳玄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05CD9" w:rsidRPr="004A10C5" w:rsidTr="00505CD9">
        <w:trPr>
          <w:trHeight w:val="627"/>
        </w:trPr>
        <w:tc>
          <w:tcPr>
            <w:tcW w:w="110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902</w:t>
            </w:r>
          </w:p>
        </w:tc>
        <w:tc>
          <w:tcPr>
            <w:tcW w:w="1134" w:type="dxa"/>
            <w:vAlign w:val="center"/>
          </w:tcPr>
          <w:p w:rsidR="0082000D" w:rsidRPr="00691E19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91E19">
              <w:rPr>
                <w:rFonts w:ascii="標楷體" w:eastAsia="標楷體" w:hAnsi="標楷體" w:hint="eastAsia"/>
                <w:szCs w:val="24"/>
              </w:rPr>
              <w:t>許怡萱</w:t>
            </w:r>
          </w:p>
        </w:tc>
        <w:tc>
          <w:tcPr>
            <w:tcW w:w="850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szCs w:val="24"/>
              </w:rPr>
              <w:t>(數)</w:t>
            </w:r>
          </w:p>
        </w:tc>
        <w:tc>
          <w:tcPr>
            <w:tcW w:w="84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語言治療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7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588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10C5">
              <w:rPr>
                <w:rFonts w:ascii="標楷體" w:eastAsia="標楷體" w:hAnsi="標楷體" w:hint="eastAsia"/>
                <w:szCs w:val="24"/>
              </w:rPr>
              <w:t>○</w:t>
            </w:r>
          </w:p>
        </w:tc>
        <w:tc>
          <w:tcPr>
            <w:tcW w:w="826" w:type="dxa"/>
            <w:vAlign w:val="center"/>
          </w:tcPr>
          <w:p w:rsidR="0082000D" w:rsidRPr="004A10C5" w:rsidRDefault="0082000D" w:rsidP="0082000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334E8" w:rsidRPr="00877767" w:rsidRDefault="004334E8" w:rsidP="00877767">
      <w:pPr>
        <w:rPr>
          <w:rFonts w:ascii="標楷體" w:eastAsia="標楷體" w:hAnsi="標楷體"/>
          <w:sz w:val="20"/>
          <w:szCs w:val="28"/>
        </w:rPr>
      </w:pPr>
      <w:r w:rsidRPr="00984149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334E8" w:rsidRPr="00A75C9D" w:rsidRDefault="004334E8" w:rsidP="004334E8">
      <w:pPr>
        <w:ind w:rightChars="-10" w:right="-24"/>
        <w:rPr>
          <w:rFonts w:ascii="標楷體" w:eastAsia="標楷體" w:hAnsi="標楷體"/>
          <w:b/>
          <w:sz w:val="28"/>
          <w:szCs w:val="28"/>
        </w:rPr>
      </w:pPr>
      <w:r w:rsidRPr="00974121">
        <w:rPr>
          <w:rFonts w:ascii="標楷體" w:eastAsia="標楷體" w:hAnsi="標楷體" w:hint="eastAsia"/>
          <w:b/>
          <w:sz w:val="28"/>
          <w:szCs w:val="28"/>
        </w:rPr>
        <w:lastRenderedPageBreak/>
        <w:t>陸、提案討論</w:t>
      </w:r>
    </w:p>
    <w:p w:rsidR="004334E8" w:rsidRPr="00877767" w:rsidRDefault="004334E8" w:rsidP="00411ADA">
      <w:pPr>
        <w:pStyle w:val="a7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>案由</w:t>
      </w:r>
      <w:proofErr w:type="gramStart"/>
      <w:r w:rsidRPr="00877767">
        <w:rPr>
          <w:rFonts w:ascii="標楷體" w:eastAsia="標楷體" w:hAnsi="標楷體" w:hint="eastAsia"/>
          <w:szCs w:val="28"/>
        </w:rPr>
        <w:t>一</w:t>
      </w:r>
      <w:proofErr w:type="gramEnd"/>
      <w:r w:rsidRPr="00877767">
        <w:rPr>
          <w:rFonts w:ascii="標楷體" w:eastAsia="標楷體" w:hAnsi="標楷體" w:hint="eastAsia"/>
          <w:szCs w:val="28"/>
        </w:rPr>
        <w:t>：</w:t>
      </w:r>
      <w:r w:rsidR="00B33DF0" w:rsidRPr="00877767">
        <w:rPr>
          <w:rFonts w:ascii="標楷體" w:eastAsia="標楷體" w:hAnsi="標楷體"/>
          <w:szCs w:val="28"/>
        </w:rPr>
        <w:t xml:space="preserve"> </w:t>
      </w:r>
      <w:r w:rsidR="0022784F" w:rsidRPr="00877767">
        <w:rPr>
          <w:rFonts w:ascii="標楷體" w:eastAsia="標楷體" w:hAnsi="標楷體" w:hint="eastAsia"/>
          <w:szCs w:val="28"/>
        </w:rPr>
        <w:t>西嶼國民中學108學年度</w:t>
      </w:r>
      <w:r w:rsidR="00FC7DD7">
        <w:rPr>
          <w:rFonts w:ascii="標楷體" w:eastAsia="標楷體" w:hAnsi="標楷體" w:hint="eastAsia"/>
          <w:szCs w:val="28"/>
        </w:rPr>
        <w:t>第</w:t>
      </w:r>
      <w:r w:rsidR="00C9363C">
        <w:rPr>
          <w:rFonts w:ascii="標楷體" w:eastAsia="標楷體" w:hAnsi="標楷體" w:hint="eastAsia"/>
          <w:szCs w:val="28"/>
        </w:rPr>
        <w:t>2</w:t>
      </w:r>
      <w:r w:rsidR="00FC7DD7">
        <w:rPr>
          <w:rFonts w:ascii="標楷體" w:eastAsia="標楷體" w:hAnsi="標楷體" w:hint="eastAsia"/>
          <w:szCs w:val="28"/>
        </w:rPr>
        <w:t>學期</w:t>
      </w:r>
      <w:r w:rsidR="0022784F" w:rsidRPr="00877767">
        <w:rPr>
          <w:rFonts w:ascii="標楷體" w:eastAsia="標楷體" w:hAnsi="標楷體" w:hint="eastAsia"/>
          <w:szCs w:val="28"/>
        </w:rPr>
        <w:t>六位特殊教育學生IEP提請審查。</w:t>
      </w:r>
    </w:p>
    <w:p w:rsidR="0022784F" w:rsidRPr="00877767" w:rsidRDefault="0022784F" w:rsidP="00411ADA">
      <w:pPr>
        <w:pStyle w:val="a7"/>
        <w:ind w:leftChars="0" w:left="560"/>
        <w:rPr>
          <w:rFonts w:ascii="標楷體" w:eastAsia="標楷體" w:hAnsi="標楷體"/>
          <w:szCs w:val="28"/>
        </w:rPr>
      </w:pPr>
      <w:r w:rsidRPr="00877767">
        <w:rPr>
          <w:rFonts w:ascii="標楷體" w:eastAsia="標楷體" w:hAnsi="標楷體" w:hint="eastAsia"/>
          <w:szCs w:val="28"/>
        </w:rPr>
        <w:t xml:space="preserve">　說明： 審查西嶼國民中學108學年度</w:t>
      </w:r>
      <w:r w:rsidR="00FC7DD7">
        <w:rPr>
          <w:rFonts w:ascii="標楷體" w:eastAsia="標楷體" w:hAnsi="標楷體" w:hint="eastAsia"/>
          <w:szCs w:val="28"/>
        </w:rPr>
        <w:t>第</w:t>
      </w:r>
      <w:r w:rsidR="00C9363C">
        <w:rPr>
          <w:rFonts w:ascii="標楷體" w:eastAsia="標楷體" w:hAnsi="標楷體" w:hint="eastAsia"/>
          <w:szCs w:val="28"/>
        </w:rPr>
        <w:t>2</w:t>
      </w:r>
      <w:r w:rsidR="00FC7DD7">
        <w:rPr>
          <w:rFonts w:ascii="標楷體" w:eastAsia="標楷體" w:hAnsi="標楷體" w:hint="eastAsia"/>
          <w:szCs w:val="28"/>
        </w:rPr>
        <w:t>學期</w:t>
      </w:r>
      <w:r w:rsidRPr="00877767">
        <w:rPr>
          <w:rFonts w:ascii="標楷體" w:eastAsia="標楷體" w:hAnsi="標楷體" w:hint="eastAsia"/>
          <w:szCs w:val="28"/>
        </w:rPr>
        <w:t>六位特殊教育學生IEP。</w:t>
      </w:r>
    </w:p>
    <w:p w:rsidR="0022784F" w:rsidRPr="00877767" w:rsidRDefault="0022784F" w:rsidP="00411ADA">
      <w:pPr>
        <w:pStyle w:val="a7"/>
        <w:ind w:leftChars="0" w:left="560"/>
        <w:rPr>
          <w:rFonts w:ascii="標楷體" w:eastAsia="標楷體" w:hAnsi="標楷體"/>
          <w:sz w:val="22"/>
          <w:szCs w:val="24"/>
        </w:rPr>
      </w:pPr>
      <w:r w:rsidRPr="00877767">
        <w:rPr>
          <w:rFonts w:ascii="標楷體" w:eastAsia="標楷體" w:hAnsi="標楷體" w:hint="eastAsia"/>
          <w:szCs w:val="28"/>
        </w:rPr>
        <w:t xml:space="preserve">　決議： 通過。</w:t>
      </w:r>
    </w:p>
    <w:p w:rsidR="004334E8" w:rsidRPr="00877767" w:rsidRDefault="004334E8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8"/>
        </w:rPr>
        <w:t>案由二：</w:t>
      </w:r>
      <w:r w:rsidR="00B33DF0" w:rsidRPr="00877767">
        <w:rPr>
          <w:rFonts w:ascii="標楷體" w:eastAsia="標楷體" w:hAnsi="標楷體"/>
          <w:sz w:val="22"/>
          <w:szCs w:val="24"/>
        </w:rPr>
        <w:t xml:space="preserve"> </w:t>
      </w:r>
      <w:r w:rsidR="00411ADA" w:rsidRPr="00877767">
        <w:rPr>
          <w:rFonts w:ascii="標楷體" w:eastAsia="標楷體" w:hAnsi="標楷體" w:hint="eastAsia"/>
          <w:szCs w:val="28"/>
        </w:rPr>
        <w:t>西嶼國民中學108學年度</w:t>
      </w:r>
      <w:r w:rsidR="00FC7DD7">
        <w:rPr>
          <w:rFonts w:ascii="標楷體" w:eastAsia="標楷體" w:hAnsi="標楷體" w:hint="eastAsia"/>
          <w:szCs w:val="28"/>
        </w:rPr>
        <w:t>第</w:t>
      </w:r>
      <w:r w:rsidR="00C9363C">
        <w:rPr>
          <w:rFonts w:ascii="標楷體" w:eastAsia="標楷體" w:hAnsi="標楷體" w:hint="eastAsia"/>
          <w:szCs w:val="28"/>
        </w:rPr>
        <w:t>2</w:t>
      </w:r>
      <w:r w:rsidR="00FC7DD7">
        <w:rPr>
          <w:rFonts w:ascii="標楷體" w:eastAsia="標楷體" w:hAnsi="標楷體" w:hint="eastAsia"/>
          <w:szCs w:val="28"/>
        </w:rPr>
        <w:t>學期</w:t>
      </w:r>
      <w:r w:rsidR="00411ADA" w:rsidRPr="00877767">
        <w:rPr>
          <w:rFonts w:ascii="標楷體" w:eastAsia="標楷體" w:hAnsi="標楷體" w:hint="eastAsia"/>
          <w:szCs w:val="28"/>
        </w:rPr>
        <w:t>特殊教育</w:t>
      </w:r>
      <w:r w:rsidR="00411ADA" w:rsidRPr="00877767">
        <w:rPr>
          <w:rFonts w:ascii="標楷體" w:eastAsia="標楷體" w:hAnsi="標楷體" w:hint="eastAsia"/>
          <w:szCs w:val="24"/>
        </w:rPr>
        <w:t>學生能力與課程需求</w:t>
      </w:r>
      <w:proofErr w:type="gramStart"/>
      <w:r w:rsidR="00411ADA" w:rsidRPr="00877767">
        <w:rPr>
          <w:rFonts w:ascii="標楷體" w:eastAsia="標楷體" w:hAnsi="標楷體" w:hint="eastAsia"/>
          <w:szCs w:val="24"/>
        </w:rPr>
        <w:t>彙整表</w:t>
      </w:r>
      <w:r w:rsidR="0022784F" w:rsidRPr="00877767">
        <w:rPr>
          <w:rFonts w:ascii="標楷體" w:eastAsia="標楷體" w:hAnsi="標楷體" w:hint="eastAsia"/>
          <w:szCs w:val="24"/>
        </w:rPr>
        <w:t>提請</w:t>
      </w:r>
      <w:proofErr w:type="gramEnd"/>
      <w:r w:rsidR="0022784F" w:rsidRPr="00877767">
        <w:rPr>
          <w:rFonts w:ascii="標楷體" w:eastAsia="標楷體" w:hAnsi="標楷體" w:hint="eastAsia"/>
          <w:szCs w:val="24"/>
        </w:rPr>
        <w:t>審查</w:t>
      </w:r>
    </w:p>
    <w:p w:rsidR="0022784F" w:rsidRPr="00877767" w:rsidRDefault="0022784F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說明： 審查</w:t>
      </w:r>
      <w:r w:rsidRPr="00877767">
        <w:rPr>
          <w:rFonts w:ascii="標楷體" w:eastAsia="標楷體" w:hAnsi="標楷體" w:hint="eastAsia"/>
          <w:szCs w:val="28"/>
        </w:rPr>
        <w:t>西嶼國民中學108學年度</w:t>
      </w:r>
      <w:r w:rsidR="00FC7DD7">
        <w:rPr>
          <w:rFonts w:ascii="標楷體" w:eastAsia="標楷體" w:hAnsi="標楷體" w:hint="eastAsia"/>
          <w:szCs w:val="28"/>
        </w:rPr>
        <w:t>第</w:t>
      </w:r>
      <w:r w:rsidR="00C9363C">
        <w:rPr>
          <w:rFonts w:ascii="標楷體" w:eastAsia="標楷體" w:hAnsi="標楷體" w:hint="eastAsia"/>
          <w:szCs w:val="28"/>
        </w:rPr>
        <w:t>2</w:t>
      </w:r>
      <w:r w:rsidR="00FC7DD7">
        <w:rPr>
          <w:rFonts w:ascii="標楷體" w:eastAsia="標楷體" w:hAnsi="標楷體" w:hint="eastAsia"/>
          <w:szCs w:val="28"/>
        </w:rPr>
        <w:t>學期</w:t>
      </w:r>
      <w:r w:rsidRPr="00877767">
        <w:rPr>
          <w:rFonts w:ascii="標楷體" w:eastAsia="標楷體" w:hAnsi="標楷體" w:hint="eastAsia"/>
          <w:szCs w:val="28"/>
        </w:rPr>
        <w:t>特殊教育</w:t>
      </w:r>
      <w:r w:rsidRPr="00877767">
        <w:rPr>
          <w:rFonts w:ascii="標楷體" w:eastAsia="標楷體" w:hAnsi="標楷體" w:hint="eastAsia"/>
          <w:szCs w:val="24"/>
        </w:rPr>
        <w:t>學生能力與課程需求彙整表</w:t>
      </w:r>
    </w:p>
    <w:p w:rsidR="0022784F" w:rsidRDefault="0022784F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 w:rsidRPr="00877767">
        <w:rPr>
          <w:rFonts w:ascii="標楷體" w:eastAsia="標楷體" w:hAnsi="標楷體" w:hint="eastAsia"/>
          <w:szCs w:val="24"/>
        </w:rPr>
        <w:t xml:space="preserve">　決議：</w:t>
      </w:r>
      <w:r w:rsidR="00EA4B0B">
        <w:rPr>
          <w:rFonts w:ascii="標楷體" w:eastAsia="標楷體" w:hAnsi="標楷體" w:hint="eastAsia"/>
          <w:szCs w:val="24"/>
        </w:rPr>
        <w:t xml:space="preserve"> </w:t>
      </w:r>
      <w:r w:rsidRPr="00877767">
        <w:rPr>
          <w:rFonts w:ascii="標楷體" w:eastAsia="標楷體" w:hAnsi="標楷體" w:hint="eastAsia"/>
          <w:szCs w:val="24"/>
        </w:rPr>
        <w:t>通過。</w:t>
      </w:r>
    </w:p>
    <w:p w:rsidR="009B16A4" w:rsidRDefault="009B16A4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</w:t>
      </w:r>
      <w:proofErr w:type="gramStart"/>
      <w:r>
        <w:rPr>
          <w:rFonts w:ascii="標楷體" w:eastAsia="標楷體" w:hAnsi="標楷體" w:hint="eastAsia"/>
          <w:szCs w:val="24"/>
        </w:rPr>
        <w:t>三</w:t>
      </w:r>
      <w:proofErr w:type="gramEnd"/>
      <w:r>
        <w:rPr>
          <w:rFonts w:ascii="標楷體" w:eastAsia="標楷體" w:hAnsi="標楷體" w:hint="eastAsia"/>
          <w:szCs w:val="24"/>
        </w:rPr>
        <w:t>：</w:t>
      </w:r>
      <w:r w:rsidRPr="009B16A4">
        <w:rPr>
          <w:rFonts w:ascii="標楷體" w:eastAsia="標楷體" w:hAnsi="標楷體" w:hint="eastAsia"/>
          <w:szCs w:val="24"/>
        </w:rPr>
        <w:t>審查西嶼國民中學10</w:t>
      </w:r>
      <w:r w:rsidR="00C9363C">
        <w:rPr>
          <w:rFonts w:ascii="標楷體" w:eastAsia="標楷體" w:hAnsi="標楷體" w:hint="eastAsia"/>
          <w:szCs w:val="24"/>
        </w:rPr>
        <w:t>8</w:t>
      </w:r>
      <w:r w:rsidRPr="009B16A4">
        <w:rPr>
          <w:rFonts w:ascii="標楷體" w:eastAsia="標楷體" w:hAnsi="標楷體" w:hint="eastAsia"/>
          <w:szCs w:val="24"/>
        </w:rPr>
        <w:t>學年度第2學期學生安置適切性</w:t>
      </w:r>
    </w:p>
    <w:p w:rsidR="00BE65CA" w:rsidRDefault="009B16A4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說明：</w:t>
      </w:r>
      <w:r w:rsidR="00833BDC">
        <w:rPr>
          <w:rFonts w:ascii="標楷體" w:eastAsia="標楷體" w:hAnsi="標楷體" w:hint="eastAsia"/>
          <w:szCs w:val="24"/>
        </w:rPr>
        <w:t>901盧佳玄安置於普通班接受特教服務，其餘五位學生安置資源班</w:t>
      </w:r>
      <w:r w:rsidR="002E0793">
        <w:rPr>
          <w:rFonts w:ascii="標楷體" w:eastAsia="標楷體" w:hAnsi="標楷體" w:hint="eastAsia"/>
          <w:szCs w:val="24"/>
        </w:rPr>
        <w:t>，其中801陳恩堂僅</w:t>
      </w:r>
    </w:p>
    <w:p w:rsidR="009B16A4" w:rsidRDefault="00BE65CA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0793">
        <w:rPr>
          <w:rFonts w:ascii="標楷體" w:eastAsia="標楷體" w:hAnsi="標楷體" w:hint="eastAsia"/>
          <w:szCs w:val="24"/>
        </w:rPr>
        <w:t>抽離數學，702許文豪、802呂政達、呂韻</w:t>
      </w:r>
      <w:proofErr w:type="gramStart"/>
      <w:r w:rsidR="002E0793">
        <w:rPr>
          <w:rFonts w:ascii="標楷體" w:eastAsia="標楷體" w:hAnsi="標楷體" w:hint="eastAsia"/>
          <w:szCs w:val="24"/>
        </w:rPr>
        <w:t>璇</w:t>
      </w:r>
      <w:proofErr w:type="gramEnd"/>
      <w:r w:rsidR="002E0793">
        <w:rPr>
          <w:rFonts w:ascii="標楷體" w:eastAsia="標楷體" w:hAnsi="標楷體" w:hint="eastAsia"/>
          <w:szCs w:val="24"/>
        </w:rPr>
        <w:t>、902許怡萱</w:t>
      </w:r>
      <w:r w:rsidR="00964A8C">
        <w:rPr>
          <w:rFonts w:ascii="標楷體" w:eastAsia="標楷體" w:hAnsi="標楷體" w:hint="eastAsia"/>
          <w:szCs w:val="24"/>
        </w:rPr>
        <w:t>，</w:t>
      </w:r>
      <w:r w:rsidR="002E0793">
        <w:rPr>
          <w:rFonts w:ascii="標楷體" w:eastAsia="標楷體" w:hAnsi="標楷體" w:hint="eastAsia"/>
          <w:szCs w:val="24"/>
        </w:rPr>
        <w:t>國、英、</w:t>
      </w:r>
      <w:proofErr w:type="gramStart"/>
      <w:r w:rsidR="002E0793">
        <w:rPr>
          <w:rFonts w:ascii="標楷體" w:eastAsia="標楷體" w:hAnsi="標楷體" w:hint="eastAsia"/>
          <w:szCs w:val="24"/>
        </w:rPr>
        <w:t>數皆抽離</w:t>
      </w:r>
      <w:proofErr w:type="gramEnd"/>
      <w:r w:rsidR="002E0793">
        <w:rPr>
          <w:rFonts w:ascii="標楷體" w:eastAsia="標楷體" w:hAnsi="標楷體" w:hint="eastAsia"/>
          <w:szCs w:val="24"/>
        </w:rPr>
        <w:t>。</w:t>
      </w:r>
    </w:p>
    <w:p w:rsidR="009B16A4" w:rsidRDefault="009B16A4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決議：</w:t>
      </w:r>
      <w:r w:rsidR="00B04B4E">
        <w:rPr>
          <w:rFonts w:ascii="標楷體" w:eastAsia="標楷體" w:hAnsi="標楷體" w:hint="eastAsia"/>
          <w:szCs w:val="24"/>
        </w:rPr>
        <w:t>通過。</w:t>
      </w:r>
    </w:p>
    <w:p w:rsidR="009B16A4" w:rsidRDefault="009B16A4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案由四：</w:t>
      </w:r>
      <w:r w:rsidRPr="009B16A4">
        <w:rPr>
          <w:rFonts w:ascii="標楷體" w:eastAsia="標楷體" w:hAnsi="標楷體" w:hint="eastAsia"/>
          <w:szCs w:val="28"/>
        </w:rPr>
        <w:t>審查10</w:t>
      </w:r>
      <w:r w:rsidR="00C9363C">
        <w:rPr>
          <w:rFonts w:ascii="標楷體" w:eastAsia="標楷體" w:hAnsi="標楷體" w:hint="eastAsia"/>
          <w:szCs w:val="28"/>
        </w:rPr>
        <w:t>8</w:t>
      </w:r>
      <w:r w:rsidRPr="009B16A4">
        <w:rPr>
          <w:rFonts w:ascii="標楷體" w:eastAsia="標楷體" w:hAnsi="標楷體" w:hint="eastAsia"/>
          <w:szCs w:val="28"/>
        </w:rPr>
        <w:t>學年度第2學期</w:t>
      </w:r>
      <w:r w:rsidRPr="009B16A4">
        <w:rPr>
          <w:rFonts w:ascii="標楷體" w:eastAsia="標楷體" w:hAnsi="標楷體" w:hint="eastAsia"/>
          <w:szCs w:val="24"/>
        </w:rPr>
        <w:t>交通服務</w:t>
      </w:r>
      <w:r w:rsidR="00F90EB7">
        <w:rPr>
          <w:rFonts w:ascii="標楷體" w:eastAsia="標楷體" w:hAnsi="標楷體" w:hint="eastAsia"/>
          <w:szCs w:val="24"/>
        </w:rPr>
        <w:t>及</w:t>
      </w:r>
      <w:r w:rsidRPr="009B16A4">
        <w:rPr>
          <w:rFonts w:ascii="標楷體" w:eastAsia="標楷體" w:hAnsi="標楷體" w:hint="eastAsia"/>
          <w:szCs w:val="24"/>
        </w:rPr>
        <w:t>專</w:t>
      </w:r>
      <w:r w:rsidR="00E11BB3">
        <w:rPr>
          <w:rFonts w:ascii="標楷體" w:eastAsia="標楷體" w:hAnsi="標楷體" w:hint="eastAsia"/>
          <w:szCs w:val="24"/>
        </w:rPr>
        <w:t>業</w:t>
      </w:r>
      <w:r w:rsidRPr="009B16A4">
        <w:rPr>
          <w:rFonts w:ascii="標楷體" w:eastAsia="標楷體" w:hAnsi="標楷體" w:hint="eastAsia"/>
          <w:szCs w:val="24"/>
        </w:rPr>
        <w:t>團</w:t>
      </w:r>
      <w:r w:rsidR="00E11BB3">
        <w:rPr>
          <w:rFonts w:ascii="標楷體" w:eastAsia="標楷體" w:hAnsi="標楷體" w:hint="eastAsia"/>
          <w:szCs w:val="24"/>
        </w:rPr>
        <w:t>隊</w:t>
      </w:r>
      <w:r w:rsidRPr="009B16A4">
        <w:rPr>
          <w:rFonts w:ascii="標楷體" w:eastAsia="標楷體" w:hAnsi="標楷體" w:hint="eastAsia"/>
          <w:szCs w:val="24"/>
        </w:rPr>
        <w:t>服務</w:t>
      </w:r>
      <w:r w:rsidR="0036553B" w:rsidRPr="0036553B">
        <w:rPr>
          <w:rFonts w:ascii="標楷體" w:eastAsia="標楷體" w:hAnsi="標楷體" w:hint="eastAsia"/>
          <w:szCs w:val="24"/>
        </w:rPr>
        <w:t>及</w:t>
      </w:r>
      <w:r w:rsidR="009B747F">
        <w:rPr>
          <w:rFonts w:ascii="標楷體" w:eastAsia="標楷體" w:hAnsi="標楷體" w:hint="eastAsia"/>
          <w:szCs w:val="24"/>
        </w:rPr>
        <w:t>跨教育階段</w:t>
      </w:r>
      <w:r w:rsidR="0036553B" w:rsidRPr="0036553B">
        <w:rPr>
          <w:rFonts w:ascii="標楷體" w:eastAsia="標楷體" w:hAnsi="標楷體" w:hint="eastAsia"/>
          <w:szCs w:val="24"/>
        </w:rPr>
        <w:t>鑑定名單</w:t>
      </w:r>
      <w:r w:rsidRPr="009B16A4">
        <w:rPr>
          <w:rFonts w:ascii="標楷體" w:eastAsia="標楷體" w:hAnsi="標楷體" w:hint="eastAsia"/>
          <w:szCs w:val="24"/>
        </w:rPr>
        <w:t>。</w:t>
      </w:r>
    </w:p>
    <w:p w:rsidR="00D4623E" w:rsidRDefault="00962577" w:rsidP="00D4623E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說明：</w:t>
      </w:r>
      <w:r w:rsidR="00D32112">
        <w:rPr>
          <w:rFonts w:ascii="標楷體" w:eastAsia="標楷體" w:hAnsi="標楷體" w:hint="eastAsia"/>
          <w:szCs w:val="24"/>
        </w:rPr>
        <w:t>本學期無交通服務需求。專業團隊902許怡萱申請語言治療</w:t>
      </w:r>
      <w:r w:rsidR="00525E61">
        <w:rPr>
          <w:rFonts w:ascii="標楷體" w:eastAsia="標楷體" w:hAnsi="標楷體" w:hint="eastAsia"/>
          <w:szCs w:val="24"/>
        </w:rPr>
        <w:t>。</w:t>
      </w:r>
      <w:r w:rsidR="009B747F">
        <w:rPr>
          <w:rFonts w:ascii="標楷體" w:eastAsia="標楷體" w:hAnsi="標楷體" w:hint="eastAsia"/>
          <w:szCs w:val="24"/>
        </w:rPr>
        <w:t>跨教育階段</w:t>
      </w:r>
      <w:r w:rsidR="0036553B">
        <w:rPr>
          <w:rFonts w:ascii="標楷體" w:eastAsia="標楷體" w:hAnsi="標楷體" w:hint="eastAsia"/>
          <w:szCs w:val="24"/>
        </w:rPr>
        <w:t>鑑定為801陳</w:t>
      </w:r>
    </w:p>
    <w:p w:rsidR="00962577" w:rsidRPr="00D4623E" w:rsidRDefault="00D4623E" w:rsidP="00D4623E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36553B">
        <w:rPr>
          <w:rFonts w:ascii="標楷體" w:eastAsia="標楷體" w:hAnsi="標楷體" w:hint="eastAsia"/>
          <w:szCs w:val="24"/>
        </w:rPr>
        <w:t>恩堂、</w:t>
      </w:r>
      <w:r w:rsidR="0036553B" w:rsidRPr="00D4623E">
        <w:rPr>
          <w:rFonts w:ascii="標楷體" w:eastAsia="標楷體" w:hAnsi="標楷體" w:hint="eastAsia"/>
          <w:szCs w:val="24"/>
        </w:rPr>
        <w:t>802呂韻</w:t>
      </w:r>
      <w:proofErr w:type="gramStart"/>
      <w:r w:rsidR="0036553B" w:rsidRPr="00D4623E">
        <w:rPr>
          <w:rFonts w:ascii="標楷體" w:eastAsia="標楷體" w:hAnsi="標楷體" w:hint="eastAsia"/>
          <w:szCs w:val="24"/>
        </w:rPr>
        <w:t>璇</w:t>
      </w:r>
      <w:proofErr w:type="gramEnd"/>
      <w:r w:rsidR="006B1330">
        <w:rPr>
          <w:rFonts w:ascii="標楷體" w:eastAsia="標楷體" w:hAnsi="標楷體" w:hint="eastAsia"/>
          <w:szCs w:val="24"/>
        </w:rPr>
        <w:t>。</w:t>
      </w:r>
    </w:p>
    <w:p w:rsidR="00962577" w:rsidRDefault="00962577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決議：</w:t>
      </w:r>
      <w:r w:rsidR="00346491">
        <w:rPr>
          <w:rFonts w:ascii="標楷體" w:eastAsia="標楷體" w:hAnsi="標楷體" w:hint="eastAsia"/>
          <w:szCs w:val="24"/>
        </w:rPr>
        <w:t>通過。</w:t>
      </w:r>
    </w:p>
    <w:p w:rsidR="00671FB5" w:rsidRDefault="00671FB5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案由五：審查108學年度第2學期放棄特教服務申請名單。</w:t>
      </w:r>
    </w:p>
    <w:p w:rsidR="00671FB5" w:rsidRDefault="00671FB5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說明：</w:t>
      </w:r>
      <w:r w:rsidR="009210DB">
        <w:rPr>
          <w:rFonts w:ascii="標楷體" w:eastAsia="標楷體" w:hAnsi="標楷體" w:hint="eastAsia"/>
          <w:szCs w:val="24"/>
        </w:rPr>
        <w:t>802呂政達，家長於IEP會議中欲放棄該生之</w:t>
      </w:r>
      <w:proofErr w:type="gramStart"/>
      <w:r w:rsidR="009210DB">
        <w:rPr>
          <w:rFonts w:ascii="標楷體" w:eastAsia="標楷體" w:hAnsi="標楷體" w:hint="eastAsia"/>
          <w:szCs w:val="24"/>
        </w:rPr>
        <w:t>特教生身分</w:t>
      </w:r>
      <w:proofErr w:type="gramEnd"/>
      <w:r w:rsidR="009210DB">
        <w:rPr>
          <w:rFonts w:ascii="標楷體" w:eastAsia="標楷體" w:hAnsi="標楷體" w:hint="eastAsia"/>
          <w:szCs w:val="24"/>
        </w:rPr>
        <w:t>，不接受特教服務</w:t>
      </w:r>
      <w:r w:rsidR="003327F7">
        <w:rPr>
          <w:rFonts w:ascii="標楷體" w:eastAsia="標楷體" w:hAnsi="標楷體" w:hint="eastAsia"/>
          <w:szCs w:val="24"/>
        </w:rPr>
        <w:t>。</w:t>
      </w:r>
    </w:p>
    <w:p w:rsidR="007E118B" w:rsidRDefault="007E118B" w:rsidP="00B33DF0">
      <w:pPr>
        <w:pStyle w:val="a7"/>
        <w:ind w:leftChars="0" w:left="5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決議：通過。按照作業期程與鑑定有效期限在4月份</w:t>
      </w:r>
      <w:r w:rsidR="00B03E53">
        <w:rPr>
          <w:rFonts w:ascii="標楷體" w:eastAsia="標楷體" w:hAnsi="標楷體" w:hint="eastAsia"/>
          <w:szCs w:val="24"/>
        </w:rPr>
        <w:t>向</w:t>
      </w:r>
      <w:proofErr w:type="gramStart"/>
      <w:r w:rsidR="00B03E53">
        <w:rPr>
          <w:rFonts w:ascii="標楷體" w:eastAsia="標楷體" w:hAnsi="標楷體" w:hint="eastAsia"/>
          <w:szCs w:val="24"/>
        </w:rPr>
        <w:t>鑑</w:t>
      </w:r>
      <w:proofErr w:type="gramEnd"/>
      <w:r w:rsidR="00B03E53">
        <w:rPr>
          <w:rFonts w:ascii="標楷體" w:eastAsia="標楷體" w:hAnsi="標楷體" w:hint="eastAsia"/>
          <w:szCs w:val="24"/>
        </w:rPr>
        <w:t>輔會</w:t>
      </w:r>
      <w:r>
        <w:rPr>
          <w:rFonts w:ascii="標楷體" w:eastAsia="標楷體" w:hAnsi="標楷體" w:hint="eastAsia"/>
          <w:szCs w:val="24"/>
        </w:rPr>
        <w:t>提出放棄特教身分。</w:t>
      </w:r>
    </w:p>
    <w:p w:rsidR="004334E8" w:rsidRPr="00A75C9D" w:rsidRDefault="006A46ED" w:rsidP="004334E8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="004334E8" w:rsidRPr="00A75C9D">
        <w:rPr>
          <w:rFonts w:ascii="標楷體" w:eastAsia="標楷體" w:hAnsi="標楷體" w:hint="eastAsia"/>
          <w:b/>
          <w:sz w:val="28"/>
          <w:szCs w:val="28"/>
        </w:rPr>
        <w:t xml:space="preserve">、臨時動議: </w:t>
      </w:r>
      <w:r w:rsidR="004334E8" w:rsidRPr="00A75C9D">
        <w:rPr>
          <w:rFonts w:ascii="標楷體" w:eastAsia="標楷體" w:hAnsi="標楷體" w:hint="eastAsia"/>
          <w:sz w:val="28"/>
          <w:szCs w:val="28"/>
        </w:rPr>
        <w:t>無。</w:t>
      </w:r>
    </w:p>
    <w:p w:rsidR="002102E2" w:rsidRPr="004334E8" w:rsidRDefault="002102E2" w:rsidP="004334E8"/>
    <w:sectPr w:rsidR="002102E2" w:rsidRPr="004334E8" w:rsidSect="00DA3A6A">
      <w:pgSz w:w="11906" w:h="16838"/>
      <w:pgMar w:top="720" w:right="566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93F" w:rsidRDefault="007F593F">
      <w:r>
        <w:separator/>
      </w:r>
    </w:p>
  </w:endnote>
  <w:endnote w:type="continuationSeparator" w:id="0">
    <w:p w:rsidR="007F593F" w:rsidRDefault="007F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93F" w:rsidRDefault="007F593F">
      <w:r>
        <w:separator/>
      </w:r>
    </w:p>
  </w:footnote>
  <w:footnote w:type="continuationSeparator" w:id="0">
    <w:p w:rsidR="007F593F" w:rsidRDefault="007F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804"/>
    <w:multiLevelType w:val="hybridMultilevel"/>
    <w:tmpl w:val="ED0459FC"/>
    <w:lvl w:ilvl="0" w:tplc="9A8C90A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22911"/>
    <w:multiLevelType w:val="hybridMultilevel"/>
    <w:tmpl w:val="2EE69FC0"/>
    <w:lvl w:ilvl="0" w:tplc="7F50AAA2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eastAsia="標楷體" w:hint="eastAsia"/>
        <w:b w:val="0"/>
        <w:i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9CA7F8F"/>
    <w:multiLevelType w:val="hybridMultilevel"/>
    <w:tmpl w:val="D2082C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9F4CE2"/>
    <w:multiLevelType w:val="hybridMultilevel"/>
    <w:tmpl w:val="5FFA6A1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56A1BDE"/>
    <w:multiLevelType w:val="hybridMultilevel"/>
    <w:tmpl w:val="0478CD6A"/>
    <w:lvl w:ilvl="0" w:tplc="DD386F94">
      <w:start w:val="1"/>
      <w:numFmt w:val="decimal"/>
      <w:lvlText w:val="%1."/>
      <w:lvlJc w:val="left"/>
      <w:pPr>
        <w:ind w:left="75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29BC47AE"/>
    <w:multiLevelType w:val="hybridMultilevel"/>
    <w:tmpl w:val="FF9E14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2DB3BEA"/>
    <w:multiLevelType w:val="hybridMultilevel"/>
    <w:tmpl w:val="65EECD8C"/>
    <w:lvl w:ilvl="0" w:tplc="5BAAF66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6D9562F"/>
    <w:multiLevelType w:val="hybridMultilevel"/>
    <w:tmpl w:val="41A0E75A"/>
    <w:lvl w:ilvl="0" w:tplc="22BCD26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2373E92"/>
    <w:multiLevelType w:val="hybridMultilevel"/>
    <w:tmpl w:val="3DAC3CCC"/>
    <w:lvl w:ilvl="0" w:tplc="1F602C9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AE1C56"/>
    <w:multiLevelType w:val="hybridMultilevel"/>
    <w:tmpl w:val="325AF4E4"/>
    <w:lvl w:ilvl="0" w:tplc="45D4576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0" w15:restartNumberingAfterBreak="0">
    <w:nsid w:val="5D9A1826"/>
    <w:multiLevelType w:val="hybridMultilevel"/>
    <w:tmpl w:val="8D34A350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F296B20"/>
    <w:multiLevelType w:val="hybridMultilevel"/>
    <w:tmpl w:val="DA662D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044787"/>
    <w:multiLevelType w:val="hybridMultilevel"/>
    <w:tmpl w:val="A8E6EEFA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6C3BAC"/>
    <w:multiLevelType w:val="hybridMultilevel"/>
    <w:tmpl w:val="FF9E140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05E"/>
    <w:rsid w:val="0000355B"/>
    <w:rsid w:val="000052DD"/>
    <w:rsid w:val="000102D9"/>
    <w:rsid w:val="00015076"/>
    <w:rsid w:val="000218E0"/>
    <w:rsid w:val="00021BA9"/>
    <w:rsid w:val="00022FB2"/>
    <w:rsid w:val="00024129"/>
    <w:rsid w:val="0002533A"/>
    <w:rsid w:val="0003033B"/>
    <w:rsid w:val="00030BBA"/>
    <w:rsid w:val="00031547"/>
    <w:rsid w:val="000322C2"/>
    <w:rsid w:val="00034557"/>
    <w:rsid w:val="00041D12"/>
    <w:rsid w:val="00045E86"/>
    <w:rsid w:val="0004658A"/>
    <w:rsid w:val="000709C0"/>
    <w:rsid w:val="000917EC"/>
    <w:rsid w:val="000A6E74"/>
    <w:rsid w:val="000B0ECC"/>
    <w:rsid w:val="000B5E4A"/>
    <w:rsid w:val="000C0C5B"/>
    <w:rsid w:val="000C4340"/>
    <w:rsid w:val="000D5DAD"/>
    <w:rsid w:val="000D777E"/>
    <w:rsid w:val="000F0586"/>
    <w:rsid w:val="000F41E7"/>
    <w:rsid w:val="001000DE"/>
    <w:rsid w:val="00106E1C"/>
    <w:rsid w:val="0012034E"/>
    <w:rsid w:val="00140611"/>
    <w:rsid w:val="0014394D"/>
    <w:rsid w:val="00144513"/>
    <w:rsid w:val="0015105F"/>
    <w:rsid w:val="00152BBB"/>
    <w:rsid w:val="00156673"/>
    <w:rsid w:val="001600C0"/>
    <w:rsid w:val="0018443D"/>
    <w:rsid w:val="001A01A8"/>
    <w:rsid w:val="001A5A5B"/>
    <w:rsid w:val="001B0402"/>
    <w:rsid w:val="001B6197"/>
    <w:rsid w:val="001C333C"/>
    <w:rsid w:val="001C4DA8"/>
    <w:rsid w:val="001D0D8D"/>
    <w:rsid w:val="001D5838"/>
    <w:rsid w:val="001E12E3"/>
    <w:rsid w:val="001F0A65"/>
    <w:rsid w:val="001F6260"/>
    <w:rsid w:val="001F7E11"/>
    <w:rsid w:val="00200A5F"/>
    <w:rsid w:val="002102E2"/>
    <w:rsid w:val="002171BA"/>
    <w:rsid w:val="0022507D"/>
    <w:rsid w:val="0022784F"/>
    <w:rsid w:val="00240A2C"/>
    <w:rsid w:val="00243A23"/>
    <w:rsid w:val="00247EE8"/>
    <w:rsid w:val="00251E2B"/>
    <w:rsid w:val="00253CE0"/>
    <w:rsid w:val="00270434"/>
    <w:rsid w:val="002861D3"/>
    <w:rsid w:val="002943A8"/>
    <w:rsid w:val="002963B5"/>
    <w:rsid w:val="002A03C4"/>
    <w:rsid w:val="002A2076"/>
    <w:rsid w:val="002C327B"/>
    <w:rsid w:val="002D42C1"/>
    <w:rsid w:val="002D5F54"/>
    <w:rsid w:val="002E0793"/>
    <w:rsid w:val="002E4C33"/>
    <w:rsid w:val="002F41EB"/>
    <w:rsid w:val="0031780A"/>
    <w:rsid w:val="003207A8"/>
    <w:rsid w:val="00321535"/>
    <w:rsid w:val="00323E36"/>
    <w:rsid w:val="00324F2A"/>
    <w:rsid w:val="003327F7"/>
    <w:rsid w:val="00346491"/>
    <w:rsid w:val="00351D7F"/>
    <w:rsid w:val="00355515"/>
    <w:rsid w:val="00357556"/>
    <w:rsid w:val="0036295F"/>
    <w:rsid w:val="0036553B"/>
    <w:rsid w:val="003716B7"/>
    <w:rsid w:val="00382958"/>
    <w:rsid w:val="00383629"/>
    <w:rsid w:val="003836D3"/>
    <w:rsid w:val="00392AC4"/>
    <w:rsid w:val="003A7220"/>
    <w:rsid w:val="003B34CF"/>
    <w:rsid w:val="003B7BBB"/>
    <w:rsid w:val="003C46E2"/>
    <w:rsid w:val="003D04FD"/>
    <w:rsid w:val="003D6DA8"/>
    <w:rsid w:val="003E144D"/>
    <w:rsid w:val="003E242F"/>
    <w:rsid w:val="003E36B8"/>
    <w:rsid w:val="003E7105"/>
    <w:rsid w:val="004063BE"/>
    <w:rsid w:val="00411ADA"/>
    <w:rsid w:val="00414A2D"/>
    <w:rsid w:val="00415356"/>
    <w:rsid w:val="004160FE"/>
    <w:rsid w:val="00421324"/>
    <w:rsid w:val="004334E8"/>
    <w:rsid w:val="00435DC7"/>
    <w:rsid w:val="004437A5"/>
    <w:rsid w:val="00444A8C"/>
    <w:rsid w:val="00445D9C"/>
    <w:rsid w:val="00447FA2"/>
    <w:rsid w:val="0045034C"/>
    <w:rsid w:val="004574F6"/>
    <w:rsid w:val="004668AE"/>
    <w:rsid w:val="00470714"/>
    <w:rsid w:val="0047100C"/>
    <w:rsid w:val="0047501B"/>
    <w:rsid w:val="00475022"/>
    <w:rsid w:val="00497701"/>
    <w:rsid w:val="004A3299"/>
    <w:rsid w:val="004A6FF7"/>
    <w:rsid w:val="004B2E05"/>
    <w:rsid w:val="004D322C"/>
    <w:rsid w:val="004D36F0"/>
    <w:rsid w:val="004D4DDE"/>
    <w:rsid w:val="004E2749"/>
    <w:rsid w:val="004E5C6D"/>
    <w:rsid w:val="004F722F"/>
    <w:rsid w:val="005023C5"/>
    <w:rsid w:val="005049D0"/>
    <w:rsid w:val="00505CD9"/>
    <w:rsid w:val="00505CE2"/>
    <w:rsid w:val="0051432F"/>
    <w:rsid w:val="00525E61"/>
    <w:rsid w:val="00531B5D"/>
    <w:rsid w:val="00532FE5"/>
    <w:rsid w:val="00540441"/>
    <w:rsid w:val="00541159"/>
    <w:rsid w:val="00562F6D"/>
    <w:rsid w:val="00566328"/>
    <w:rsid w:val="0057655B"/>
    <w:rsid w:val="005815D9"/>
    <w:rsid w:val="00582C59"/>
    <w:rsid w:val="005979A3"/>
    <w:rsid w:val="005B3187"/>
    <w:rsid w:val="005B3B9B"/>
    <w:rsid w:val="005B7042"/>
    <w:rsid w:val="005C0DA2"/>
    <w:rsid w:val="005C4DCC"/>
    <w:rsid w:val="005D372C"/>
    <w:rsid w:val="005F2E09"/>
    <w:rsid w:val="005F4C75"/>
    <w:rsid w:val="005F6582"/>
    <w:rsid w:val="00601DA1"/>
    <w:rsid w:val="00605360"/>
    <w:rsid w:val="00614AFB"/>
    <w:rsid w:val="00623009"/>
    <w:rsid w:val="00644519"/>
    <w:rsid w:val="006516A7"/>
    <w:rsid w:val="0065393B"/>
    <w:rsid w:val="0066250D"/>
    <w:rsid w:val="00663726"/>
    <w:rsid w:val="00666F33"/>
    <w:rsid w:val="00671FB5"/>
    <w:rsid w:val="006724D9"/>
    <w:rsid w:val="00672A74"/>
    <w:rsid w:val="006836AF"/>
    <w:rsid w:val="00691E19"/>
    <w:rsid w:val="00694643"/>
    <w:rsid w:val="006A02B7"/>
    <w:rsid w:val="006A46ED"/>
    <w:rsid w:val="006B017A"/>
    <w:rsid w:val="006B1330"/>
    <w:rsid w:val="006C0C66"/>
    <w:rsid w:val="006C5BD5"/>
    <w:rsid w:val="006C6033"/>
    <w:rsid w:val="006E39FE"/>
    <w:rsid w:val="006F6354"/>
    <w:rsid w:val="0070256E"/>
    <w:rsid w:val="00710AF1"/>
    <w:rsid w:val="00710D6B"/>
    <w:rsid w:val="0071212F"/>
    <w:rsid w:val="00730085"/>
    <w:rsid w:val="00734E3F"/>
    <w:rsid w:val="007428E8"/>
    <w:rsid w:val="00755D35"/>
    <w:rsid w:val="007604CD"/>
    <w:rsid w:val="00762F65"/>
    <w:rsid w:val="00764080"/>
    <w:rsid w:val="0076455E"/>
    <w:rsid w:val="0077008B"/>
    <w:rsid w:val="00771ECB"/>
    <w:rsid w:val="00775C67"/>
    <w:rsid w:val="0078795C"/>
    <w:rsid w:val="00797687"/>
    <w:rsid w:val="007A1AD4"/>
    <w:rsid w:val="007B2089"/>
    <w:rsid w:val="007B39B3"/>
    <w:rsid w:val="007B7FEE"/>
    <w:rsid w:val="007C13F7"/>
    <w:rsid w:val="007C2B64"/>
    <w:rsid w:val="007C3BB9"/>
    <w:rsid w:val="007C5A0F"/>
    <w:rsid w:val="007E118B"/>
    <w:rsid w:val="007F593F"/>
    <w:rsid w:val="007F5C63"/>
    <w:rsid w:val="007F5FC8"/>
    <w:rsid w:val="00801433"/>
    <w:rsid w:val="008022E3"/>
    <w:rsid w:val="0080287F"/>
    <w:rsid w:val="00811E91"/>
    <w:rsid w:val="008173FE"/>
    <w:rsid w:val="0082000D"/>
    <w:rsid w:val="00833BDC"/>
    <w:rsid w:val="00833F37"/>
    <w:rsid w:val="00840235"/>
    <w:rsid w:val="00843833"/>
    <w:rsid w:val="00844E71"/>
    <w:rsid w:val="00860E09"/>
    <w:rsid w:val="00860E6A"/>
    <w:rsid w:val="008622C7"/>
    <w:rsid w:val="00867ED5"/>
    <w:rsid w:val="00875313"/>
    <w:rsid w:val="00877767"/>
    <w:rsid w:val="008B7621"/>
    <w:rsid w:val="008E47BE"/>
    <w:rsid w:val="00907CB2"/>
    <w:rsid w:val="0091460D"/>
    <w:rsid w:val="00920E26"/>
    <w:rsid w:val="009210DB"/>
    <w:rsid w:val="00922D47"/>
    <w:rsid w:val="00962577"/>
    <w:rsid w:val="00962B7F"/>
    <w:rsid w:val="00964A8C"/>
    <w:rsid w:val="00972FAB"/>
    <w:rsid w:val="00974121"/>
    <w:rsid w:val="00991476"/>
    <w:rsid w:val="00995E5A"/>
    <w:rsid w:val="009A0C7F"/>
    <w:rsid w:val="009B16A4"/>
    <w:rsid w:val="009B7294"/>
    <w:rsid w:val="009B747F"/>
    <w:rsid w:val="009D35FB"/>
    <w:rsid w:val="009D3CC1"/>
    <w:rsid w:val="009F66EC"/>
    <w:rsid w:val="00A11A1E"/>
    <w:rsid w:val="00A120DF"/>
    <w:rsid w:val="00A16AC6"/>
    <w:rsid w:val="00A27D38"/>
    <w:rsid w:val="00A64A9A"/>
    <w:rsid w:val="00A67978"/>
    <w:rsid w:val="00A72230"/>
    <w:rsid w:val="00A75C9D"/>
    <w:rsid w:val="00A80A40"/>
    <w:rsid w:val="00A87E4F"/>
    <w:rsid w:val="00A97351"/>
    <w:rsid w:val="00AA0D77"/>
    <w:rsid w:val="00AA7BD5"/>
    <w:rsid w:val="00AC58C2"/>
    <w:rsid w:val="00AD0118"/>
    <w:rsid w:val="00AD36EF"/>
    <w:rsid w:val="00B02390"/>
    <w:rsid w:val="00B03E53"/>
    <w:rsid w:val="00B04B4E"/>
    <w:rsid w:val="00B074A1"/>
    <w:rsid w:val="00B10F3E"/>
    <w:rsid w:val="00B159C1"/>
    <w:rsid w:val="00B302BE"/>
    <w:rsid w:val="00B30360"/>
    <w:rsid w:val="00B33DF0"/>
    <w:rsid w:val="00B51ED9"/>
    <w:rsid w:val="00B60E66"/>
    <w:rsid w:val="00B62EE3"/>
    <w:rsid w:val="00B94984"/>
    <w:rsid w:val="00BA2673"/>
    <w:rsid w:val="00BA4DBB"/>
    <w:rsid w:val="00BB2A8D"/>
    <w:rsid w:val="00BB57DF"/>
    <w:rsid w:val="00BC0BC0"/>
    <w:rsid w:val="00BE65CA"/>
    <w:rsid w:val="00BE7B1C"/>
    <w:rsid w:val="00BF0AAF"/>
    <w:rsid w:val="00BF4CF5"/>
    <w:rsid w:val="00BF6133"/>
    <w:rsid w:val="00C0110C"/>
    <w:rsid w:val="00C0362D"/>
    <w:rsid w:val="00C12C13"/>
    <w:rsid w:val="00C13408"/>
    <w:rsid w:val="00C17A02"/>
    <w:rsid w:val="00C3400A"/>
    <w:rsid w:val="00C403FC"/>
    <w:rsid w:val="00C42CB6"/>
    <w:rsid w:val="00C47EA2"/>
    <w:rsid w:val="00C72C7B"/>
    <w:rsid w:val="00C74004"/>
    <w:rsid w:val="00C74F4E"/>
    <w:rsid w:val="00C91A82"/>
    <w:rsid w:val="00C9363C"/>
    <w:rsid w:val="00CA005E"/>
    <w:rsid w:val="00CA539F"/>
    <w:rsid w:val="00CB4E41"/>
    <w:rsid w:val="00CC192F"/>
    <w:rsid w:val="00CC3B78"/>
    <w:rsid w:val="00CC48BE"/>
    <w:rsid w:val="00CC4F10"/>
    <w:rsid w:val="00CD01F9"/>
    <w:rsid w:val="00CD6F84"/>
    <w:rsid w:val="00CE074A"/>
    <w:rsid w:val="00CE1CF7"/>
    <w:rsid w:val="00CE725C"/>
    <w:rsid w:val="00CF2CF4"/>
    <w:rsid w:val="00CF449B"/>
    <w:rsid w:val="00D07340"/>
    <w:rsid w:val="00D32112"/>
    <w:rsid w:val="00D33D13"/>
    <w:rsid w:val="00D3625C"/>
    <w:rsid w:val="00D4294E"/>
    <w:rsid w:val="00D43F51"/>
    <w:rsid w:val="00D4623E"/>
    <w:rsid w:val="00D51D16"/>
    <w:rsid w:val="00D63E1A"/>
    <w:rsid w:val="00D81B3D"/>
    <w:rsid w:val="00D83F7B"/>
    <w:rsid w:val="00D91B35"/>
    <w:rsid w:val="00D962A1"/>
    <w:rsid w:val="00DA0E1C"/>
    <w:rsid w:val="00DA4975"/>
    <w:rsid w:val="00DB4295"/>
    <w:rsid w:val="00DB6845"/>
    <w:rsid w:val="00DB7267"/>
    <w:rsid w:val="00DD43C1"/>
    <w:rsid w:val="00DD5744"/>
    <w:rsid w:val="00DE5AE0"/>
    <w:rsid w:val="00DE7D69"/>
    <w:rsid w:val="00E03AC9"/>
    <w:rsid w:val="00E11918"/>
    <w:rsid w:val="00E11BB3"/>
    <w:rsid w:val="00E12207"/>
    <w:rsid w:val="00E245E0"/>
    <w:rsid w:val="00E249CF"/>
    <w:rsid w:val="00E32138"/>
    <w:rsid w:val="00E34CCA"/>
    <w:rsid w:val="00E41787"/>
    <w:rsid w:val="00E45654"/>
    <w:rsid w:val="00E46078"/>
    <w:rsid w:val="00E53ECA"/>
    <w:rsid w:val="00E5498D"/>
    <w:rsid w:val="00E62E34"/>
    <w:rsid w:val="00E659B2"/>
    <w:rsid w:val="00E9507E"/>
    <w:rsid w:val="00EA4B0B"/>
    <w:rsid w:val="00EC0116"/>
    <w:rsid w:val="00EC511A"/>
    <w:rsid w:val="00ED2C43"/>
    <w:rsid w:val="00ED4F1E"/>
    <w:rsid w:val="00ED677C"/>
    <w:rsid w:val="00EE6144"/>
    <w:rsid w:val="00EF5D16"/>
    <w:rsid w:val="00F10FBF"/>
    <w:rsid w:val="00F120F7"/>
    <w:rsid w:val="00F144DE"/>
    <w:rsid w:val="00F205E5"/>
    <w:rsid w:val="00F2721C"/>
    <w:rsid w:val="00F31EF2"/>
    <w:rsid w:val="00F542C2"/>
    <w:rsid w:val="00F672D4"/>
    <w:rsid w:val="00F72B8D"/>
    <w:rsid w:val="00F72DB6"/>
    <w:rsid w:val="00F7450D"/>
    <w:rsid w:val="00F82B79"/>
    <w:rsid w:val="00F90EB7"/>
    <w:rsid w:val="00FA2C3B"/>
    <w:rsid w:val="00FA2D32"/>
    <w:rsid w:val="00FA7531"/>
    <w:rsid w:val="00FC74F3"/>
    <w:rsid w:val="00FC7DD7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1A926"/>
  <w15:docId w15:val="{D31728D4-F82F-4702-9292-FACD8600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05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2507D"/>
    <w:rPr>
      <w:rFonts w:ascii="Calibri" w:hAnsi="Calibri"/>
      <w:kern w:val="2"/>
    </w:rPr>
  </w:style>
  <w:style w:type="paragraph" w:styleId="a5">
    <w:name w:val="footer"/>
    <w:basedOn w:val="a"/>
    <w:link w:val="a6"/>
    <w:rsid w:val="0022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2507D"/>
    <w:rPr>
      <w:rFonts w:ascii="Calibri" w:hAnsi="Calibri"/>
      <w:kern w:val="2"/>
    </w:rPr>
  </w:style>
  <w:style w:type="paragraph" w:styleId="a7">
    <w:name w:val="List Paragraph"/>
    <w:basedOn w:val="a"/>
    <w:uiPriority w:val="34"/>
    <w:qFormat/>
    <w:rsid w:val="0004658A"/>
    <w:pPr>
      <w:ind w:leftChars="200" w:left="480"/>
    </w:pPr>
  </w:style>
  <w:style w:type="paragraph" w:styleId="a8">
    <w:name w:val="Balloon Text"/>
    <w:basedOn w:val="a"/>
    <w:link w:val="a9"/>
    <w:rsid w:val="007B7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B7FE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83629"/>
    <w:rPr>
      <w:color w:val="0000FF"/>
      <w:u w:val="single"/>
    </w:rPr>
  </w:style>
  <w:style w:type="table" w:styleId="ab">
    <w:name w:val="Table Grid"/>
    <w:basedOn w:val="a1"/>
    <w:uiPriority w:val="39"/>
    <w:rsid w:val="0043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7DCF1-3C16-4C6A-A195-87FDA6D1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168</Words>
  <Characters>963</Characters>
  <Application>Microsoft Office Word</Application>
  <DocSecurity>0</DocSecurity>
  <Lines>8</Lines>
  <Paragraphs>2</Paragraphs>
  <ScaleCrop>false</ScaleCrop>
  <Company>CMT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澎湖縣池東國民小學102學年度第一學期</dc:title>
  <dc:creator>user</dc:creator>
  <cp:lastModifiedBy>user</cp:lastModifiedBy>
  <cp:revision>37</cp:revision>
  <dcterms:created xsi:type="dcterms:W3CDTF">2020-02-24T05:27:00Z</dcterms:created>
  <dcterms:modified xsi:type="dcterms:W3CDTF">2020-03-12T01:06:00Z</dcterms:modified>
</cp:coreProperties>
</file>