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C7" w:rsidRPr="003B75E9" w:rsidRDefault="003B75E9" w:rsidP="003B75E9">
      <w:pPr>
        <w:jc w:val="center"/>
        <w:rPr>
          <w:rFonts w:ascii="標楷體" w:eastAsia="標楷體" w:hAnsi="標楷體" w:hint="eastAsia"/>
          <w:b/>
          <w:sz w:val="28"/>
        </w:rPr>
      </w:pPr>
      <w:r w:rsidRPr="003B75E9">
        <w:rPr>
          <w:rFonts w:ascii="標楷體" w:eastAsia="標楷體" w:hAnsi="標楷體" w:hint="eastAsia"/>
          <w:b/>
          <w:sz w:val="28"/>
        </w:rPr>
        <w:t>本學年度工作成效統計圖表</w:t>
      </w:r>
    </w:p>
    <w:p w:rsidR="003B75E9" w:rsidRPr="003B75E9" w:rsidRDefault="003B75E9" w:rsidP="003B75E9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3B75E9">
        <w:rPr>
          <w:rFonts w:ascii="標楷體" w:eastAsia="標楷體" w:hAnsi="標楷體" w:hint="eastAsia"/>
        </w:rPr>
        <w:t>個案服務資料統計</w:t>
      </w:r>
    </w:p>
    <w:p w:rsidR="003B75E9" w:rsidRPr="003B75E9" w:rsidRDefault="003B75E9" w:rsidP="003B75E9">
      <w:pPr>
        <w:pStyle w:val="a3"/>
        <w:ind w:leftChars="0"/>
        <w:rPr>
          <w:rFonts w:ascii="標楷體" w:eastAsia="標楷體" w:hAnsi="標楷體" w:hint="eastAsia"/>
        </w:rPr>
      </w:pPr>
      <w:r w:rsidRPr="003B75E9">
        <w:rPr>
          <w:rFonts w:ascii="標楷體" w:eastAsia="標楷體" w:hAnsi="標楷體"/>
          <w:noProof/>
        </w:rPr>
        <w:drawing>
          <wp:inline distT="0" distB="0" distL="0" distR="0" wp14:anchorId="2E8225EC" wp14:editId="51F5A4AD">
            <wp:extent cx="9509903" cy="4912242"/>
            <wp:effectExtent l="19050" t="19050" r="15240" b="222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7042"/>
                    <a:stretch/>
                  </pic:blipFill>
                  <pic:spPr bwMode="auto">
                    <a:xfrm>
                      <a:off x="0" y="0"/>
                      <a:ext cx="9513884" cy="4914298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75E9" w:rsidRDefault="003B75E9" w:rsidP="003B75E9">
      <w:pPr>
        <w:rPr>
          <w:rFonts w:ascii="標楷體" w:eastAsia="標楷體" w:hAnsi="標楷體" w:hint="eastAsia"/>
        </w:rPr>
      </w:pPr>
    </w:p>
    <w:p w:rsidR="003B75E9" w:rsidRDefault="003B75E9" w:rsidP="003B75E9">
      <w:pPr>
        <w:rPr>
          <w:rFonts w:ascii="標楷體" w:eastAsia="標楷體" w:hAnsi="標楷體" w:hint="eastAsia"/>
        </w:rPr>
      </w:pPr>
    </w:p>
    <w:p w:rsidR="003B75E9" w:rsidRDefault="003B75E9" w:rsidP="003B75E9">
      <w:pPr>
        <w:rPr>
          <w:rFonts w:ascii="標楷體" w:eastAsia="標楷體" w:hAnsi="標楷體" w:hint="eastAsia"/>
        </w:rPr>
      </w:pPr>
    </w:p>
    <w:p w:rsidR="003B75E9" w:rsidRPr="003B75E9" w:rsidRDefault="003B75E9" w:rsidP="003B75E9">
      <w:pPr>
        <w:rPr>
          <w:rFonts w:ascii="標楷體" w:eastAsia="標楷體" w:hAnsi="標楷體" w:hint="eastAsia"/>
        </w:rPr>
      </w:pPr>
    </w:p>
    <w:p w:rsidR="003B75E9" w:rsidRPr="003B75E9" w:rsidRDefault="003B75E9" w:rsidP="003B75E9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3B75E9">
        <w:rPr>
          <w:rFonts w:ascii="標楷體" w:eastAsia="標楷體" w:hAnsi="標楷體" w:hint="eastAsia"/>
        </w:rPr>
        <w:lastRenderedPageBreak/>
        <w:t>相關服務資料統計</w:t>
      </w:r>
    </w:p>
    <w:p w:rsidR="003B75E9" w:rsidRDefault="003B75E9" w:rsidP="003B75E9">
      <w:r>
        <w:rPr>
          <w:noProof/>
        </w:rPr>
        <w:drawing>
          <wp:inline distT="0" distB="0" distL="0" distR="0" wp14:anchorId="690D96DA" wp14:editId="5769630A">
            <wp:extent cx="9760958" cy="2402958"/>
            <wp:effectExtent l="19050" t="19050" r="12065" b="165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63199" cy="24035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75E9" w:rsidSect="003B75E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37A78"/>
    <w:multiLevelType w:val="hybridMultilevel"/>
    <w:tmpl w:val="84064A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5E9"/>
    <w:rsid w:val="003B54C7"/>
    <w:rsid w:val="003B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5E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3B7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B75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5E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3B7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B75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ST01</dc:creator>
  <cp:lastModifiedBy>ST01</cp:lastModifiedBy>
  <cp:revision>1</cp:revision>
  <dcterms:created xsi:type="dcterms:W3CDTF">2020-03-13T06:00:00Z</dcterms:created>
  <dcterms:modified xsi:type="dcterms:W3CDTF">2020-03-13T06:04:00Z</dcterms:modified>
</cp:coreProperties>
</file>