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1563"/>
        <w:gridCol w:w="1899"/>
        <w:gridCol w:w="1126"/>
        <w:gridCol w:w="1085"/>
        <w:gridCol w:w="1168"/>
        <w:gridCol w:w="2811"/>
        <w:gridCol w:w="3051"/>
      </w:tblGrid>
      <w:tr w:rsidR="006D2854" w:rsidTr="00F51CF2">
        <w:trPr>
          <w:trHeight w:val="701"/>
        </w:trPr>
        <w:tc>
          <w:tcPr>
            <w:tcW w:w="13295" w:type="dxa"/>
            <w:gridSpan w:val="8"/>
          </w:tcPr>
          <w:p w:rsidR="006D2854" w:rsidRPr="006D2854" w:rsidRDefault="006D2854" w:rsidP="0069393E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            </w:t>
            </w:r>
            <w:r w:rsidRPr="006D2854">
              <w:rPr>
                <w:rFonts w:hint="eastAsia"/>
                <w:sz w:val="32"/>
                <w:szCs w:val="32"/>
              </w:rPr>
              <w:t>澎湖縣立西嶼國民中學</w:t>
            </w:r>
            <w:r w:rsidR="00A67C9C">
              <w:rPr>
                <w:rFonts w:hint="eastAsia"/>
                <w:sz w:val="32"/>
                <w:szCs w:val="32"/>
              </w:rPr>
              <w:t>108</w:t>
            </w:r>
            <w:r w:rsidRPr="006D2854">
              <w:rPr>
                <w:rFonts w:hint="eastAsia"/>
                <w:sz w:val="32"/>
                <w:szCs w:val="32"/>
              </w:rPr>
              <w:t>年度推動環境教育活動成果檢討紀錄一覽表</w:t>
            </w:r>
          </w:p>
        </w:tc>
      </w:tr>
      <w:tr w:rsidR="0069393E" w:rsidTr="00F51CF2">
        <w:trPr>
          <w:trHeight w:val="701"/>
        </w:trPr>
        <w:tc>
          <w:tcPr>
            <w:tcW w:w="592" w:type="dxa"/>
          </w:tcPr>
          <w:p w:rsidR="0069393E" w:rsidRDefault="0069393E" w:rsidP="0069393E">
            <w:r>
              <w:rPr>
                <w:rFonts w:hint="eastAsia"/>
              </w:rPr>
              <w:t>項次</w:t>
            </w:r>
          </w:p>
        </w:tc>
        <w:tc>
          <w:tcPr>
            <w:tcW w:w="1563" w:type="dxa"/>
          </w:tcPr>
          <w:p w:rsidR="0069393E" w:rsidRDefault="0069393E" w:rsidP="0069393E">
            <w:r>
              <w:rPr>
                <w:rFonts w:hint="eastAsia"/>
              </w:rPr>
              <w:t xml:space="preserve"> </w:t>
            </w:r>
            <w:r w:rsidRPr="0069393E">
              <w:rPr>
                <w:rFonts w:hint="eastAsia"/>
              </w:rPr>
              <w:t>活動日程</w:t>
            </w:r>
          </w:p>
        </w:tc>
        <w:tc>
          <w:tcPr>
            <w:tcW w:w="1899" w:type="dxa"/>
          </w:tcPr>
          <w:p w:rsidR="0069393E" w:rsidRDefault="0069393E" w:rsidP="0069393E">
            <w:r>
              <w:rPr>
                <w:rFonts w:hint="eastAsia"/>
              </w:rPr>
              <w:t xml:space="preserve">  </w:t>
            </w:r>
            <w:r w:rsidRPr="0069393E">
              <w:rPr>
                <w:rFonts w:hint="eastAsia"/>
              </w:rPr>
              <w:t>活動名稱</w:t>
            </w:r>
          </w:p>
        </w:tc>
        <w:tc>
          <w:tcPr>
            <w:tcW w:w="1126" w:type="dxa"/>
          </w:tcPr>
          <w:p w:rsidR="0069393E" w:rsidRDefault="0069393E" w:rsidP="0069393E">
            <w:r w:rsidRPr="0069393E">
              <w:rPr>
                <w:rFonts w:hint="eastAsia"/>
              </w:rPr>
              <w:t>參加人數</w:t>
            </w:r>
          </w:p>
        </w:tc>
        <w:tc>
          <w:tcPr>
            <w:tcW w:w="1085" w:type="dxa"/>
          </w:tcPr>
          <w:p w:rsidR="0069393E" w:rsidRDefault="0069393E" w:rsidP="0069393E">
            <w:r w:rsidRPr="0069393E">
              <w:rPr>
                <w:rFonts w:hint="eastAsia"/>
              </w:rPr>
              <w:t>辦理單位</w:t>
            </w:r>
          </w:p>
        </w:tc>
        <w:tc>
          <w:tcPr>
            <w:tcW w:w="1168" w:type="dxa"/>
          </w:tcPr>
          <w:p w:rsidR="0069393E" w:rsidRDefault="0069393E" w:rsidP="004120F4">
            <w:pPr>
              <w:ind w:firstLineChars="50" w:firstLine="120"/>
            </w:pPr>
            <w:r w:rsidRPr="0069393E">
              <w:rPr>
                <w:rFonts w:hint="eastAsia"/>
              </w:rPr>
              <w:t>經</w:t>
            </w:r>
            <w:r w:rsidRPr="0069393E">
              <w:rPr>
                <w:rFonts w:hint="eastAsia"/>
              </w:rPr>
              <w:t xml:space="preserve">  </w:t>
            </w:r>
            <w:r w:rsidRPr="0069393E">
              <w:rPr>
                <w:rFonts w:hint="eastAsia"/>
              </w:rPr>
              <w:t>費</w:t>
            </w:r>
          </w:p>
        </w:tc>
        <w:tc>
          <w:tcPr>
            <w:tcW w:w="2811" w:type="dxa"/>
          </w:tcPr>
          <w:p w:rsidR="0069393E" w:rsidRDefault="00295670" w:rsidP="0069393E">
            <w:r>
              <w:rPr>
                <w:rFonts w:hint="eastAsia"/>
              </w:rPr>
              <w:t xml:space="preserve">  </w:t>
            </w:r>
            <w:r w:rsidR="0069393E" w:rsidRPr="0069393E">
              <w:rPr>
                <w:rFonts w:hint="eastAsia"/>
              </w:rPr>
              <w:t>優</w:t>
            </w:r>
            <w:r>
              <w:rPr>
                <w:rFonts w:hint="eastAsia"/>
              </w:rPr>
              <w:t xml:space="preserve">  </w:t>
            </w:r>
            <w:r w:rsidR="0069393E" w:rsidRPr="0069393E">
              <w:rPr>
                <w:rFonts w:hint="eastAsia"/>
              </w:rPr>
              <w:t>點</w:t>
            </w:r>
            <w:r>
              <w:rPr>
                <w:rFonts w:asciiTheme="minorEastAsia" w:hAnsiTheme="minorEastAsia" w:hint="eastAsia"/>
              </w:rPr>
              <w:t>（活動效益</w:t>
            </w:r>
            <w:r>
              <w:rPr>
                <w:rFonts w:ascii="新細明體" w:eastAsia="新細明體" w:hAnsi="新細明體" w:hint="eastAsia"/>
              </w:rPr>
              <w:t>）</w:t>
            </w:r>
          </w:p>
        </w:tc>
        <w:tc>
          <w:tcPr>
            <w:tcW w:w="3051" w:type="dxa"/>
          </w:tcPr>
          <w:p w:rsidR="0069393E" w:rsidRDefault="0069393E" w:rsidP="0069393E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進</w:t>
            </w:r>
          </w:p>
        </w:tc>
      </w:tr>
      <w:tr w:rsidR="0069393E" w:rsidTr="00F51CF2">
        <w:trPr>
          <w:trHeight w:val="1678"/>
        </w:trPr>
        <w:tc>
          <w:tcPr>
            <w:tcW w:w="592" w:type="dxa"/>
          </w:tcPr>
          <w:p w:rsidR="0069393E" w:rsidRPr="006C307D" w:rsidRDefault="006C307D" w:rsidP="0069393E">
            <w:pPr>
              <w:rPr>
                <w:sz w:val="28"/>
                <w:szCs w:val="28"/>
              </w:rPr>
            </w:pPr>
            <w:r w:rsidRPr="006C307D">
              <w:rPr>
                <w:rFonts w:hint="eastAsia"/>
                <w:sz w:val="28"/>
                <w:szCs w:val="28"/>
              </w:rPr>
              <w:t xml:space="preserve"> </w:t>
            </w:r>
          </w:p>
          <w:p w:rsidR="006C307D" w:rsidRPr="006C307D" w:rsidRDefault="006C307D" w:rsidP="0069393E">
            <w:pPr>
              <w:rPr>
                <w:sz w:val="28"/>
                <w:szCs w:val="28"/>
              </w:rPr>
            </w:pPr>
          </w:p>
          <w:p w:rsidR="006C307D" w:rsidRPr="006C307D" w:rsidRDefault="006C307D" w:rsidP="0069393E">
            <w:pPr>
              <w:rPr>
                <w:sz w:val="28"/>
                <w:szCs w:val="28"/>
              </w:rPr>
            </w:pPr>
            <w:r w:rsidRPr="006C307D">
              <w:rPr>
                <w:rFonts w:hint="eastAsia"/>
                <w:sz w:val="28"/>
                <w:szCs w:val="28"/>
              </w:rPr>
              <w:t xml:space="preserve"> </w:t>
            </w:r>
            <w:r w:rsidR="008750D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63" w:type="dxa"/>
          </w:tcPr>
          <w:p w:rsidR="00295670" w:rsidRDefault="00A67C9C" w:rsidP="006939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108.2.11-</w:t>
            </w:r>
          </w:p>
          <w:p w:rsidR="00A67C9C" w:rsidRPr="00580C66" w:rsidRDefault="00A67C9C" w:rsidP="006939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108.10.31</w:t>
            </w:r>
          </w:p>
        </w:tc>
        <w:tc>
          <w:tcPr>
            <w:tcW w:w="1899" w:type="dxa"/>
          </w:tcPr>
          <w:p w:rsidR="00EE2F3D" w:rsidRDefault="00EE2F3D" w:rsidP="00A67C9C">
            <w:pPr>
              <w:ind w:leftChars="50" w:left="120"/>
              <w:rPr>
                <w:sz w:val="28"/>
                <w:szCs w:val="28"/>
              </w:rPr>
            </w:pPr>
          </w:p>
          <w:p w:rsidR="00295670" w:rsidRPr="0083132F" w:rsidRDefault="00A67C9C" w:rsidP="00A67C9C">
            <w:pPr>
              <w:ind w:leftChars="50" w:left="120"/>
              <w:rPr>
                <w:b/>
                <w:sz w:val="28"/>
                <w:szCs w:val="28"/>
              </w:rPr>
            </w:pPr>
            <w:r w:rsidRPr="0083132F">
              <w:rPr>
                <w:rFonts w:hint="eastAsia"/>
                <w:b/>
                <w:color w:val="00B050"/>
                <w:sz w:val="28"/>
                <w:szCs w:val="28"/>
              </w:rPr>
              <w:t>環保生活化</w:t>
            </w:r>
          </w:p>
        </w:tc>
        <w:tc>
          <w:tcPr>
            <w:tcW w:w="1126" w:type="dxa"/>
          </w:tcPr>
          <w:p w:rsidR="0069393E" w:rsidRPr="00295670" w:rsidRDefault="00295670" w:rsidP="006939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全校師生</w:t>
            </w:r>
            <w:r w:rsidR="00A67C9C">
              <w:rPr>
                <w:rFonts w:hint="eastAsia"/>
                <w:sz w:val="28"/>
                <w:szCs w:val="28"/>
              </w:rPr>
              <w:t>131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69393E" w:rsidRPr="006C307D" w:rsidRDefault="00295670" w:rsidP="006939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總務處</w:t>
            </w:r>
          </w:p>
        </w:tc>
        <w:tc>
          <w:tcPr>
            <w:tcW w:w="1168" w:type="dxa"/>
          </w:tcPr>
          <w:p w:rsidR="00295670" w:rsidRPr="0058550B" w:rsidRDefault="00014335" w:rsidP="006939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校內預算</w:t>
            </w:r>
            <w:r w:rsidR="00295670" w:rsidRPr="0058550B">
              <w:rPr>
                <w:rFonts w:hint="eastAsia"/>
                <w:sz w:val="28"/>
                <w:szCs w:val="28"/>
              </w:rPr>
              <w:t>800</w:t>
            </w:r>
            <w:r w:rsidR="00295670" w:rsidRPr="0058550B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2811" w:type="dxa"/>
          </w:tcPr>
          <w:p w:rsidR="0069393E" w:rsidRPr="00295670" w:rsidRDefault="00A67C9C" w:rsidP="00295670">
            <w:pPr>
              <w:pStyle w:val="a3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透過一週五日在校生活中飲食及生活習慣調查</w:t>
            </w:r>
          </w:p>
          <w:p w:rsidR="00295670" w:rsidRDefault="00A67C9C" w:rsidP="002A6C4F">
            <w:pPr>
              <w:pStyle w:val="a3"/>
              <w:numPr>
                <w:ilvl w:val="0"/>
                <w:numId w:val="3"/>
              </w:numPr>
              <w:ind w:leftChars="0"/>
              <w:rPr>
                <w:szCs w:val="24"/>
              </w:rPr>
            </w:pPr>
            <w:r w:rsidRPr="002A6C4F">
              <w:rPr>
                <w:rFonts w:hint="eastAsia"/>
                <w:szCs w:val="24"/>
              </w:rPr>
              <w:t>提醒師生養成減少在生活中製造垃圾及使用塑膠產品的習慣</w:t>
            </w:r>
          </w:p>
          <w:p w:rsidR="002A6C4F" w:rsidRPr="002A6C4F" w:rsidRDefault="002A6C4F" w:rsidP="002A6C4F">
            <w:pPr>
              <w:pStyle w:val="a3"/>
              <w:ind w:leftChars="0" w:left="360"/>
              <w:rPr>
                <w:szCs w:val="24"/>
              </w:rPr>
            </w:pPr>
          </w:p>
        </w:tc>
        <w:tc>
          <w:tcPr>
            <w:tcW w:w="3051" w:type="dxa"/>
          </w:tcPr>
          <w:p w:rsidR="0069393E" w:rsidRPr="00F51CF2" w:rsidRDefault="00EE2F3D" w:rsidP="00F51CF2">
            <w:pPr>
              <w:pStyle w:val="a3"/>
              <w:numPr>
                <w:ilvl w:val="0"/>
                <w:numId w:val="4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每周調查一次數字易有誤差</w:t>
            </w:r>
          </w:p>
          <w:p w:rsidR="00295670" w:rsidRPr="00F51CF2" w:rsidRDefault="00EE2F3D" w:rsidP="00F51CF2">
            <w:pPr>
              <w:pStyle w:val="a3"/>
              <w:numPr>
                <w:ilvl w:val="0"/>
                <w:numId w:val="4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>可增加活動檢討及具體落實部分</w:t>
            </w:r>
          </w:p>
        </w:tc>
      </w:tr>
      <w:tr w:rsidR="00335D28" w:rsidTr="00F51CF2">
        <w:trPr>
          <w:trHeight w:val="1969"/>
        </w:trPr>
        <w:tc>
          <w:tcPr>
            <w:tcW w:w="592" w:type="dxa"/>
          </w:tcPr>
          <w:p w:rsidR="005130ED" w:rsidRDefault="005130ED" w:rsidP="00335D28">
            <w:pPr>
              <w:rPr>
                <w:sz w:val="28"/>
                <w:szCs w:val="28"/>
              </w:rPr>
            </w:pPr>
          </w:p>
          <w:p w:rsidR="005130ED" w:rsidRDefault="005130ED" w:rsidP="00335D28">
            <w:pPr>
              <w:rPr>
                <w:sz w:val="28"/>
                <w:szCs w:val="28"/>
              </w:rPr>
            </w:pPr>
          </w:p>
          <w:p w:rsidR="00335D28" w:rsidRPr="006C307D" w:rsidRDefault="005130ED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2</w:t>
            </w:r>
          </w:p>
        </w:tc>
        <w:tc>
          <w:tcPr>
            <w:tcW w:w="1563" w:type="dxa"/>
          </w:tcPr>
          <w:p w:rsidR="00335D28" w:rsidRDefault="00335D28" w:rsidP="00335D28">
            <w:pPr>
              <w:rPr>
                <w:sz w:val="28"/>
                <w:szCs w:val="28"/>
              </w:rPr>
            </w:pPr>
          </w:p>
          <w:p w:rsidR="00335D28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108.2-6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  <w:p w:rsidR="00335D28" w:rsidRDefault="005130ED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108</w:t>
            </w:r>
            <w:r w:rsidR="00335D28">
              <w:rPr>
                <w:rFonts w:hint="eastAsia"/>
                <w:sz w:val="28"/>
                <w:szCs w:val="28"/>
              </w:rPr>
              <w:t>.9-12</w:t>
            </w:r>
            <w:r w:rsidR="00335D28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899" w:type="dxa"/>
          </w:tcPr>
          <w:p w:rsidR="00EE2F3D" w:rsidRDefault="00EE2F3D" w:rsidP="00335D28">
            <w:pPr>
              <w:ind w:leftChars="50" w:left="120"/>
              <w:rPr>
                <w:sz w:val="28"/>
                <w:szCs w:val="28"/>
              </w:rPr>
            </w:pPr>
          </w:p>
          <w:p w:rsidR="00335D28" w:rsidRDefault="00335D28" w:rsidP="00335D28">
            <w:pPr>
              <w:ind w:leftChars="50"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校內整潔比賽</w:t>
            </w:r>
          </w:p>
        </w:tc>
        <w:tc>
          <w:tcPr>
            <w:tcW w:w="1126" w:type="dxa"/>
          </w:tcPr>
          <w:p w:rsidR="00335D28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全校師生</w:t>
            </w:r>
            <w:r w:rsidR="005130ED"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335D28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學務處</w:t>
            </w:r>
          </w:p>
        </w:tc>
        <w:tc>
          <w:tcPr>
            <w:tcW w:w="1168" w:type="dxa"/>
          </w:tcPr>
          <w:p w:rsidR="00335D28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校內獎牌預算</w:t>
            </w:r>
          </w:p>
        </w:tc>
        <w:tc>
          <w:tcPr>
            <w:tcW w:w="2811" w:type="dxa"/>
          </w:tcPr>
          <w:p w:rsidR="00335D28" w:rsidRPr="002A6C4F" w:rsidRDefault="00335D28" w:rsidP="002A6C4F">
            <w:pPr>
              <w:pStyle w:val="a3"/>
              <w:numPr>
                <w:ilvl w:val="0"/>
                <w:numId w:val="3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透過班級環境整潔比賽</w:t>
            </w:r>
            <w:r w:rsidRPr="002A6C4F">
              <w:rPr>
                <w:rFonts w:hint="eastAsia"/>
                <w:szCs w:val="24"/>
              </w:rPr>
              <w:t>清掃校園環境</w:t>
            </w:r>
            <w:r w:rsidRPr="002A6C4F">
              <w:rPr>
                <w:rFonts w:asciiTheme="minorEastAsia" w:hAnsiTheme="minorEastAsia" w:hint="eastAsia"/>
                <w:szCs w:val="24"/>
              </w:rPr>
              <w:t>，</w:t>
            </w:r>
            <w:r w:rsidRPr="002A6C4F">
              <w:rPr>
                <w:rFonts w:hint="eastAsia"/>
                <w:szCs w:val="24"/>
              </w:rPr>
              <w:t>提升在校學習生活環境品質</w:t>
            </w:r>
          </w:p>
          <w:p w:rsidR="00335D28" w:rsidRDefault="00335D28" w:rsidP="00335D28">
            <w:pPr>
              <w:pStyle w:val="a3"/>
              <w:numPr>
                <w:ilvl w:val="0"/>
                <w:numId w:val="3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透過評比及定期集會頒獎建立學生榮譽感並強化關心保護環境意識</w:t>
            </w:r>
          </w:p>
          <w:p w:rsidR="002A6C4F" w:rsidRPr="006D497A" w:rsidRDefault="002A6C4F" w:rsidP="002A6C4F">
            <w:pPr>
              <w:pStyle w:val="a3"/>
              <w:ind w:leftChars="0" w:left="360"/>
              <w:rPr>
                <w:szCs w:val="24"/>
              </w:rPr>
            </w:pPr>
          </w:p>
        </w:tc>
        <w:tc>
          <w:tcPr>
            <w:tcW w:w="3051" w:type="dxa"/>
          </w:tcPr>
          <w:p w:rsidR="00335D28" w:rsidRPr="002A6C4F" w:rsidRDefault="00335D28" w:rsidP="002A6C4F">
            <w:pPr>
              <w:pStyle w:val="a3"/>
              <w:numPr>
                <w:ilvl w:val="0"/>
                <w:numId w:val="3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可再研議獎勵措施使更具</w:t>
            </w:r>
            <w:r w:rsidRPr="002A6C4F">
              <w:rPr>
                <w:rFonts w:hint="eastAsia"/>
                <w:szCs w:val="24"/>
              </w:rPr>
              <w:t>鼓勵性</w:t>
            </w:r>
          </w:p>
          <w:p w:rsidR="00335D28" w:rsidRDefault="00335D28" w:rsidP="00335D28">
            <w:pPr>
              <w:pStyle w:val="a3"/>
              <w:numPr>
                <w:ilvl w:val="0"/>
                <w:numId w:val="3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分數評比要確實具有差異性避免通通有獎而失去競賽意義</w:t>
            </w:r>
          </w:p>
          <w:p w:rsidR="00335D28" w:rsidRDefault="005130ED" w:rsidP="00335D28">
            <w:pPr>
              <w:pStyle w:val="a3"/>
              <w:numPr>
                <w:ilvl w:val="0"/>
                <w:numId w:val="3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冬季風大加上校內施工應加強環境整理</w:t>
            </w:r>
          </w:p>
          <w:p w:rsidR="0083132F" w:rsidRPr="008B6FDC" w:rsidRDefault="0083132F" w:rsidP="00335D28">
            <w:pPr>
              <w:pStyle w:val="a3"/>
              <w:numPr>
                <w:ilvl w:val="0"/>
                <w:numId w:val="32"/>
              </w:numPr>
              <w:ind w:leftChars="0"/>
              <w:rPr>
                <w:szCs w:val="24"/>
              </w:rPr>
            </w:pPr>
            <w:r w:rsidRPr="0083132F">
              <w:rPr>
                <w:rFonts w:hint="eastAsia"/>
                <w:color w:val="FF0000"/>
                <w:szCs w:val="24"/>
              </w:rPr>
              <w:t>納入環保生活化項目可提高師生榮譽感</w:t>
            </w:r>
          </w:p>
        </w:tc>
      </w:tr>
      <w:tr w:rsidR="00335D28" w:rsidTr="00F51CF2">
        <w:trPr>
          <w:trHeight w:val="1969"/>
        </w:trPr>
        <w:tc>
          <w:tcPr>
            <w:tcW w:w="592" w:type="dxa"/>
          </w:tcPr>
          <w:p w:rsidR="00335D28" w:rsidRPr="006C307D" w:rsidRDefault="00335D28" w:rsidP="00335D28">
            <w:pPr>
              <w:rPr>
                <w:sz w:val="28"/>
                <w:szCs w:val="28"/>
              </w:rPr>
            </w:pPr>
            <w:r w:rsidRPr="006C307D">
              <w:rPr>
                <w:rFonts w:hint="eastAsia"/>
                <w:sz w:val="28"/>
                <w:szCs w:val="28"/>
              </w:rPr>
              <w:t xml:space="preserve"> </w:t>
            </w:r>
          </w:p>
          <w:p w:rsidR="00335D28" w:rsidRPr="006C307D" w:rsidRDefault="00335D28" w:rsidP="00335D28">
            <w:pPr>
              <w:rPr>
                <w:sz w:val="28"/>
                <w:szCs w:val="28"/>
              </w:rPr>
            </w:pPr>
          </w:p>
          <w:p w:rsidR="00335D28" w:rsidRPr="006C307D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5130E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63" w:type="dxa"/>
          </w:tcPr>
          <w:p w:rsidR="00335D28" w:rsidRDefault="00335D28" w:rsidP="00335D28">
            <w:pPr>
              <w:rPr>
                <w:sz w:val="32"/>
                <w:szCs w:val="32"/>
              </w:rPr>
            </w:pPr>
          </w:p>
          <w:p w:rsidR="00335D28" w:rsidRPr="00580C66" w:rsidRDefault="00335D28" w:rsidP="00335D2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108.5.22</w:t>
            </w:r>
          </w:p>
        </w:tc>
        <w:tc>
          <w:tcPr>
            <w:tcW w:w="1899" w:type="dxa"/>
          </w:tcPr>
          <w:p w:rsidR="00EE2F3D" w:rsidRDefault="00335D28" w:rsidP="00335D28">
            <w:pPr>
              <w:rPr>
                <w:sz w:val="28"/>
                <w:szCs w:val="28"/>
              </w:rPr>
            </w:pPr>
            <w:r w:rsidRPr="004120F4">
              <w:rPr>
                <w:rFonts w:hint="eastAsia"/>
                <w:sz w:val="28"/>
                <w:szCs w:val="28"/>
              </w:rPr>
              <w:t xml:space="preserve"> </w:t>
            </w:r>
          </w:p>
          <w:p w:rsidR="00F51CF2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池東村海域</w:t>
            </w:r>
          </w:p>
          <w:p w:rsidR="00335D28" w:rsidRPr="004120F4" w:rsidRDefault="00F51CF2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335D28">
              <w:rPr>
                <w:rFonts w:hint="eastAsia"/>
                <w:sz w:val="28"/>
                <w:szCs w:val="28"/>
              </w:rPr>
              <w:t>淨灘</w:t>
            </w:r>
          </w:p>
        </w:tc>
        <w:tc>
          <w:tcPr>
            <w:tcW w:w="1126" w:type="dxa"/>
          </w:tcPr>
          <w:p w:rsidR="00335D28" w:rsidRPr="006C307D" w:rsidRDefault="00335D28" w:rsidP="00335D28">
            <w:pPr>
              <w:rPr>
                <w:sz w:val="28"/>
                <w:szCs w:val="28"/>
              </w:rPr>
            </w:pPr>
            <w:r w:rsidRPr="00580C66">
              <w:rPr>
                <w:rFonts w:hint="eastAsia"/>
                <w:sz w:val="28"/>
                <w:szCs w:val="28"/>
              </w:rPr>
              <w:t>全校師生</w:t>
            </w:r>
            <w:r>
              <w:rPr>
                <w:rFonts w:hint="eastAsia"/>
                <w:sz w:val="28"/>
                <w:szCs w:val="28"/>
              </w:rPr>
              <w:t>131</w:t>
            </w:r>
            <w:r w:rsidRPr="00580C66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335D28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335D28" w:rsidRPr="006C307D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總務處</w:t>
            </w:r>
          </w:p>
        </w:tc>
        <w:tc>
          <w:tcPr>
            <w:tcW w:w="1168" w:type="dxa"/>
          </w:tcPr>
          <w:p w:rsidR="00335D28" w:rsidRPr="0058550B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校內預算</w:t>
            </w:r>
            <w:r>
              <w:rPr>
                <w:rFonts w:hint="eastAsia"/>
                <w:sz w:val="28"/>
                <w:szCs w:val="28"/>
              </w:rPr>
              <w:t>800</w:t>
            </w:r>
            <w:r w:rsidRPr="0058550B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2811" w:type="dxa"/>
          </w:tcPr>
          <w:p w:rsidR="00335D28" w:rsidRDefault="00335D28" w:rsidP="00335D28">
            <w:pPr>
              <w:pStyle w:val="a3"/>
              <w:numPr>
                <w:ilvl w:val="0"/>
                <w:numId w:val="5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培養學生親海之海愛海的環境意識</w:t>
            </w:r>
          </w:p>
          <w:p w:rsidR="00335D28" w:rsidRDefault="00335D28" w:rsidP="00335D28">
            <w:pPr>
              <w:pStyle w:val="a3"/>
              <w:numPr>
                <w:ilvl w:val="0"/>
                <w:numId w:val="5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讓學生了解海洋資源枯竭現況</w:t>
            </w:r>
          </w:p>
          <w:p w:rsidR="00335D28" w:rsidRDefault="00335D28" w:rsidP="00335D28">
            <w:pPr>
              <w:pStyle w:val="a3"/>
              <w:numPr>
                <w:ilvl w:val="0"/>
                <w:numId w:val="5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活用社區資源推動環境教育</w:t>
            </w:r>
          </w:p>
          <w:p w:rsidR="00335D28" w:rsidRDefault="00335D28" w:rsidP="00335D28">
            <w:pPr>
              <w:pStyle w:val="a3"/>
              <w:numPr>
                <w:ilvl w:val="0"/>
                <w:numId w:val="5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活動後利用集會活動辦理成果心得分享</w:t>
            </w:r>
          </w:p>
          <w:p w:rsidR="002A6C4F" w:rsidRPr="00580C66" w:rsidRDefault="002A6C4F" w:rsidP="002A6C4F">
            <w:pPr>
              <w:pStyle w:val="a3"/>
              <w:ind w:leftChars="0" w:left="360"/>
              <w:rPr>
                <w:szCs w:val="24"/>
              </w:rPr>
            </w:pPr>
          </w:p>
        </w:tc>
        <w:tc>
          <w:tcPr>
            <w:tcW w:w="3051" w:type="dxa"/>
          </w:tcPr>
          <w:p w:rsidR="00335D28" w:rsidRPr="005837F1" w:rsidRDefault="004A3D1A" w:rsidP="00335D28">
            <w:pPr>
              <w:pStyle w:val="a3"/>
              <w:numPr>
                <w:ilvl w:val="0"/>
                <w:numId w:val="6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可落實學生隨手撿垃圾不亂丟</w:t>
            </w:r>
            <w:r w:rsidR="00335D28">
              <w:rPr>
                <w:rFonts w:hint="eastAsia"/>
                <w:szCs w:val="24"/>
              </w:rPr>
              <w:t>垃圾的生活習慣</w:t>
            </w:r>
          </w:p>
          <w:p w:rsidR="00335D28" w:rsidRDefault="00335D28" w:rsidP="00335D28">
            <w:pPr>
              <w:pStyle w:val="a3"/>
              <w:numPr>
                <w:ilvl w:val="0"/>
                <w:numId w:val="6"/>
              </w:numPr>
              <w:ind w:leftChars="0"/>
              <w:rPr>
                <w:szCs w:val="24"/>
              </w:rPr>
            </w:pPr>
            <w:r w:rsidRPr="00580C66">
              <w:rPr>
                <w:rFonts w:hint="eastAsia"/>
                <w:szCs w:val="24"/>
              </w:rPr>
              <w:t>增加次數以強化學生</w:t>
            </w:r>
            <w:r>
              <w:rPr>
                <w:rFonts w:hint="eastAsia"/>
                <w:szCs w:val="24"/>
              </w:rPr>
              <w:t>環境認同</w:t>
            </w:r>
          </w:p>
          <w:p w:rsidR="00F51CF2" w:rsidRDefault="00335D28" w:rsidP="00335D28">
            <w:pPr>
              <w:pStyle w:val="a3"/>
              <w:numPr>
                <w:ilvl w:val="0"/>
                <w:numId w:val="6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學校距海較遠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路程影</w:t>
            </w:r>
          </w:p>
          <w:p w:rsidR="00335D28" w:rsidRPr="00580C66" w:rsidRDefault="00335D28" w:rsidP="00F51CF2">
            <w:pPr>
              <w:pStyle w:val="a3"/>
              <w:ind w:leftChars="0" w:left="360"/>
              <w:rPr>
                <w:szCs w:val="24"/>
              </w:rPr>
            </w:pPr>
            <w:r>
              <w:rPr>
                <w:rFonts w:hint="eastAsia"/>
                <w:szCs w:val="24"/>
              </w:rPr>
              <w:t>響淨灘效益</w:t>
            </w:r>
          </w:p>
          <w:p w:rsidR="0083132F" w:rsidRPr="0083132F" w:rsidRDefault="0083132F" w:rsidP="0083132F">
            <w:pPr>
              <w:pStyle w:val="a3"/>
              <w:numPr>
                <w:ilvl w:val="0"/>
                <w:numId w:val="6"/>
              </w:numPr>
              <w:ind w:leftChars="0"/>
              <w:rPr>
                <w:color w:val="FF0000"/>
                <w:szCs w:val="24"/>
              </w:rPr>
            </w:pPr>
            <w:r w:rsidRPr="0083132F">
              <w:rPr>
                <w:rFonts w:hint="eastAsia"/>
                <w:color w:val="FF0000"/>
                <w:szCs w:val="24"/>
              </w:rPr>
              <w:t>納入環保生活化項目可</w:t>
            </w:r>
          </w:p>
          <w:p w:rsidR="00335D28" w:rsidRPr="0083132F" w:rsidRDefault="0083132F" w:rsidP="0083132F">
            <w:pPr>
              <w:pStyle w:val="a3"/>
              <w:ind w:leftChars="0" w:left="360"/>
              <w:rPr>
                <w:sz w:val="28"/>
                <w:szCs w:val="28"/>
              </w:rPr>
            </w:pPr>
            <w:r w:rsidRPr="0083132F">
              <w:rPr>
                <w:rFonts w:hint="eastAsia"/>
                <w:color w:val="FF0000"/>
                <w:szCs w:val="24"/>
              </w:rPr>
              <w:t>提升師生環保意願</w:t>
            </w:r>
          </w:p>
        </w:tc>
      </w:tr>
      <w:tr w:rsidR="00335D28" w:rsidRPr="006F4D5B" w:rsidTr="00F51CF2">
        <w:trPr>
          <w:trHeight w:val="1969"/>
        </w:trPr>
        <w:tc>
          <w:tcPr>
            <w:tcW w:w="592" w:type="dxa"/>
          </w:tcPr>
          <w:p w:rsidR="00335D28" w:rsidRPr="006C307D" w:rsidRDefault="00335D28" w:rsidP="00335D28">
            <w:pPr>
              <w:rPr>
                <w:sz w:val="28"/>
                <w:szCs w:val="28"/>
              </w:rPr>
            </w:pPr>
          </w:p>
          <w:p w:rsidR="00335D28" w:rsidRPr="006C307D" w:rsidRDefault="00335D28" w:rsidP="00335D28">
            <w:pPr>
              <w:rPr>
                <w:sz w:val="28"/>
                <w:szCs w:val="28"/>
              </w:rPr>
            </w:pPr>
          </w:p>
          <w:p w:rsidR="00335D28" w:rsidRPr="006C307D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5130ED">
              <w:rPr>
                <w:rFonts w:hint="eastAsia"/>
                <w:sz w:val="28"/>
                <w:szCs w:val="28"/>
              </w:rPr>
              <w:t>4</w:t>
            </w:r>
          </w:p>
          <w:p w:rsidR="00335D28" w:rsidRPr="006C307D" w:rsidRDefault="00335D28" w:rsidP="00335D28">
            <w:pPr>
              <w:rPr>
                <w:sz w:val="28"/>
                <w:szCs w:val="28"/>
              </w:rPr>
            </w:pPr>
          </w:p>
          <w:p w:rsidR="00335D28" w:rsidRPr="006C307D" w:rsidRDefault="00335D28" w:rsidP="00335D28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335D28" w:rsidRDefault="00335D28" w:rsidP="00335D28">
            <w:pPr>
              <w:jc w:val="center"/>
              <w:rPr>
                <w:sz w:val="28"/>
                <w:szCs w:val="28"/>
              </w:rPr>
            </w:pPr>
          </w:p>
          <w:p w:rsidR="00335D28" w:rsidRDefault="00335D28" w:rsidP="00335D28">
            <w:pPr>
              <w:jc w:val="center"/>
              <w:rPr>
                <w:sz w:val="28"/>
                <w:szCs w:val="28"/>
              </w:rPr>
            </w:pPr>
          </w:p>
          <w:p w:rsidR="00335D28" w:rsidRPr="00482E8C" w:rsidRDefault="00335D28" w:rsidP="00335D2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108.5.31</w:t>
            </w:r>
          </w:p>
        </w:tc>
        <w:tc>
          <w:tcPr>
            <w:tcW w:w="1899" w:type="dxa"/>
          </w:tcPr>
          <w:p w:rsidR="00335D28" w:rsidRPr="004120F4" w:rsidRDefault="00335D28" w:rsidP="00335D28">
            <w:pPr>
              <w:ind w:leftChars="50" w:left="120"/>
              <w:rPr>
                <w:sz w:val="28"/>
                <w:szCs w:val="28"/>
              </w:rPr>
            </w:pPr>
            <w:r w:rsidRPr="004120F4">
              <w:rPr>
                <w:rFonts w:hint="eastAsia"/>
                <w:sz w:val="28"/>
                <w:szCs w:val="28"/>
              </w:rPr>
              <w:t>環境教育融入語文競賽</w:t>
            </w:r>
            <w:r>
              <w:rPr>
                <w:rFonts w:hint="eastAsia"/>
                <w:sz w:val="28"/>
                <w:szCs w:val="28"/>
              </w:rPr>
              <w:t>寫字比賽</w:t>
            </w:r>
          </w:p>
        </w:tc>
        <w:tc>
          <w:tcPr>
            <w:tcW w:w="1126" w:type="dxa"/>
          </w:tcPr>
          <w:p w:rsidR="00335D28" w:rsidRPr="006C307D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班級代表共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335D28" w:rsidRPr="006C307D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教務處</w:t>
            </w:r>
          </w:p>
        </w:tc>
        <w:tc>
          <w:tcPr>
            <w:tcW w:w="1168" w:type="dxa"/>
          </w:tcPr>
          <w:p w:rsidR="00335D28" w:rsidRPr="0058550B" w:rsidRDefault="00335D28" w:rsidP="00335D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校內預算</w:t>
            </w:r>
            <w:r>
              <w:rPr>
                <w:rFonts w:hint="eastAsia"/>
                <w:sz w:val="28"/>
                <w:szCs w:val="28"/>
              </w:rPr>
              <w:t>6</w:t>
            </w:r>
            <w:r w:rsidRPr="0058550B">
              <w:rPr>
                <w:rFonts w:hint="eastAsia"/>
                <w:sz w:val="28"/>
                <w:szCs w:val="28"/>
              </w:rPr>
              <w:t>00</w:t>
            </w:r>
            <w:r w:rsidRPr="0058550B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2811" w:type="dxa"/>
          </w:tcPr>
          <w:p w:rsidR="00335D28" w:rsidRPr="002A6C4F" w:rsidRDefault="00335D28" w:rsidP="002A6C4F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2541AE">
              <w:rPr>
                <w:rFonts w:hint="eastAsia"/>
                <w:szCs w:val="24"/>
              </w:rPr>
              <w:t>透過書法寫字了解環保</w:t>
            </w:r>
            <w:r w:rsidRPr="002A6C4F">
              <w:rPr>
                <w:rFonts w:hint="eastAsia"/>
                <w:szCs w:val="24"/>
              </w:rPr>
              <w:t>觀念</w:t>
            </w:r>
          </w:p>
          <w:p w:rsidR="00335D28" w:rsidRPr="002A6C4F" w:rsidRDefault="00335D28" w:rsidP="002A6C4F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D20A31">
              <w:rPr>
                <w:rFonts w:hint="eastAsia"/>
                <w:szCs w:val="24"/>
              </w:rPr>
              <w:t>建立生活美感並能培養</w:t>
            </w:r>
            <w:r w:rsidRPr="002A6C4F">
              <w:rPr>
                <w:rFonts w:hint="eastAsia"/>
                <w:szCs w:val="24"/>
              </w:rPr>
              <w:t>生活環境簡單自然環保的想法</w:t>
            </w:r>
          </w:p>
          <w:p w:rsidR="00335D28" w:rsidRPr="00D20A31" w:rsidRDefault="00335D28" w:rsidP="00335D28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D20A31">
              <w:rPr>
                <w:rFonts w:hint="eastAsia"/>
                <w:szCs w:val="24"/>
              </w:rPr>
              <w:t>透過成果展示分享</w:t>
            </w:r>
          </w:p>
        </w:tc>
        <w:tc>
          <w:tcPr>
            <w:tcW w:w="3051" w:type="dxa"/>
          </w:tcPr>
          <w:p w:rsidR="00335D28" w:rsidRPr="00D20A31" w:rsidRDefault="00335D28" w:rsidP="00335D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1. </w:t>
            </w:r>
            <w:r w:rsidRPr="00D20A31">
              <w:rPr>
                <w:rFonts w:hint="eastAsia"/>
                <w:szCs w:val="24"/>
              </w:rPr>
              <w:t>參與人數較少</w:t>
            </w:r>
          </w:p>
          <w:p w:rsidR="00335D28" w:rsidRPr="00D20A31" w:rsidRDefault="00335D28" w:rsidP="00335D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2. </w:t>
            </w:r>
            <w:r w:rsidRPr="00D20A31">
              <w:rPr>
                <w:rFonts w:hint="eastAsia"/>
                <w:szCs w:val="24"/>
              </w:rPr>
              <w:t>應落實於正式課程中</w:t>
            </w:r>
          </w:p>
          <w:p w:rsidR="00335D28" w:rsidRDefault="00335D28" w:rsidP="00335D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3. </w:t>
            </w:r>
            <w:r>
              <w:rPr>
                <w:rFonts w:hint="eastAsia"/>
                <w:szCs w:val="24"/>
              </w:rPr>
              <w:t>展出作品較少</w:t>
            </w:r>
          </w:p>
          <w:p w:rsidR="00F51CF2" w:rsidRDefault="00335D28" w:rsidP="00335D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4.</w:t>
            </w:r>
            <w:r w:rsidR="00F51CF2">
              <w:rPr>
                <w:rFonts w:hint="eastAsia"/>
                <w:szCs w:val="24"/>
              </w:rPr>
              <w:t xml:space="preserve"> </w:t>
            </w:r>
            <w:r w:rsidR="004A3D1A">
              <w:rPr>
                <w:rFonts w:hint="eastAsia"/>
                <w:szCs w:val="24"/>
              </w:rPr>
              <w:t>可加強作品</w:t>
            </w:r>
            <w:r>
              <w:rPr>
                <w:rFonts w:hint="eastAsia"/>
                <w:szCs w:val="24"/>
              </w:rPr>
              <w:t>質與量</w:t>
            </w:r>
            <w:r w:rsidR="004A3D1A">
              <w:rPr>
                <w:rFonts w:hint="eastAsia"/>
                <w:szCs w:val="24"/>
              </w:rPr>
              <w:t>的部</w:t>
            </w:r>
          </w:p>
          <w:p w:rsidR="00335D28" w:rsidRDefault="00F51CF2" w:rsidP="00335D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</w:t>
            </w:r>
            <w:r w:rsidR="004A3D1A">
              <w:rPr>
                <w:rFonts w:hint="eastAsia"/>
                <w:szCs w:val="24"/>
              </w:rPr>
              <w:t>分</w:t>
            </w:r>
            <w:r w:rsidR="00335D28">
              <w:rPr>
                <w:rFonts w:hint="eastAsia"/>
                <w:szCs w:val="24"/>
              </w:rPr>
              <w:t>以增加宣導成效</w:t>
            </w:r>
          </w:p>
          <w:p w:rsidR="00F870C0" w:rsidRPr="00A6250B" w:rsidRDefault="00A6250B" w:rsidP="00A6250B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A6250B">
              <w:rPr>
                <w:rFonts w:hint="eastAsia"/>
                <w:szCs w:val="24"/>
              </w:rPr>
              <w:t>可</w:t>
            </w:r>
            <w:r w:rsidR="00F870C0" w:rsidRPr="00A6250B">
              <w:rPr>
                <w:rFonts w:hint="eastAsia"/>
                <w:szCs w:val="24"/>
              </w:rPr>
              <w:t>結合西嶼鄉環保主題美展</w:t>
            </w:r>
            <w:r>
              <w:rPr>
                <w:rFonts w:hint="eastAsia"/>
                <w:szCs w:val="24"/>
              </w:rPr>
              <w:t>辦理</w:t>
            </w:r>
            <w:bookmarkStart w:id="0" w:name="_GoBack"/>
            <w:bookmarkEnd w:id="0"/>
          </w:p>
        </w:tc>
      </w:tr>
      <w:tr w:rsidR="005130ED" w:rsidRPr="006F4D5B" w:rsidTr="00F51CF2">
        <w:trPr>
          <w:trHeight w:val="1969"/>
        </w:trPr>
        <w:tc>
          <w:tcPr>
            <w:tcW w:w="592" w:type="dxa"/>
          </w:tcPr>
          <w:p w:rsidR="005130ED" w:rsidRDefault="005130ED" w:rsidP="005130ED">
            <w:pPr>
              <w:rPr>
                <w:sz w:val="28"/>
                <w:szCs w:val="28"/>
              </w:rPr>
            </w:pPr>
          </w:p>
          <w:p w:rsidR="005130ED" w:rsidRDefault="005130ED" w:rsidP="005130ED">
            <w:pPr>
              <w:rPr>
                <w:sz w:val="28"/>
                <w:szCs w:val="28"/>
              </w:rPr>
            </w:pPr>
          </w:p>
          <w:p w:rsidR="005130ED" w:rsidRDefault="005130ED" w:rsidP="005130ED">
            <w:pPr>
              <w:rPr>
                <w:sz w:val="28"/>
                <w:szCs w:val="28"/>
              </w:rPr>
            </w:pPr>
          </w:p>
          <w:p w:rsidR="005130ED" w:rsidRPr="006C307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5</w:t>
            </w:r>
          </w:p>
        </w:tc>
        <w:tc>
          <w:tcPr>
            <w:tcW w:w="1563" w:type="dxa"/>
          </w:tcPr>
          <w:p w:rsidR="005130ED" w:rsidRDefault="005130ED" w:rsidP="005130ED">
            <w:pPr>
              <w:jc w:val="center"/>
              <w:rPr>
                <w:sz w:val="28"/>
                <w:szCs w:val="28"/>
              </w:rPr>
            </w:pPr>
          </w:p>
          <w:p w:rsidR="005130ED" w:rsidRDefault="005130ED" w:rsidP="005130ED">
            <w:pPr>
              <w:jc w:val="center"/>
              <w:rPr>
                <w:sz w:val="28"/>
                <w:szCs w:val="28"/>
              </w:rPr>
            </w:pPr>
          </w:p>
          <w:p w:rsidR="005130ED" w:rsidRDefault="005130ED" w:rsidP="005130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108.9.18</w:t>
            </w:r>
          </w:p>
        </w:tc>
        <w:tc>
          <w:tcPr>
            <w:tcW w:w="1899" w:type="dxa"/>
          </w:tcPr>
          <w:p w:rsidR="00F51CF2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辦理環保局</w:t>
            </w:r>
          </w:p>
          <w:p w:rsidR="005130E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海灣淨灘計畫活動</w:t>
            </w:r>
          </w:p>
        </w:tc>
        <w:tc>
          <w:tcPr>
            <w:tcW w:w="1126" w:type="dxa"/>
          </w:tcPr>
          <w:p w:rsidR="005130E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全校師生</w:t>
            </w:r>
            <w:r>
              <w:rPr>
                <w:rFonts w:hint="eastAsia"/>
                <w:sz w:val="28"/>
                <w:szCs w:val="28"/>
              </w:rPr>
              <w:t>131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5130E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學務處</w:t>
            </w:r>
          </w:p>
        </w:tc>
        <w:tc>
          <w:tcPr>
            <w:tcW w:w="1168" w:type="dxa"/>
          </w:tcPr>
          <w:p w:rsidR="005130E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環保局提供環保袋</w:t>
            </w:r>
          </w:p>
        </w:tc>
        <w:tc>
          <w:tcPr>
            <w:tcW w:w="2811" w:type="dxa"/>
          </w:tcPr>
          <w:p w:rsidR="005130ED" w:rsidRDefault="005130ED" w:rsidP="005130ED">
            <w:pPr>
              <w:pStyle w:val="a3"/>
              <w:numPr>
                <w:ilvl w:val="0"/>
                <w:numId w:val="9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結合本校一學期一次淨灘活動一併辦理</w:t>
            </w:r>
          </w:p>
          <w:p w:rsidR="005130ED" w:rsidRDefault="005130ED" w:rsidP="005130ED">
            <w:pPr>
              <w:pStyle w:val="a3"/>
              <w:numPr>
                <w:ilvl w:val="0"/>
                <w:numId w:val="9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師生能盡力加強本校固定淨灘區域之環境整潔</w:t>
            </w:r>
          </w:p>
          <w:p w:rsidR="005130ED" w:rsidRPr="00B72454" w:rsidRDefault="005130ED" w:rsidP="00B72454">
            <w:pPr>
              <w:pStyle w:val="a3"/>
              <w:numPr>
                <w:ilvl w:val="0"/>
                <w:numId w:val="9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結合鄉公所及池東社區</w:t>
            </w:r>
            <w:r w:rsidRPr="00B72454">
              <w:rPr>
                <w:rFonts w:hint="eastAsia"/>
                <w:szCs w:val="24"/>
              </w:rPr>
              <w:t>人力</w:t>
            </w:r>
            <w:r w:rsidRPr="00B72454">
              <w:rPr>
                <w:rFonts w:asciiTheme="minorEastAsia" w:hAnsiTheme="minorEastAsia" w:hint="eastAsia"/>
                <w:szCs w:val="24"/>
              </w:rPr>
              <w:t>，</w:t>
            </w:r>
            <w:r w:rsidRPr="00B72454">
              <w:rPr>
                <w:rFonts w:hint="eastAsia"/>
                <w:szCs w:val="24"/>
              </w:rPr>
              <w:t>能達到分工效率</w:t>
            </w:r>
          </w:p>
        </w:tc>
        <w:tc>
          <w:tcPr>
            <w:tcW w:w="3051" w:type="dxa"/>
          </w:tcPr>
          <w:p w:rsidR="005130ED" w:rsidRDefault="005130ED" w:rsidP="005130ED">
            <w:pPr>
              <w:pStyle w:val="a3"/>
              <w:numPr>
                <w:ilvl w:val="0"/>
                <w:numId w:val="10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部分垃圾分類不夠確實</w:t>
            </w:r>
          </w:p>
          <w:p w:rsidR="00F51CF2" w:rsidRDefault="005130ED" w:rsidP="005130ED">
            <w:pPr>
              <w:pStyle w:val="a3"/>
              <w:numPr>
                <w:ilvl w:val="0"/>
                <w:numId w:val="10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當日風大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 w:rsidR="00F51CF2">
              <w:rPr>
                <w:rFonts w:hint="eastAsia"/>
                <w:szCs w:val="24"/>
              </w:rPr>
              <w:t>海灘風吹沙</w:t>
            </w:r>
          </w:p>
          <w:p w:rsidR="005130ED" w:rsidRDefault="00F51CF2" w:rsidP="00F51CF2">
            <w:pPr>
              <w:pStyle w:val="a3"/>
              <w:ind w:leftChars="0" w:left="360"/>
              <w:rPr>
                <w:szCs w:val="24"/>
              </w:rPr>
            </w:pPr>
            <w:r>
              <w:rPr>
                <w:rFonts w:hint="eastAsia"/>
                <w:szCs w:val="24"/>
              </w:rPr>
              <w:t>影響</w:t>
            </w:r>
            <w:r w:rsidR="005130ED">
              <w:rPr>
                <w:rFonts w:hint="eastAsia"/>
                <w:szCs w:val="24"/>
              </w:rPr>
              <w:t>灘效果</w:t>
            </w:r>
          </w:p>
          <w:p w:rsidR="005130ED" w:rsidRDefault="005130ED" w:rsidP="005130ED">
            <w:pPr>
              <w:pStyle w:val="a3"/>
              <w:numPr>
                <w:ilvl w:val="0"/>
                <w:numId w:val="10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路途較遠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師生需先步行</w:t>
            </w:r>
            <w:r>
              <w:rPr>
                <w:rFonts w:hint="eastAsia"/>
                <w:szCs w:val="24"/>
              </w:rPr>
              <w:t>20</w:t>
            </w:r>
            <w:r>
              <w:rPr>
                <w:rFonts w:hint="eastAsia"/>
                <w:szCs w:val="24"/>
              </w:rPr>
              <w:t>餘分鐘才能到達淨灘地點</w:t>
            </w:r>
          </w:p>
          <w:p w:rsidR="00F870C0" w:rsidRDefault="00F870C0" w:rsidP="005130ED">
            <w:pPr>
              <w:pStyle w:val="a3"/>
              <w:numPr>
                <w:ilvl w:val="0"/>
                <w:numId w:val="10"/>
              </w:numPr>
              <w:ind w:leftChars="0"/>
              <w:rPr>
                <w:szCs w:val="24"/>
              </w:rPr>
            </w:pPr>
            <w:r w:rsidRPr="00F870C0">
              <w:rPr>
                <w:rFonts w:hint="eastAsia"/>
                <w:color w:val="FF0000"/>
                <w:szCs w:val="24"/>
              </w:rPr>
              <w:t>週三下午辦理不影響課程</w:t>
            </w:r>
            <w:r w:rsidRPr="00F870C0">
              <w:rPr>
                <w:rFonts w:asciiTheme="minorEastAsia" w:hAnsiTheme="minorEastAsia" w:hint="eastAsia"/>
                <w:color w:val="FF0000"/>
                <w:szCs w:val="24"/>
              </w:rPr>
              <w:t>，</w:t>
            </w:r>
            <w:r w:rsidRPr="00F870C0">
              <w:rPr>
                <w:rFonts w:hint="eastAsia"/>
                <w:color w:val="FF0000"/>
                <w:szCs w:val="24"/>
              </w:rPr>
              <w:t>採用一袋回收一種垃圾做法</w:t>
            </w:r>
            <w:r w:rsidR="004649B0">
              <w:rPr>
                <w:rFonts w:asciiTheme="minorEastAsia" w:hAnsiTheme="minorEastAsia" w:hint="eastAsia"/>
                <w:color w:val="FF0000"/>
                <w:szCs w:val="24"/>
              </w:rPr>
              <w:t>。</w:t>
            </w:r>
          </w:p>
        </w:tc>
      </w:tr>
      <w:tr w:rsidR="005130ED" w:rsidRPr="006F4D5B" w:rsidTr="00F51CF2">
        <w:trPr>
          <w:trHeight w:val="1969"/>
        </w:trPr>
        <w:tc>
          <w:tcPr>
            <w:tcW w:w="592" w:type="dxa"/>
          </w:tcPr>
          <w:p w:rsidR="005130ED" w:rsidRDefault="005130ED" w:rsidP="005130ED">
            <w:pPr>
              <w:rPr>
                <w:sz w:val="28"/>
                <w:szCs w:val="28"/>
              </w:rPr>
            </w:pPr>
          </w:p>
          <w:p w:rsidR="005130ED" w:rsidRDefault="005130ED" w:rsidP="005130ED">
            <w:pPr>
              <w:rPr>
                <w:sz w:val="28"/>
                <w:szCs w:val="28"/>
              </w:rPr>
            </w:pPr>
          </w:p>
          <w:p w:rsidR="005130ED" w:rsidRPr="006C307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6</w:t>
            </w:r>
          </w:p>
        </w:tc>
        <w:tc>
          <w:tcPr>
            <w:tcW w:w="1563" w:type="dxa"/>
          </w:tcPr>
          <w:p w:rsidR="005130ED" w:rsidRDefault="005130ED" w:rsidP="005130ED">
            <w:pPr>
              <w:jc w:val="center"/>
              <w:rPr>
                <w:sz w:val="28"/>
                <w:szCs w:val="28"/>
              </w:rPr>
            </w:pPr>
          </w:p>
          <w:p w:rsidR="005130ED" w:rsidRDefault="005130ED" w:rsidP="005130ED">
            <w:pPr>
              <w:jc w:val="center"/>
              <w:rPr>
                <w:sz w:val="28"/>
                <w:szCs w:val="28"/>
              </w:rPr>
            </w:pPr>
          </w:p>
          <w:p w:rsidR="005130ED" w:rsidRPr="00482E8C" w:rsidRDefault="005130ED" w:rsidP="005130E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108.9.21</w:t>
            </w:r>
          </w:p>
        </w:tc>
        <w:tc>
          <w:tcPr>
            <w:tcW w:w="1899" w:type="dxa"/>
          </w:tcPr>
          <w:p w:rsidR="005130ED" w:rsidRPr="004120F4" w:rsidRDefault="005130ED" w:rsidP="005130ED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參加澎湖縣環境知識競賽</w:t>
            </w:r>
          </w:p>
        </w:tc>
        <w:tc>
          <w:tcPr>
            <w:tcW w:w="1126" w:type="dxa"/>
          </w:tcPr>
          <w:p w:rsidR="005130E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E2F3D">
              <w:rPr>
                <w:rFonts w:hint="eastAsia"/>
                <w:sz w:val="28"/>
                <w:szCs w:val="28"/>
              </w:rPr>
              <w:t>學生</w:t>
            </w:r>
          </w:p>
          <w:p w:rsidR="005130ED" w:rsidRPr="006C307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4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5130E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5130ED" w:rsidRPr="006C307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學務處</w:t>
            </w:r>
          </w:p>
        </w:tc>
        <w:tc>
          <w:tcPr>
            <w:tcW w:w="1168" w:type="dxa"/>
          </w:tcPr>
          <w:p w:rsidR="005130ED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5130ED" w:rsidRPr="0058550B" w:rsidRDefault="005130ED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EE2F3D">
              <w:rPr>
                <w:rFonts w:hint="eastAsia"/>
                <w:sz w:val="28"/>
                <w:szCs w:val="28"/>
              </w:rPr>
              <w:t>無</w:t>
            </w:r>
          </w:p>
        </w:tc>
        <w:tc>
          <w:tcPr>
            <w:tcW w:w="2811" w:type="dxa"/>
          </w:tcPr>
          <w:p w:rsidR="005130ED" w:rsidRPr="002A6C4F" w:rsidRDefault="005130ED" w:rsidP="002A6C4F">
            <w:pPr>
              <w:pStyle w:val="a3"/>
              <w:numPr>
                <w:ilvl w:val="0"/>
                <w:numId w:val="29"/>
              </w:numPr>
              <w:ind w:leftChars="0"/>
              <w:rPr>
                <w:szCs w:val="24"/>
              </w:rPr>
            </w:pPr>
            <w:r w:rsidRPr="006D497A">
              <w:rPr>
                <w:rFonts w:hint="eastAsia"/>
                <w:szCs w:val="24"/>
              </w:rPr>
              <w:t>透過競賽學習增加環境</w:t>
            </w:r>
            <w:r w:rsidRPr="002A6C4F">
              <w:rPr>
                <w:rFonts w:hint="eastAsia"/>
                <w:szCs w:val="24"/>
              </w:rPr>
              <w:t>知識</w:t>
            </w:r>
          </w:p>
          <w:p w:rsidR="005130ED" w:rsidRPr="006D497A" w:rsidRDefault="005130ED" w:rsidP="005130ED">
            <w:pPr>
              <w:pStyle w:val="a3"/>
              <w:numPr>
                <w:ilvl w:val="0"/>
                <w:numId w:val="29"/>
              </w:numPr>
              <w:ind w:leftChars="0"/>
              <w:rPr>
                <w:szCs w:val="24"/>
              </w:rPr>
            </w:pPr>
            <w:r w:rsidRPr="006D497A">
              <w:rPr>
                <w:rFonts w:hint="eastAsia"/>
                <w:szCs w:val="24"/>
              </w:rPr>
              <w:t>參加比賽達到觀摩及學習的機會</w:t>
            </w:r>
          </w:p>
        </w:tc>
        <w:tc>
          <w:tcPr>
            <w:tcW w:w="3051" w:type="dxa"/>
          </w:tcPr>
          <w:p w:rsidR="005130ED" w:rsidRPr="00F870C0" w:rsidRDefault="005130ED" w:rsidP="005130ED">
            <w:pPr>
              <w:pStyle w:val="a3"/>
              <w:numPr>
                <w:ilvl w:val="0"/>
                <w:numId w:val="30"/>
              </w:numPr>
              <w:ind w:leftChars="0"/>
              <w:rPr>
                <w:color w:val="FF0000"/>
                <w:szCs w:val="24"/>
              </w:rPr>
            </w:pPr>
            <w:r w:rsidRPr="00F870C0">
              <w:rPr>
                <w:rFonts w:hint="eastAsia"/>
                <w:color w:val="FF0000"/>
                <w:szCs w:val="24"/>
              </w:rPr>
              <w:t>成績上有進步</w:t>
            </w:r>
          </w:p>
          <w:p w:rsidR="005130ED" w:rsidRPr="006D497A" w:rsidRDefault="005130ED" w:rsidP="005130ED">
            <w:pPr>
              <w:pStyle w:val="a3"/>
              <w:ind w:leftChars="0" w:left="36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（1人榮獲第1名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</w:p>
          <w:p w:rsidR="005130ED" w:rsidRPr="006D497A" w:rsidRDefault="005130ED" w:rsidP="005130ED">
            <w:pPr>
              <w:pStyle w:val="a3"/>
              <w:numPr>
                <w:ilvl w:val="0"/>
                <w:numId w:val="30"/>
              </w:numPr>
              <w:ind w:leftChars="0"/>
              <w:rPr>
                <w:szCs w:val="24"/>
              </w:rPr>
            </w:pPr>
            <w:r w:rsidRPr="00F870C0">
              <w:rPr>
                <w:rFonts w:hint="eastAsia"/>
                <w:color w:val="FF0000"/>
                <w:szCs w:val="24"/>
              </w:rPr>
              <w:t>參加人數可再增多</w:t>
            </w:r>
            <w:r w:rsidRPr="006D497A">
              <w:rPr>
                <w:rFonts w:asciiTheme="minorEastAsia" w:hAnsiTheme="minorEastAsia" w:hint="eastAsia"/>
                <w:szCs w:val="24"/>
              </w:rPr>
              <w:t>，</w:t>
            </w:r>
            <w:r w:rsidRPr="006D497A">
              <w:rPr>
                <w:rFonts w:hint="eastAsia"/>
                <w:szCs w:val="24"/>
              </w:rPr>
              <w:t>以鼓勵共學競爭相互激勵</w:t>
            </w:r>
            <w:r w:rsidRPr="006D497A">
              <w:rPr>
                <w:rFonts w:asciiTheme="minorEastAsia" w:hAnsiTheme="minorEastAsia" w:hint="eastAsia"/>
                <w:szCs w:val="24"/>
              </w:rPr>
              <w:t>，</w:t>
            </w:r>
            <w:r w:rsidRPr="006D497A">
              <w:rPr>
                <w:rFonts w:hint="eastAsia"/>
                <w:szCs w:val="24"/>
              </w:rPr>
              <w:t>同時強化能力與樂趣</w:t>
            </w:r>
          </w:p>
        </w:tc>
      </w:tr>
      <w:tr w:rsidR="00741CF2" w:rsidRPr="006F4D5B" w:rsidTr="00F51CF2">
        <w:trPr>
          <w:trHeight w:val="1969"/>
        </w:trPr>
        <w:tc>
          <w:tcPr>
            <w:tcW w:w="592" w:type="dxa"/>
          </w:tcPr>
          <w:p w:rsidR="00741CF2" w:rsidRDefault="00741CF2" w:rsidP="005130ED">
            <w:pPr>
              <w:rPr>
                <w:sz w:val="28"/>
                <w:szCs w:val="28"/>
              </w:rPr>
            </w:pPr>
          </w:p>
          <w:p w:rsidR="00741CF2" w:rsidRDefault="00741CF2" w:rsidP="005130ED">
            <w:pPr>
              <w:rPr>
                <w:sz w:val="28"/>
                <w:szCs w:val="28"/>
              </w:rPr>
            </w:pPr>
          </w:p>
          <w:p w:rsidR="00741CF2" w:rsidRDefault="00741CF2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7</w:t>
            </w:r>
          </w:p>
        </w:tc>
        <w:tc>
          <w:tcPr>
            <w:tcW w:w="1563" w:type="dxa"/>
          </w:tcPr>
          <w:p w:rsidR="00A11B11" w:rsidRDefault="00A11B11" w:rsidP="005130ED">
            <w:pPr>
              <w:jc w:val="center"/>
              <w:rPr>
                <w:sz w:val="28"/>
                <w:szCs w:val="28"/>
              </w:rPr>
            </w:pPr>
          </w:p>
          <w:p w:rsidR="00A11B11" w:rsidRDefault="00A11B11" w:rsidP="005130ED">
            <w:pPr>
              <w:jc w:val="center"/>
              <w:rPr>
                <w:sz w:val="28"/>
                <w:szCs w:val="28"/>
              </w:rPr>
            </w:pPr>
          </w:p>
          <w:p w:rsidR="00741CF2" w:rsidRDefault="00741CF2" w:rsidP="005130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108.10.2</w:t>
            </w:r>
          </w:p>
        </w:tc>
        <w:tc>
          <w:tcPr>
            <w:tcW w:w="1899" w:type="dxa"/>
          </w:tcPr>
          <w:p w:rsidR="00A11B11" w:rsidRDefault="00A11B11" w:rsidP="00F51CF2">
            <w:pPr>
              <w:rPr>
                <w:sz w:val="28"/>
                <w:szCs w:val="28"/>
              </w:rPr>
            </w:pPr>
          </w:p>
          <w:p w:rsidR="00741CF2" w:rsidRDefault="00741CF2" w:rsidP="00F51C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環境教育宣導</w:t>
            </w:r>
            <w:r w:rsidR="0083132F">
              <w:rPr>
                <w:rFonts w:hint="eastAsia"/>
                <w:sz w:val="28"/>
                <w:szCs w:val="28"/>
              </w:rPr>
              <w:t>-</w:t>
            </w:r>
            <w:r w:rsidR="0083132F" w:rsidRPr="0083132F">
              <w:rPr>
                <w:rFonts w:hint="eastAsia"/>
                <w:color w:val="00B050"/>
                <w:sz w:val="28"/>
                <w:szCs w:val="28"/>
              </w:rPr>
              <w:t>跟著海龜去旅行</w:t>
            </w:r>
          </w:p>
        </w:tc>
        <w:tc>
          <w:tcPr>
            <w:tcW w:w="1126" w:type="dxa"/>
          </w:tcPr>
          <w:p w:rsidR="00741CF2" w:rsidRDefault="00741CF2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全校師生</w:t>
            </w:r>
            <w:r>
              <w:rPr>
                <w:rFonts w:hint="eastAsia"/>
                <w:sz w:val="28"/>
                <w:szCs w:val="28"/>
              </w:rPr>
              <w:t>131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741CF2" w:rsidRDefault="00741CF2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總務處</w:t>
            </w:r>
          </w:p>
        </w:tc>
        <w:tc>
          <w:tcPr>
            <w:tcW w:w="1168" w:type="dxa"/>
          </w:tcPr>
          <w:p w:rsidR="00741CF2" w:rsidRDefault="00741CF2" w:rsidP="00513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無</w:t>
            </w:r>
          </w:p>
        </w:tc>
        <w:tc>
          <w:tcPr>
            <w:tcW w:w="2811" w:type="dxa"/>
          </w:tcPr>
          <w:p w:rsidR="00741CF2" w:rsidRDefault="00741CF2" w:rsidP="00741CF2">
            <w:pPr>
              <w:pStyle w:val="a3"/>
              <w:numPr>
                <w:ilvl w:val="0"/>
                <w:numId w:val="34"/>
              </w:numPr>
              <w:ind w:leftChars="0"/>
              <w:rPr>
                <w:szCs w:val="24"/>
              </w:rPr>
            </w:pPr>
            <w:r w:rsidRPr="00741CF2">
              <w:rPr>
                <w:rFonts w:hint="eastAsia"/>
                <w:szCs w:val="24"/>
              </w:rPr>
              <w:t>本校第一次介紹海龜</w:t>
            </w:r>
            <w:r>
              <w:rPr>
                <w:rFonts w:hint="eastAsia"/>
                <w:szCs w:val="24"/>
              </w:rPr>
              <w:t>生</w:t>
            </w:r>
            <w:r w:rsidRPr="00741CF2">
              <w:rPr>
                <w:rFonts w:hint="eastAsia"/>
                <w:szCs w:val="24"/>
              </w:rPr>
              <w:t>態</w:t>
            </w:r>
            <w:r>
              <w:rPr>
                <w:rFonts w:hint="eastAsia"/>
                <w:szCs w:val="24"/>
              </w:rPr>
              <w:t>師生聆聽興趣較高</w:t>
            </w:r>
          </w:p>
          <w:p w:rsidR="00741CF2" w:rsidRPr="00741CF2" w:rsidRDefault="00741CF2" w:rsidP="00741CF2">
            <w:pPr>
              <w:pStyle w:val="a3"/>
              <w:numPr>
                <w:ilvl w:val="0"/>
                <w:numId w:val="34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師生能了解海龜生態同時了解海洋環境保育之重要性</w:t>
            </w:r>
          </w:p>
        </w:tc>
        <w:tc>
          <w:tcPr>
            <w:tcW w:w="3051" w:type="dxa"/>
          </w:tcPr>
          <w:p w:rsidR="00741CF2" w:rsidRPr="00741CF2" w:rsidRDefault="00741CF2" w:rsidP="00741CF2">
            <w:pPr>
              <w:pStyle w:val="a3"/>
              <w:numPr>
                <w:ilvl w:val="0"/>
                <w:numId w:val="35"/>
              </w:numPr>
              <w:ind w:leftChars="0"/>
              <w:rPr>
                <w:szCs w:val="24"/>
              </w:rPr>
            </w:pPr>
            <w:r w:rsidRPr="00741CF2">
              <w:rPr>
                <w:rFonts w:hint="eastAsia"/>
                <w:szCs w:val="24"/>
              </w:rPr>
              <w:t>可結合戶外教學進一步了解實地實物增加學習效果</w:t>
            </w:r>
          </w:p>
          <w:p w:rsidR="00741CF2" w:rsidRDefault="005E4CD5" w:rsidP="005E4CD5">
            <w:pPr>
              <w:pStyle w:val="a3"/>
              <w:numPr>
                <w:ilvl w:val="0"/>
                <w:numId w:val="35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可增加活動回饋</w:t>
            </w:r>
          </w:p>
          <w:p w:rsidR="005E4CD5" w:rsidRPr="005E4CD5" w:rsidRDefault="005E4CD5" w:rsidP="005E4CD5">
            <w:pPr>
              <w:pStyle w:val="a3"/>
              <w:numPr>
                <w:ilvl w:val="0"/>
                <w:numId w:val="35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可結合</w:t>
            </w:r>
            <w:r w:rsidR="00C6536C">
              <w:rPr>
                <w:rFonts w:hint="eastAsia"/>
                <w:szCs w:val="24"/>
              </w:rPr>
              <w:t>基金會</w:t>
            </w:r>
            <w:r>
              <w:rPr>
                <w:rFonts w:hint="eastAsia"/>
                <w:szCs w:val="24"/>
              </w:rPr>
              <w:t>活</w:t>
            </w:r>
            <w:r w:rsidR="00C6536C">
              <w:rPr>
                <w:rFonts w:hint="eastAsia"/>
                <w:szCs w:val="24"/>
              </w:rPr>
              <w:t>動線上心得寫作分享</w:t>
            </w:r>
          </w:p>
        </w:tc>
      </w:tr>
      <w:tr w:rsidR="00C6388D" w:rsidRPr="006F4D5B" w:rsidTr="00F51CF2">
        <w:trPr>
          <w:trHeight w:val="1969"/>
        </w:trPr>
        <w:tc>
          <w:tcPr>
            <w:tcW w:w="592" w:type="dxa"/>
          </w:tcPr>
          <w:p w:rsidR="00C6388D" w:rsidRDefault="00C6388D" w:rsidP="00C6388D">
            <w:pPr>
              <w:rPr>
                <w:sz w:val="28"/>
                <w:szCs w:val="28"/>
              </w:rPr>
            </w:pPr>
          </w:p>
          <w:p w:rsidR="00C6388D" w:rsidRDefault="00C6388D" w:rsidP="00C6388D">
            <w:pPr>
              <w:rPr>
                <w:sz w:val="28"/>
                <w:szCs w:val="28"/>
              </w:rPr>
            </w:pPr>
          </w:p>
          <w:p w:rsidR="00C6388D" w:rsidRDefault="00C6388D" w:rsidP="00C6388D">
            <w:pPr>
              <w:rPr>
                <w:sz w:val="28"/>
                <w:szCs w:val="28"/>
              </w:rPr>
            </w:pPr>
          </w:p>
          <w:p w:rsidR="00C6388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C6536C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63" w:type="dxa"/>
          </w:tcPr>
          <w:p w:rsidR="00C6388D" w:rsidRDefault="00C6388D" w:rsidP="00C6388D">
            <w:pPr>
              <w:rPr>
                <w:sz w:val="28"/>
                <w:szCs w:val="28"/>
              </w:rPr>
            </w:pPr>
          </w:p>
          <w:p w:rsidR="00C6388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C6388D" w:rsidRPr="006C307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108.10</w:t>
            </w:r>
            <w:r w:rsidR="00741CF2">
              <w:rPr>
                <w:rFonts w:hint="eastAsia"/>
                <w:sz w:val="28"/>
                <w:szCs w:val="28"/>
              </w:rPr>
              <w:t>.18</w:t>
            </w:r>
          </w:p>
        </w:tc>
        <w:tc>
          <w:tcPr>
            <w:tcW w:w="1899" w:type="dxa"/>
          </w:tcPr>
          <w:p w:rsidR="00C6388D" w:rsidRPr="006C307D" w:rsidRDefault="00C6388D" w:rsidP="00C6388D">
            <w:pPr>
              <w:ind w:leftChars="50"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新住民學習中心環境教育研習</w:t>
            </w:r>
          </w:p>
        </w:tc>
        <w:tc>
          <w:tcPr>
            <w:tcW w:w="1126" w:type="dxa"/>
          </w:tcPr>
          <w:p w:rsidR="00C6388D" w:rsidRPr="006C307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41CF2">
              <w:rPr>
                <w:rFonts w:hint="eastAsia"/>
                <w:sz w:val="28"/>
                <w:szCs w:val="28"/>
              </w:rPr>
              <w:t>教師</w:t>
            </w:r>
            <w:r>
              <w:rPr>
                <w:rFonts w:hint="eastAsia"/>
                <w:sz w:val="28"/>
                <w:szCs w:val="28"/>
              </w:rPr>
              <w:t>家長</w:t>
            </w:r>
            <w:r w:rsidR="00741CF2">
              <w:rPr>
                <w:rFonts w:hint="eastAsia"/>
                <w:sz w:val="28"/>
                <w:szCs w:val="28"/>
              </w:rPr>
              <w:t>及九年級學生</w:t>
            </w:r>
            <w:r w:rsidR="00741CF2">
              <w:rPr>
                <w:rFonts w:hint="eastAsia"/>
                <w:sz w:val="28"/>
                <w:szCs w:val="28"/>
              </w:rPr>
              <w:t>30</w:t>
            </w:r>
            <w:r w:rsidR="00741CF2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C6388D" w:rsidRPr="006C307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總務處</w:t>
            </w:r>
          </w:p>
        </w:tc>
        <w:tc>
          <w:tcPr>
            <w:tcW w:w="1168" w:type="dxa"/>
          </w:tcPr>
          <w:p w:rsidR="00C6388D" w:rsidRPr="006C307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新住民中心計畫</w:t>
            </w:r>
            <w:r>
              <w:rPr>
                <w:rFonts w:hint="eastAsia"/>
                <w:sz w:val="28"/>
                <w:szCs w:val="28"/>
              </w:rPr>
              <w:t>4200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2811" w:type="dxa"/>
          </w:tcPr>
          <w:p w:rsidR="00C6388D" w:rsidRPr="00C6388D" w:rsidRDefault="00C6388D" w:rsidP="00C6388D">
            <w:pPr>
              <w:pStyle w:val="a3"/>
              <w:numPr>
                <w:ilvl w:val="0"/>
                <w:numId w:val="21"/>
              </w:numPr>
              <w:ind w:leftChars="0"/>
              <w:rPr>
                <w:szCs w:val="24"/>
              </w:rPr>
            </w:pPr>
            <w:r w:rsidRPr="0074289A">
              <w:rPr>
                <w:rFonts w:hint="eastAsia"/>
                <w:szCs w:val="24"/>
              </w:rPr>
              <w:t>將環境教育及生活環保</w:t>
            </w:r>
            <w:r w:rsidR="004A3D1A">
              <w:rPr>
                <w:rFonts w:hint="eastAsia"/>
                <w:szCs w:val="24"/>
              </w:rPr>
              <w:t>觀念融入新住民學習中心研習</w:t>
            </w:r>
          </w:p>
          <w:p w:rsidR="00C6388D" w:rsidRDefault="00741CF2" w:rsidP="00C6388D">
            <w:pPr>
              <w:pStyle w:val="a3"/>
              <w:numPr>
                <w:ilvl w:val="0"/>
                <w:numId w:val="2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邀請隘門國小許自由老師介紹西嶼地區青斑蝶近年生態情形</w:t>
            </w:r>
          </w:p>
          <w:p w:rsidR="00C6388D" w:rsidRPr="00741CF2" w:rsidRDefault="00741CF2" w:rsidP="00741CF2">
            <w:pPr>
              <w:pStyle w:val="a3"/>
              <w:numPr>
                <w:ilvl w:val="0"/>
                <w:numId w:val="2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參加</w:t>
            </w:r>
            <w:r w:rsidR="00C6388D" w:rsidRPr="00741CF2">
              <w:rPr>
                <w:rFonts w:hint="eastAsia"/>
                <w:szCs w:val="24"/>
              </w:rPr>
              <w:t>家長反應良好</w:t>
            </w:r>
            <w:r w:rsidR="00C6388D" w:rsidRPr="00741CF2"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3051" w:type="dxa"/>
          </w:tcPr>
          <w:p w:rsidR="00C6388D" w:rsidRPr="00A601FE" w:rsidRDefault="00741CF2" w:rsidP="00C6388D">
            <w:pPr>
              <w:pStyle w:val="a3"/>
              <w:numPr>
                <w:ilvl w:val="0"/>
                <w:numId w:val="14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天氣影響家長出海捕魚較多影響</w:t>
            </w:r>
            <w:r w:rsidR="00C6388D">
              <w:rPr>
                <w:rFonts w:hint="eastAsia"/>
                <w:szCs w:val="24"/>
              </w:rPr>
              <w:t>參加人數</w:t>
            </w:r>
          </w:p>
          <w:p w:rsidR="00C6388D" w:rsidRPr="006E4526" w:rsidRDefault="00C6388D" w:rsidP="00C6388D">
            <w:pPr>
              <w:pStyle w:val="a3"/>
              <w:numPr>
                <w:ilvl w:val="0"/>
                <w:numId w:val="14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>可考慮活動多元化規劃</w:t>
            </w:r>
            <w:r w:rsidR="00741CF2">
              <w:rPr>
                <w:rFonts w:hint="eastAsia"/>
                <w:szCs w:val="24"/>
              </w:rPr>
              <w:t>或實地戶外現場教學</w:t>
            </w:r>
          </w:p>
          <w:p w:rsidR="00C6388D" w:rsidRPr="00F870C0" w:rsidRDefault="00C6388D" w:rsidP="00C6388D">
            <w:pPr>
              <w:pStyle w:val="a3"/>
              <w:numPr>
                <w:ilvl w:val="0"/>
                <w:numId w:val="14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>教師參與人數較少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經費難得可多鼓勵參加</w:t>
            </w:r>
          </w:p>
          <w:p w:rsidR="00F870C0" w:rsidRPr="00A601FE" w:rsidRDefault="00F870C0" w:rsidP="00C6388D">
            <w:pPr>
              <w:pStyle w:val="a3"/>
              <w:numPr>
                <w:ilvl w:val="0"/>
                <w:numId w:val="14"/>
              </w:numPr>
              <w:ind w:leftChars="0"/>
              <w:rPr>
                <w:sz w:val="28"/>
                <w:szCs w:val="28"/>
              </w:rPr>
            </w:pPr>
            <w:r w:rsidRPr="00F870C0">
              <w:rPr>
                <w:rFonts w:hint="eastAsia"/>
                <w:color w:val="FF0000"/>
                <w:szCs w:val="24"/>
              </w:rPr>
              <w:t>新住民家長研習</w:t>
            </w:r>
            <w:r w:rsidRPr="00F870C0">
              <w:rPr>
                <w:rFonts w:asciiTheme="minorEastAsia" w:hAnsiTheme="minorEastAsia" w:hint="eastAsia"/>
                <w:color w:val="FF0000"/>
                <w:szCs w:val="24"/>
              </w:rPr>
              <w:t>，</w:t>
            </w:r>
            <w:r w:rsidRPr="00F870C0">
              <w:rPr>
                <w:rFonts w:hint="eastAsia"/>
                <w:color w:val="FF0000"/>
                <w:szCs w:val="24"/>
              </w:rPr>
              <w:t>也開放學生參加</w:t>
            </w:r>
          </w:p>
        </w:tc>
      </w:tr>
      <w:tr w:rsidR="00C6388D" w:rsidTr="00F51CF2">
        <w:trPr>
          <w:trHeight w:val="1969"/>
        </w:trPr>
        <w:tc>
          <w:tcPr>
            <w:tcW w:w="592" w:type="dxa"/>
          </w:tcPr>
          <w:p w:rsidR="00C6388D" w:rsidRDefault="00C6388D" w:rsidP="00C6388D">
            <w:pPr>
              <w:rPr>
                <w:sz w:val="28"/>
                <w:szCs w:val="28"/>
              </w:rPr>
            </w:pPr>
          </w:p>
          <w:p w:rsidR="00C6388D" w:rsidRDefault="00C6388D" w:rsidP="00C6388D">
            <w:pPr>
              <w:rPr>
                <w:sz w:val="28"/>
                <w:szCs w:val="28"/>
              </w:rPr>
            </w:pPr>
          </w:p>
          <w:p w:rsidR="00C6388D" w:rsidRPr="006C307D" w:rsidRDefault="00C6536C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9</w:t>
            </w:r>
          </w:p>
        </w:tc>
        <w:tc>
          <w:tcPr>
            <w:tcW w:w="1563" w:type="dxa"/>
          </w:tcPr>
          <w:p w:rsidR="00C6388D" w:rsidRDefault="00C6388D" w:rsidP="00C6388D">
            <w:pPr>
              <w:jc w:val="center"/>
              <w:rPr>
                <w:sz w:val="28"/>
                <w:szCs w:val="28"/>
              </w:rPr>
            </w:pPr>
          </w:p>
          <w:p w:rsidR="00C6388D" w:rsidRDefault="00C6388D" w:rsidP="00C6388D">
            <w:pPr>
              <w:jc w:val="center"/>
              <w:rPr>
                <w:sz w:val="28"/>
                <w:szCs w:val="28"/>
              </w:rPr>
            </w:pPr>
          </w:p>
          <w:p w:rsidR="00C6388D" w:rsidRPr="00482E8C" w:rsidRDefault="00C6388D" w:rsidP="00C6388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108.10.19-26</w:t>
            </w:r>
          </w:p>
        </w:tc>
        <w:tc>
          <w:tcPr>
            <w:tcW w:w="1899" w:type="dxa"/>
          </w:tcPr>
          <w:p w:rsidR="00C6388D" w:rsidRPr="004120F4" w:rsidRDefault="00C6388D" w:rsidP="00C6388D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參加澎湖縣海洋知識賽</w:t>
            </w:r>
          </w:p>
        </w:tc>
        <w:tc>
          <w:tcPr>
            <w:tcW w:w="1126" w:type="dxa"/>
          </w:tcPr>
          <w:p w:rsidR="00C6388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E2F3D">
              <w:rPr>
                <w:rFonts w:hint="eastAsia"/>
                <w:sz w:val="28"/>
                <w:szCs w:val="28"/>
              </w:rPr>
              <w:t>學生</w:t>
            </w:r>
          </w:p>
          <w:p w:rsidR="00C6388D" w:rsidRPr="006C307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4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C6388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C6388D" w:rsidRPr="006C307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學務處</w:t>
            </w:r>
          </w:p>
        </w:tc>
        <w:tc>
          <w:tcPr>
            <w:tcW w:w="1168" w:type="dxa"/>
          </w:tcPr>
          <w:p w:rsidR="00C6388D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C6388D" w:rsidRPr="0058550B" w:rsidRDefault="00C6388D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E2F3D">
              <w:rPr>
                <w:rFonts w:hint="eastAsia"/>
                <w:sz w:val="28"/>
                <w:szCs w:val="28"/>
              </w:rPr>
              <w:t xml:space="preserve"> </w:t>
            </w:r>
            <w:r w:rsidR="00EE2F3D">
              <w:rPr>
                <w:rFonts w:hint="eastAsia"/>
                <w:sz w:val="28"/>
                <w:szCs w:val="28"/>
              </w:rPr>
              <w:t>無</w:t>
            </w:r>
          </w:p>
        </w:tc>
        <w:tc>
          <w:tcPr>
            <w:tcW w:w="2811" w:type="dxa"/>
          </w:tcPr>
          <w:p w:rsidR="00C6388D" w:rsidRPr="002A6C4F" w:rsidRDefault="00C6388D" w:rsidP="002A6C4F">
            <w:pPr>
              <w:pStyle w:val="a3"/>
              <w:numPr>
                <w:ilvl w:val="0"/>
                <w:numId w:val="33"/>
              </w:numPr>
              <w:ind w:leftChars="0"/>
              <w:rPr>
                <w:szCs w:val="24"/>
              </w:rPr>
            </w:pPr>
            <w:r w:rsidRPr="005130ED">
              <w:rPr>
                <w:rFonts w:hint="eastAsia"/>
                <w:szCs w:val="24"/>
              </w:rPr>
              <w:t>透過競賽學習增加環境</w:t>
            </w:r>
            <w:r w:rsidRPr="002A6C4F">
              <w:rPr>
                <w:rFonts w:hint="eastAsia"/>
                <w:szCs w:val="24"/>
              </w:rPr>
              <w:t>知識</w:t>
            </w:r>
          </w:p>
          <w:p w:rsidR="00C6388D" w:rsidRPr="005130ED" w:rsidRDefault="00C6388D" w:rsidP="00C6388D">
            <w:pPr>
              <w:pStyle w:val="a3"/>
              <w:numPr>
                <w:ilvl w:val="0"/>
                <w:numId w:val="33"/>
              </w:numPr>
              <w:ind w:leftChars="0"/>
              <w:rPr>
                <w:szCs w:val="24"/>
              </w:rPr>
            </w:pPr>
            <w:r w:rsidRPr="005130ED">
              <w:rPr>
                <w:rFonts w:hint="eastAsia"/>
                <w:szCs w:val="24"/>
              </w:rPr>
              <w:t>參加比賽達到觀摩及學習的機會</w:t>
            </w:r>
          </w:p>
        </w:tc>
        <w:tc>
          <w:tcPr>
            <w:tcW w:w="3051" w:type="dxa"/>
          </w:tcPr>
          <w:p w:rsidR="00C6388D" w:rsidRPr="00F870C0" w:rsidRDefault="00C6388D" w:rsidP="00F51CF2">
            <w:pPr>
              <w:pStyle w:val="a3"/>
              <w:numPr>
                <w:ilvl w:val="0"/>
                <w:numId w:val="40"/>
              </w:numPr>
              <w:ind w:leftChars="0"/>
              <w:rPr>
                <w:color w:val="FF0000"/>
                <w:szCs w:val="24"/>
              </w:rPr>
            </w:pPr>
            <w:r w:rsidRPr="00F870C0">
              <w:rPr>
                <w:rFonts w:hint="eastAsia"/>
                <w:color w:val="FF0000"/>
                <w:szCs w:val="24"/>
              </w:rPr>
              <w:t>成績上有進步</w:t>
            </w:r>
          </w:p>
          <w:p w:rsidR="00C6388D" w:rsidRPr="006D497A" w:rsidRDefault="00C6388D" w:rsidP="00C6388D">
            <w:pPr>
              <w:pStyle w:val="a3"/>
              <w:ind w:leftChars="0" w:left="36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（1人榮獲第5名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</w:p>
          <w:p w:rsidR="00F51CF2" w:rsidRPr="00F51CF2" w:rsidRDefault="00C6388D" w:rsidP="00F51CF2">
            <w:pPr>
              <w:pStyle w:val="a3"/>
              <w:numPr>
                <w:ilvl w:val="0"/>
                <w:numId w:val="40"/>
              </w:numPr>
              <w:ind w:leftChars="0"/>
              <w:rPr>
                <w:szCs w:val="24"/>
              </w:rPr>
            </w:pPr>
            <w:r w:rsidRPr="00F870C0">
              <w:rPr>
                <w:rFonts w:hint="eastAsia"/>
                <w:color w:val="FF0000"/>
                <w:szCs w:val="24"/>
              </w:rPr>
              <w:t>參加人數可再增多</w:t>
            </w:r>
            <w:r w:rsidRPr="00F51CF2">
              <w:rPr>
                <w:rFonts w:asciiTheme="minorEastAsia" w:hAnsiTheme="minorEastAsia" w:hint="eastAsia"/>
                <w:szCs w:val="24"/>
              </w:rPr>
              <w:t>，</w:t>
            </w:r>
            <w:r w:rsidRPr="00F51CF2">
              <w:rPr>
                <w:rFonts w:hint="eastAsia"/>
                <w:szCs w:val="24"/>
              </w:rPr>
              <w:t>以鼓</w:t>
            </w:r>
          </w:p>
          <w:p w:rsidR="00C6388D" w:rsidRPr="00F51CF2" w:rsidRDefault="00C6388D" w:rsidP="00F51CF2">
            <w:pPr>
              <w:pStyle w:val="a3"/>
              <w:ind w:leftChars="0" w:left="360"/>
              <w:rPr>
                <w:szCs w:val="24"/>
              </w:rPr>
            </w:pPr>
            <w:r w:rsidRPr="00F51CF2">
              <w:rPr>
                <w:rFonts w:hint="eastAsia"/>
                <w:szCs w:val="24"/>
              </w:rPr>
              <w:t>勵共學競爭相互激勵</w:t>
            </w:r>
            <w:r w:rsidRPr="00F51CF2">
              <w:rPr>
                <w:rFonts w:asciiTheme="minorEastAsia" w:hAnsiTheme="minorEastAsia" w:hint="eastAsia"/>
                <w:szCs w:val="24"/>
              </w:rPr>
              <w:t>，</w:t>
            </w:r>
            <w:r w:rsidRPr="00F51CF2">
              <w:rPr>
                <w:rFonts w:hint="eastAsia"/>
                <w:szCs w:val="24"/>
              </w:rPr>
              <w:t>同時強化能力與樂趣</w:t>
            </w:r>
          </w:p>
        </w:tc>
      </w:tr>
      <w:tr w:rsidR="00C6388D" w:rsidTr="00F51CF2">
        <w:trPr>
          <w:trHeight w:val="1969"/>
        </w:trPr>
        <w:tc>
          <w:tcPr>
            <w:tcW w:w="592" w:type="dxa"/>
          </w:tcPr>
          <w:p w:rsidR="00C6388D" w:rsidRPr="006C307D" w:rsidRDefault="00C6388D" w:rsidP="00C6388D">
            <w:pPr>
              <w:rPr>
                <w:sz w:val="28"/>
                <w:szCs w:val="28"/>
              </w:rPr>
            </w:pPr>
            <w:r w:rsidRPr="006C307D">
              <w:rPr>
                <w:rFonts w:hint="eastAsia"/>
                <w:sz w:val="28"/>
                <w:szCs w:val="28"/>
              </w:rPr>
              <w:t xml:space="preserve">  </w:t>
            </w:r>
          </w:p>
          <w:p w:rsidR="00C6388D" w:rsidRDefault="00C6388D" w:rsidP="00C6388D">
            <w:pPr>
              <w:ind w:firstLineChars="50" w:firstLine="140"/>
              <w:rPr>
                <w:sz w:val="28"/>
                <w:szCs w:val="28"/>
              </w:rPr>
            </w:pPr>
          </w:p>
          <w:p w:rsidR="00C6388D" w:rsidRPr="006C307D" w:rsidRDefault="006D5656" w:rsidP="00C6388D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63" w:type="dxa"/>
          </w:tcPr>
          <w:p w:rsidR="00A11B11" w:rsidRDefault="00A11B11" w:rsidP="00C6388D">
            <w:pPr>
              <w:jc w:val="center"/>
              <w:rPr>
                <w:sz w:val="32"/>
                <w:szCs w:val="32"/>
              </w:rPr>
            </w:pPr>
          </w:p>
          <w:p w:rsidR="00C6388D" w:rsidRPr="00482E8C" w:rsidRDefault="006D5656" w:rsidP="00C6388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108.11.1</w:t>
            </w:r>
          </w:p>
        </w:tc>
        <w:tc>
          <w:tcPr>
            <w:tcW w:w="1899" w:type="dxa"/>
          </w:tcPr>
          <w:p w:rsidR="00C6388D" w:rsidRPr="004120F4" w:rsidRDefault="00277E72" w:rsidP="00277E72">
            <w:pPr>
              <w:rPr>
                <w:sz w:val="28"/>
                <w:szCs w:val="28"/>
              </w:rPr>
            </w:pPr>
            <w:r w:rsidRPr="0083132F">
              <w:rPr>
                <w:rFonts w:hint="eastAsia"/>
                <w:color w:val="00B050"/>
                <w:sz w:val="28"/>
                <w:szCs w:val="28"/>
              </w:rPr>
              <w:t>參加澎湖機場</w:t>
            </w:r>
            <w:r w:rsidRPr="0083132F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｢</w:t>
            </w:r>
            <w:r w:rsidRPr="0083132F">
              <w:rPr>
                <w:rFonts w:hint="eastAsia"/>
                <w:color w:val="00B050"/>
                <w:sz w:val="28"/>
                <w:szCs w:val="28"/>
              </w:rPr>
              <w:t>海洋環保藝起來</w:t>
            </w:r>
            <w:r w:rsidRPr="0083132F">
              <w:rPr>
                <w:rFonts w:asciiTheme="minorEastAsia" w:hAnsiTheme="minorEastAsia" w:hint="eastAsia"/>
                <w:color w:val="00B050"/>
                <w:sz w:val="28"/>
                <w:szCs w:val="28"/>
              </w:rPr>
              <w:t>｣</w:t>
            </w:r>
            <w:r w:rsidRPr="0083132F">
              <w:rPr>
                <w:rFonts w:hint="eastAsia"/>
                <w:color w:val="00B050"/>
                <w:sz w:val="28"/>
                <w:szCs w:val="28"/>
              </w:rPr>
              <w:t>活動展出</w:t>
            </w:r>
          </w:p>
        </w:tc>
        <w:tc>
          <w:tcPr>
            <w:tcW w:w="1126" w:type="dxa"/>
          </w:tcPr>
          <w:p w:rsidR="00C6388D" w:rsidRPr="006C307D" w:rsidRDefault="00277E72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師生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C6388D" w:rsidRPr="00277E72" w:rsidRDefault="00277E72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教務處</w:t>
            </w:r>
          </w:p>
        </w:tc>
        <w:tc>
          <w:tcPr>
            <w:tcW w:w="1168" w:type="dxa"/>
          </w:tcPr>
          <w:p w:rsidR="00C6388D" w:rsidRPr="0058550B" w:rsidRDefault="00277E72" w:rsidP="00C63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3D0A16">
              <w:rPr>
                <w:rFonts w:hint="eastAsia"/>
                <w:sz w:val="28"/>
                <w:szCs w:val="28"/>
              </w:rPr>
              <w:t>西嶼鄉教育會辦理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811" w:type="dxa"/>
          </w:tcPr>
          <w:p w:rsidR="00C6388D" w:rsidRDefault="00277E72" w:rsidP="00277E72">
            <w:pPr>
              <w:pStyle w:val="a3"/>
              <w:numPr>
                <w:ilvl w:val="0"/>
                <w:numId w:val="36"/>
              </w:numPr>
              <w:ind w:leftChars="0"/>
              <w:rPr>
                <w:szCs w:val="24"/>
              </w:rPr>
            </w:pPr>
            <w:r w:rsidRPr="00277E72">
              <w:rPr>
                <w:rFonts w:hint="eastAsia"/>
                <w:szCs w:val="24"/>
              </w:rPr>
              <w:t>利用海洋廢棄垃圾進行藝術創作</w:t>
            </w:r>
            <w:r>
              <w:rPr>
                <w:rFonts w:hint="eastAsia"/>
                <w:szCs w:val="24"/>
              </w:rPr>
              <w:t>以增加垃圾再利用效益</w:t>
            </w:r>
          </w:p>
          <w:p w:rsidR="00277E72" w:rsidRPr="00277E72" w:rsidRDefault="00277E72" w:rsidP="00277E72">
            <w:pPr>
              <w:pStyle w:val="a3"/>
              <w:numPr>
                <w:ilvl w:val="0"/>
                <w:numId w:val="36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西嶼鄉國中小作品聯合展出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利用縣內公共空間展出提高見度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達到環保宣傳效果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3051" w:type="dxa"/>
          </w:tcPr>
          <w:p w:rsidR="00C6388D" w:rsidRPr="00277E72" w:rsidRDefault="00277E72" w:rsidP="00277E72">
            <w:pPr>
              <w:pStyle w:val="a3"/>
              <w:numPr>
                <w:ilvl w:val="0"/>
                <w:numId w:val="37"/>
              </w:numPr>
              <w:ind w:leftChars="0"/>
              <w:rPr>
                <w:szCs w:val="24"/>
              </w:rPr>
            </w:pPr>
            <w:r w:rsidRPr="00277E72">
              <w:rPr>
                <w:rFonts w:hint="eastAsia"/>
                <w:szCs w:val="24"/>
              </w:rPr>
              <w:t>參加人數較少</w:t>
            </w:r>
          </w:p>
          <w:p w:rsidR="00277E72" w:rsidRDefault="00277E72" w:rsidP="00277E72">
            <w:pPr>
              <w:pStyle w:val="a3"/>
              <w:numPr>
                <w:ilvl w:val="0"/>
                <w:numId w:val="37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活動作品可延長創作時間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不必只為活動展出而製作</w:t>
            </w:r>
          </w:p>
          <w:p w:rsidR="00277E72" w:rsidRPr="00277E72" w:rsidRDefault="00D01591" w:rsidP="00277E72">
            <w:pPr>
              <w:pStyle w:val="a3"/>
              <w:numPr>
                <w:ilvl w:val="0"/>
                <w:numId w:val="37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可同時增量加廣創作題材來布置活化美化校園</w:t>
            </w:r>
          </w:p>
        </w:tc>
      </w:tr>
      <w:tr w:rsidR="00744B3C" w:rsidTr="00F51CF2">
        <w:trPr>
          <w:trHeight w:val="1969"/>
        </w:trPr>
        <w:tc>
          <w:tcPr>
            <w:tcW w:w="592" w:type="dxa"/>
          </w:tcPr>
          <w:p w:rsidR="00744B3C" w:rsidRPr="006C307D" w:rsidRDefault="00744B3C" w:rsidP="00744B3C">
            <w:pPr>
              <w:rPr>
                <w:sz w:val="28"/>
                <w:szCs w:val="28"/>
              </w:rPr>
            </w:pPr>
          </w:p>
          <w:p w:rsidR="00744B3C" w:rsidRPr="006C307D" w:rsidRDefault="00744B3C" w:rsidP="00744B3C">
            <w:pPr>
              <w:rPr>
                <w:sz w:val="28"/>
                <w:szCs w:val="28"/>
              </w:rPr>
            </w:pPr>
          </w:p>
          <w:p w:rsidR="00744B3C" w:rsidRPr="006C307D" w:rsidRDefault="00744B3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11</w:t>
            </w:r>
          </w:p>
        </w:tc>
        <w:tc>
          <w:tcPr>
            <w:tcW w:w="1563" w:type="dxa"/>
          </w:tcPr>
          <w:p w:rsidR="00744B3C" w:rsidRDefault="00744B3C" w:rsidP="00744B3C">
            <w:pPr>
              <w:rPr>
                <w:sz w:val="28"/>
                <w:szCs w:val="28"/>
              </w:rPr>
            </w:pPr>
          </w:p>
          <w:p w:rsidR="00744B3C" w:rsidRDefault="00744B3C" w:rsidP="00744B3C">
            <w:pPr>
              <w:rPr>
                <w:sz w:val="28"/>
                <w:szCs w:val="28"/>
              </w:rPr>
            </w:pPr>
          </w:p>
          <w:p w:rsidR="00744B3C" w:rsidRPr="006C307D" w:rsidRDefault="00744B3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108.11.2</w:t>
            </w:r>
          </w:p>
        </w:tc>
        <w:tc>
          <w:tcPr>
            <w:tcW w:w="1899" w:type="dxa"/>
          </w:tcPr>
          <w:p w:rsidR="00744B3C" w:rsidRPr="004120F4" w:rsidRDefault="00744B3C" w:rsidP="00744B3C">
            <w:pPr>
              <w:ind w:leftChars="50"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跨校性生命教育體驗營環境教育活動</w:t>
            </w:r>
          </w:p>
        </w:tc>
        <w:tc>
          <w:tcPr>
            <w:tcW w:w="1126" w:type="dxa"/>
          </w:tcPr>
          <w:p w:rsidR="00744B3C" w:rsidRDefault="00744B3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師生</w:t>
            </w:r>
          </w:p>
          <w:p w:rsidR="00744B3C" w:rsidRDefault="00116DC6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36</w:t>
            </w:r>
            <w:r w:rsidR="00744B3C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744B3C" w:rsidRDefault="00744B3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輔導室</w:t>
            </w:r>
          </w:p>
        </w:tc>
        <w:tc>
          <w:tcPr>
            <w:tcW w:w="1168" w:type="dxa"/>
          </w:tcPr>
          <w:p w:rsidR="00744B3C" w:rsidRDefault="00744B3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生命教育計畫</w:t>
            </w:r>
          </w:p>
          <w:p w:rsidR="00744B3C" w:rsidRDefault="00744B3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2811" w:type="dxa"/>
          </w:tcPr>
          <w:p w:rsidR="00744B3C" w:rsidRDefault="00744B3C" w:rsidP="00B76F67">
            <w:pPr>
              <w:pStyle w:val="a3"/>
              <w:numPr>
                <w:ilvl w:val="0"/>
                <w:numId w:val="23"/>
              </w:numPr>
              <w:ind w:leftChars="0"/>
              <w:rPr>
                <w:szCs w:val="24"/>
              </w:rPr>
            </w:pPr>
            <w:r w:rsidRPr="00B76F67">
              <w:rPr>
                <w:rFonts w:hint="eastAsia"/>
                <w:szCs w:val="24"/>
              </w:rPr>
              <w:t>協助本縣樂澎家園周邊環境清掃</w:t>
            </w:r>
            <w:r w:rsidRPr="00B76F67">
              <w:rPr>
                <w:rFonts w:asciiTheme="minorEastAsia" w:hAnsiTheme="minorEastAsia" w:hint="eastAsia"/>
                <w:szCs w:val="24"/>
              </w:rPr>
              <w:t>，</w:t>
            </w:r>
            <w:r w:rsidRPr="00B76F67">
              <w:rPr>
                <w:rFonts w:hint="eastAsia"/>
                <w:szCs w:val="24"/>
              </w:rPr>
              <w:t>讓學生了解環境中的生命樣態</w:t>
            </w:r>
          </w:p>
          <w:p w:rsidR="00B76F67" w:rsidRDefault="00B76F67" w:rsidP="00B76F67">
            <w:pPr>
              <w:pStyle w:val="a3"/>
              <w:numPr>
                <w:ilvl w:val="0"/>
                <w:numId w:val="23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體驗回收食用油再利用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製作環保皂以清潔環境</w:t>
            </w:r>
          </w:p>
          <w:p w:rsidR="00B76F67" w:rsidRPr="00B76F67" w:rsidRDefault="00B76F67" w:rsidP="00B76F67">
            <w:pPr>
              <w:pStyle w:val="a3"/>
              <w:numPr>
                <w:ilvl w:val="0"/>
                <w:numId w:val="23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了解生活中油汙對環境的影響</w:t>
            </w:r>
          </w:p>
        </w:tc>
        <w:tc>
          <w:tcPr>
            <w:tcW w:w="3051" w:type="dxa"/>
          </w:tcPr>
          <w:p w:rsidR="00744B3C" w:rsidRDefault="00B76F67" w:rsidP="00744B3C">
            <w:pPr>
              <w:pStyle w:val="a3"/>
              <w:numPr>
                <w:ilvl w:val="0"/>
                <w:numId w:val="24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結合國中小學生一起參加學生均能盡力協助環境整理</w:t>
            </w:r>
          </w:p>
          <w:p w:rsidR="00744B3C" w:rsidRDefault="00B76F67" w:rsidP="00744B3C">
            <w:pPr>
              <w:pStyle w:val="a3"/>
              <w:numPr>
                <w:ilvl w:val="0"/>
                <w:numId w:val="24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環保肥皂製作學生興趣高有能帶回作品提高環境清掃助益</w:t>
            </w:r>
          </w:p>
          <w:p w:rsidR="00B76F67" w:rsidRPr="00125DAC" w:rsidRDefault="00B76F67" w:rsidP="00744B3C">
            <w:pPr>
              <w:pStyle w:val="a3"/>
              <w:numPr>
                <w:ilvl w:val="0"/>
                <w:numId w:val="24"/>
              </w:numPr>
              <w:ind w:leftChars="0"/>
              <w:rPr>
                <w:szCs w:val="24"/>
              </w:rPr>
            </w:pPr>
            <w:r w:rsidRPr="00F870C0">
              <w:rPr>
                <w:rFonts w:hint="eastAsia"/>
                <w:color w:val="FF0000"/>
                <w:szCs w:val="24"/>
              </w:rPr>
              <w:t>增加</w:t>
            </w:r>
            <w:r w:rsidR="00F870C0">
              <w:rPr>
                <w:rFonts w:hint="eastAsia"/>
                <w:color w:val="FF0000"/>
                <w:szCs w:val="24"/>
              </w:rPr>
              <w:t>了</w:t>
            </w:r>
            <w:r w:rsidRPr="00F870C0">
              <w:rPr>
                <w:rFonts w:hint="eastAsia"/>
                <w:color w:val="FF0000"/>
                <w:szCs w:val="24"/>
              </w:rPr>
              <w:t>活動書面回饋</w:t>
            </w:r>
          </w:p>
        </w:tc>
      </w:tr>
      <w:tr w:rsidR="00744B3C" w:rsidTr="00F51CF2">
        <w:trPr>
          <w:trHeight w:val="1969"/>
        </w:trPr>
        <w:tc>
          <w:tcPr>
            <w:tcW w:w="592" w:type="dxa"/>
          </w:tcPr>
          <w:p w:rsidR="00744B3C" w:rsidRPr="006C307D" w:rsidRDefault="00744B3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12</w:t>
            </w:r>
          </w:p>
        </w:tc>
        <w:tc>
          <w:tcPr>
            <w:tcW w:w="1563" w:type="dxa"/>
          </w:tcPr>
          <w:p w:rsidR="00A11B11" w:rsidRDefault="00A11B11" w:rsidP="00744B3C">
            <w:pPr>
              <w:jc w:val="center"/>
              <w:rPr>
                <w:sz w:val="28"/>
                <w:szCs w:val="28"/>
              </w:rPr>
            </w:pPr>
          </w:p>
          <w:p w:rsidR="00A11B11" w:rsidRDefault="00A11B11" w:rsidP="00744B3C">
            <w:pPr>
              <w:jc w:val="center"/>
              <w:rPr>
                <w:sz w:val="28"/>
                <w:szCs w:val="28"/>
              </w:rPr>
            </w:pPr>
          </w:p>
          <w:p w:rsidR="00744B3C" w:rsidRDefault="00744B3C" w:rsidP="00744B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108.11.13</w:t>
            </w:r>
          </w:p>
        </w:tc>
        <w:tc>
          <w:tcPr>
            <w:tcW w:w="1899" w:type="dxa"/>
          </w:tcPr>
          <w:p w:rsidR="00A11B11" w:rsidRDefault="00A11B11" w:rsidP="00744B3C">
            <w:pPr>
              <w:ind w:leftChars="50" w:left="120"/>
              <w:rPr>
                <w:sz w:val="28"/>
                <w:szCs w:val="28"/>
              </w:rPr>
            </w:pPr>
          </w:p>
          <w:p w:rsidR="00744B3C" w:rsidRPr="004120F4" w:rsidRDefault="00744B3C" w:rsidP="00744B3C">
            <w:pPr>
              <w:ind w:leftChars="50" w:left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全校戶外教學</w:t>
            </w:r>
          </w:p>
        </w:tc>
        <w:tc>
          <w:tcPr>
            <w:tcW w:w="1126" w:type="dxa"/>
          </w:tcPr>
          <w:p w:rsidR="00744B3C" w:rsidRDefault="00744B3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師生</w:t>
            </w:r>
            <w:r>
              <w:rPr>
                <w:rFonts w:hint="eastAsia"/>
                <w:sz w:val="28"/>
                <w:szCs w:val="28"/>
              </w:rPr>
              <w:t>131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85" w:type="dxa"/>
          </w:tcPr>
          <w:p w:rsidR="00744B3C" w:rsidRDefault="00744B3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教務處</w:t>
            </w:r>
          </w:p>
          <w:p w:rsidR="00F527BC" w:rsidRDefault="00F527B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學務處</w:t>
            </w:r>
          </w:p>
        </w:tc>
        <w:tc>
          <w:tcPr>
            <w:tcW w:w="1168" w:type="dxa"/>
          </w:tcPr>
          <w:p w:rsidR="00744B3C" w:rsidRDefault="00744B3C" w:rsidP="00744B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C71EA1">
              <w:rPr>
                <w:rFonts w:hint="eastAsia"/>
                <w:sz w:val="28"/>
                <w:szCs w:val="28"/>
              </w:rPr>
              <w:t>校內預算</w:t>
            </w:r>
            <w:r w:rsidR="00C71EA1">
              <w:rPr>
                <w:rFonts w:hint="eastAsia"/>
                <w:sz w:val="28"/>
                <w:szCs w:val="28"/>
              </w:rPr>
              <w:t>6000</w:t>
            </w:r>
            <w:r w:rsidR="00C71EA1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2811" w:type="dxa"/>
          </w:tcPr>
          <w:p w:rsidR="00744B3C" w:rsidRDefault="00744B3C" w:rsidP="00744B3C">
            <w:pPr>
              <w:pStyle w:val="a3"/>
              <w:numPr>
                <w:ilvl w:val="0"/>
                <w:numId w:val="38"/>
              </w:numPr>
              <w:ind w:leftChars="0"/>
              <w:rPr>
                <w:szCs w:val="24"/>
              </w:rPr>
            </w:pPr>
            <w:r w:rsidRPr="00744B3C">
              <w:rPr>
                <w:rFonts w:hint="eastAsia"/>
                <w:szCs w:val="24"/>
              </w:rPr>
              <w:t>增加學生戶外學習機會</w:t>
            </w:r>
            <w:r w:rsidR="00C71EA1">
              <w:rPr>
                <w:rFonts w:asciiTheme="minorEastAsia" w:hAnsiTheme="minorEastAsia" w:hint="eastAsia"/>
                <w:szCs w:val="24"/>
              </w:rPr>
              <w:t>（</w:t>
            </w:r>
            <w:r w:rsidR="00C71EA1">
              <w:rPr>
                <w:rFonts w:hint="eastAsia"/>
                <w:szCs w:val="24"/>
              </w:rPr>
              <w:t>九年級台灣地區</w:t>
            </w:r>
          </w:p>
          <w:p w:rsidR="00C71EA1" w:rsidRPr="00744B3C" w:rsidRDefault="00C71EA1" w:rsidP="00C71EA1">
            <w:pPr>
              <w:pStyle w:val="a3"/>
              <w:ind w:leftChars="0" w:left="360"/>
              <w:rPr>
                <w:szCs w:val="24"/>
              </w:rPr>
            </w:pPr>
            <w:r>
              <w:rPr>
                <w:rFonts w:hint="eastAsia"/>
                <w:szCs w:val="24"/>
              </w:rPr>
              <w:t>七八年級縣內</w:t>
            </w:r>
            <w:r>
              <w:rPr>
                <w:rFonts w:asciiTheme="minorEastAsia" w:hAnsiTheme="minorEastAsia" w:hint="eastAsia"/>
                <w:szCs w:val="24"/>
              </w:rPr>
              <w:t>）</w:t>
            </w:r>
          </w:p>
          <w:p w:rsidR="00744B3C" w:rsidRPr="00744B3C" w:rsidRDefault="00744B3C" w:rsidP="00744B3C">
            <w:pPr>
              <w:pStyle w:val="a3"/>
              <w:numPr>
                <w:ilvl w:val="0"/>
                <w:numId w:val="38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建立環保觀念同時學習觀摩環境維護</w:t>
            </w:r>
          </w:p>
        </w:tc>
        <w:tc>
          <w:tcPr>
            <w:tcW w:w="3051" w:type="dxa"/>
          </w:tcPr>
          <w:p w:rsidR="00744B3C" w:rsidRPr="00744B3C" w:rsidRDefault="00744B3C" w:rsidP="00744B3C">
            <w:pPr>
              <w:pStyle w:val="a3"/>
              <w:numPr>
                <w:ilvl w:val="0"/>
                <w:numId w:val="39"/>
              </w:numPr>
              <w:ind w:leftChars="0"/>
              <w:rPr>
                <w:szCs w:val="24"/>
              </w:rPr>
            </w:pPr>
            <w:r w:rsidRPr="00744B3C">
              <w:rPr>
                <w:rFonts w:hint="eastAsia"/>
                <w:szCs w:val="24"/>
              </w:rPr>
              <w:t>可於年度中提早辦理</w:t>
            </w:r>
          </w:p>
          <w:p w:rsidR="00744B3C" w:rsidRDefault="00744B3C" w:rsidP="00744B3C">
            <w:pPr>
              <w:pStyle w:val="a3"/>
              <w:numPr>
                <w:ilvl w:val="0"/>
                <w:numId w:val="39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戶外學習場所應多元</w:t>
            </w:r>
          </w:p>
          <w:p w:rsidR="00A11B11" w:rsidRDefault="00A11B11" w:rsidP="00744B3C">
            <w:pPr>
              <w:pStyle w:val="a3"/>
              <w:numPr>
                <w:ilvl w:val="0"/>
                <w:numId w:val="39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可增加環境教育場所</w:t>
            </w:r>
          </w:p>
          <w:p w:rsidR="00A11B11" w:rsidRDefault="00A11B11" w:rsidP="00A11B11">
            <w:pPr>
              <w:pStyle w:val="a3"/>
              <w:ind w:leftChars="0" w:left="360"/>
              <w:rPr>
                <w:szCs w:val="24"/>
              </w:rPr>
            </w:pPr>
            <w:r>
              <w:rPr>
                <w:rFonts w:hint="eastAsia"/>
                <w:szCs w:val="24"/>
              </w:rPr>
              <w:t>參觀</w:t>
            </w:r>
          </w:p>
          <w:p w:rsidR="00F870C0" w:rsidRPr="004649B0" w:rsidRDefault="00F870C0" w:rsidP="00F870C0">
            <w:pPr>
              <w:pStyle w:val="a3"/>
              <w:numPr>
                <w:ilvl w:val="0"/>
                <w:numId w:val="39"/>
              </w:numPr>
              <w:ind w:leftChars="0"/>
              <w:rPr>
                <w:szCs w:val="24"/>
              </w:rPr>
            </w:pPr>
            <w:r w:rsidRPr="005C4B39">
              <w:rPr>
                <w:rFonts w:hint="eastAsia"/>
                <w:color w:val="FF0000"/>
                <w:szCs w:val="24"/>
              </w:rPr>
              <w:t>九年級台灣地區戶外教學有結合環境教育主題</w:t>
            </w:r>
          </w:p>
          <w:p w:rsidR="004649B0" w:rsidRDefault="004649B0" w:rsidP="004649B0">
            <w:pPr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 xml:space="preserve"> </w:t>
            </w:r>
            <w:r w:rsidRPr="004649B0">
              <w:rPr>
                <w:rFonts w:asciiTheme="minorEastAsia" w:hAnsiTheme="minorEastAsia" w:hint="eastAsia"/>
                <w:color w:val="FF0000"/>
                <w:szCs w:val="24"/>
              </w:rPr>
              <w:t>（參觀高雄岡山之眼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及壽</w:t>
            </w:r>
          </w:p>
          <w:p w:rsidR="004649B0" w:rsidRPr="004649B0" w:rsidRDefault="004649B0" w:rsidP="004649B0">
            <w:pPr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 xml:space="preserve">   </w:t>
            </w:r>
            <w:r w:rsidRPr="004649B0">
              <w:rPr>
                <w:rFonts w:asciiTheme="minorEastAsia" w:hAnsiTheme="minorEastAsia" w:hint="eastAsia"/>
                <w:color w:val="FF0000"/>
                <w:szCs w:val="24"/>
              </w:rPr>
              <w:t>山）</w:t>
            </w:r>
          </w:p>
        </w:tc>
      </w:tr>
    </w:tbl>
    <w:p w:rsidR="0083132F" w:rsidRDefault="0083132F"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說明</w:t>
      </w:r>
      <w:r>
        <w:rPr>
          <w:rFonts w:asciiTheme="minorEastAsia" w:hAnsiTheme="minorEastAsia" w:hint="eastAsia"/>
          <w:b/>
          <w:sz w:val="32"/>
          <w:szCs w:val="32"/>
        </w:rPr>
        <w:t>：</w:t>
      </w:r>
    </w:p>
    <w:p w:rsidR="00F2346C" w:rsidRPr="0083132F" w:rsidRDefault="0083132F" w:rsidP="0083132F">
      <w:pPr>
        <w:pStyle w:val="a3"/>
        <w:numPr>
          <w:ilvl w:val="0"/>
          <w:numId w:val="41"/>
        </w:numPr>
        <w:ind w:leftChars="0"/>
        <w:rPr>
          <w:sz w:val="32"/>
          <w:szCs w:val="32"/>
        </w:rPr>
      </w:pPr>
      <w:r w:rsidRPr="0083132F">
        <w:rPr>
          <w:rFonts w:hint="eastAsia"/>
          <w:b/>
          <w:sz w:val="32"/>
          <w:szCs w:val="32"/>
        </w:rPr>
        <w:t>綠色字體為本校今年度創新辦理項目</w:t>
      </w:r>
      <w:r w:rsidRPr="0083132F">
        <w:rPr>
          <w:rFonts w:asciiTheme="minorEastAsia" w:hAnsiTheme="minorEastAsia" w:hint="eastAsia"/>
          <w:b/>
          <w:sz w:val="32"/>
          <w:szCs w:val="32"/>
        </w:rPr>
        <w:t>，</w:t>
      </w:r>
      <w:r w:rsidRPr="0083132F">
        <w:rPr>
          <w:rFonts w:hint="eastAsia"/>
          <w:b/>
          <w:sz w:val="32"/>
          <w:szCs w:val="32"/>
        </w:rPr>
        <w:t>其餘</w:t>
      </w:r>
      <w:r w:rsidR="004649B0">
        <w:rPr>
          <w:rFonts w:hint="eastAsia"/>
          <w:b/>
          <w:sz w:val="32"/>
          <w:szCs w:val="32"/>
        </w:rPr>
        <w:t>特色</w:t>
      </w:r>
      <w:r w:rsidRPr="0083132F">
        <w:rPr>
          <w:rFonts w:hint="eastAsia"/>
          <w:b/>
          <w:sz w:val="32"/>
          <w:szCs w:val="32"/>
        </w:rPr>
        <w:t>部分均自</w:t>
      </w:r>
      <w:r w:rsidRPr="0083132F">
        <w:rPr>
          <w:rFonts w:hint="eastAsia"/>
          <w:b/>
          <w:sz w:val="32"/>
          <w:szCs w:val="32"/>
        </w:rPr>
        <w:t>106</w:t>
      </w:r>
      <w:r w:rsidRPr="0083132F">
        <w:rPr>
          <w:rFonts w:hint="eastAsia"/>
          <w:b/>
          <w:sz w:val="32"/>
          <w:szCs w:val="32"/>
        </w:rPr>
        <w:t>年</w:t>
      </w:r>
      <w:r w:rsidRPr="0083132F">
        <w:rPr>
          <w:rFonts w:hint="eastAsia"/>
          <w:b/>
          <w:sz w:val="32"/>
          <w:szCs w:val="32"/>
        </w:rPr>
        <w:t>-108</w:t>
      </w:r>
      <w:r w:rsidRPr="0083132F">
        <w:rPr>
          <w:rFonts w:hint="eastAsia"/>
          <w:b/>
          <w:sz w:val="32"/>
          <w:szCs w:val="32"/>
        </w:rPr>
        <w:t>年持續辦理</w:t>
      </w:r>
      <w:r w:rsidRPr="0083132F">
        <w:rPr>
          <w:rFonts w:asciiTheme="minorEastAsia" w:hAnsiTheme="minorEastAsia" w:hint="eastAsia"/>
          <w:b/>
          <w:sz w:val="32"/>
          <w:szCs w:val="32"/>
        </w:rPr>
        <w:t>。</w:t>
      </w:r>
    </w:p>
    <w:p w:rsidR="0083132F" w:rsidRPr="005C4B39" w:rsidRDefault="005C4B39" w:rsidP="0083132F">
      <w:pPr>
        <w:pStyle w:val="a3"/>
        <w:numPr>
          <w:ilvl w:val="0"/>
          <w:numId w:val="41"/>
        </w:numPr>
        <w:ind w:left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紅色字體</w:t>
      </w:r>
      <w:r w:rsidRPr="005C4B39">
        <w:rPr>
          <w:rFonts w:hint="eastAsia"/>
          <w:b/>
          <w:sz w:val="32"/>
          <w:szCs w:val="32"/>
        </w:rPr>
        <w:t>為三年內固定辦理項目之改進與檢討</w:t>
      </w:r>
    </w:p>
    <w:sectPr w:rsidR="0083132F" w:rsidRPr="005C4B39" w:rsidSect="0069393E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87" w:rsidRDefault="00197D87" w:rsidP="00642B35">
      <w:r>
        <w:separator/>
      </w:r>
    </w:p>
  </w:endnote>
  <w:endnote w:type="continuationSeparator" w:id="0">
    <w:p w:rsidR="00197D87" w:rsidRDefault="00197D87" w:rsidP="0064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87" w:rsidRDefault="00197D87" w:rsidP="00642B35">
      <w:r>
        <w:separator/>
      </w:r>
    </w:p>
  </w:footnote>
  <w:footnote w:type="continuationSeparator" w:id="0">
    <w:p w:rsidR="00197D87" w:rsidRDefault="00197D87" w:rsidP="00642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298"/>
    <w:multiLevelType w:val="hybridMultilevel"/>
    <w:tmpl w:val="1182E756"/>
    <w:lvl w:ilvl="0" w:tplc="10864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9272D"/>
    <w:multiLevelType w:val="hybridMultilevel"/>
    <w:tmpl w:val="51B27392"/>
    <w:lvl w:ilvl="0" w:tplc="913AF99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E471D1"/>
    <w:multiLevelType w:val="hybridMultilevel"/>
    <w:tmpl w:val="60EE0492"/>
    <w:lvl w:ilvl="0" w:tplc="AF26C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0A6C5D"/>
    <w:multiLevelType w:val="hybridMultilevel"/>
    <w:tmpl w:val="CAA817B6"/>
    <w:lvl w:ilvl="0" w:tplc="AEB87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C138FC"/>
    <w:multiLevelType w:val="hybridMultilevel"/>
    <w:tmpl w:val="B12680E0"/>
    <w:lvl w:ilvl="0" w:tplc="424CC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0D5C25"/>
    <w:multiLevelType w:val="hybridMultilevel"/>
    <w:tmpl w:val="9E9A2B14"/>
    <w:lvl w:ilvl="0" w:tplc="CF581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8D13D3"/>
    <w:multiLevelType w:val="hybridMultilevel"/>
    <w:tmpl w:val="A26809A6"/>
    <w:lvl w:ilvl="0" w:tplc="A32C6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771C86"/>
    <w:multiLevelType w:val="hybridMultilevel"/>
    <w:tmpl w:val="3178365A"/>
    <w:lvl w:ilvl="0" w:tplc="DEACE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D51A7E"/>
    <w:multiLevelType w:val="hybridMultilevel"/>
    <w:tmpl w:val="EFBED5E0"/>
    <w:lvl w:ilvl="0" w:tplc="650A9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8C7FA3"/>
    <w:multiLevelType w:val="hybridMultilevel"/>
    <w:tmpl w:val="0B2CEDC6"/>
    <w:lvl w:ilvl="0" w:tplc="9F34F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701D15"/>
    <w:multiLevelType w:val="hybridMultilevel"/>
    <w:tmpl w:val="450406E6"/>
    <w:lvl w:ilvl="0" w:tplc="A0045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631DC9"/>
    <w:multiLevelType w:val="hybridMultilevel"/>
    <w:tmpl w:val="0332DB54"/>
    <w:lvl w:ilvl="0" w:tplc="0AC689B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20419C"/>
    <w:multiLevelType w:val="hybridMultilevel"/>
    <w:tmpl w:val="034E2160"/>
    <w:lvl w:ilvl="0" w:tplc="F38A7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A320C5"/>
    <w:multiLevelType w:val="hybridMultilevel"/>
    <w:tmpl w:val="548CD7B8"/>
    <w:lvl w:ilvl="0" w:tplc="8C2AD156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B97BC2"/>
    <w:multiLevelType w:val="hybridMultilevel"/>
    <w:tmpl w:val="F604BD18"/>
    <w:lvl w:ilvl="0" w:tplc="5DC49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714498C"/>
    <w:multiLevelType w:val="hybridMultilevel"/>
    <w:tmpl w:val="85D6CC80"/>
    <w:lvl w:ilvl="0" w:tplc="9F52ADE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BF90605"/>
    <w:multiLevelType w:val="hybridMultilevel"/>
    <w:tmpl w:val="9D1CB144"/>
    <w:lvl w:ilvl="0" w:tplc="233E4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C511DE"/>
    <w:multiLevelType w:val="hybridMultilevel"/>
    <w:tmpl w:val="8E32A84C"/>
    <w:lvl w:ilvl="0" w:tplc="BFEA1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DF93F24"/>
    <w:multiLevelType w:val="hybridMultilevel"/>
    <w:tmpl w:val="038AFDB0"/>
    <w:lvl w:ilvl="0" w:tplc="775EE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9945A8"/>
    <w:multiLevelType w:val="hybridMultilevel"/>
    <w:tmpl w:val="51A81F3E"/>
    <w:lvl w:ilvl="0" w:tplc="2DE28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BA18C9"/>
    <w:multiLevelType w:val="hybridMultilevel"/>
    <w:tmpl w:val="5CE07D92"/>
    <w:lvl w:ilvl="0" w:tplc="E968E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7F66E6"/>
    <w:multiLevelType w:val="hybridMultilevel"/>
    <w:tmpl w:val="A3E27C7E"/>
    <w:lvl w:ilvl="0" w:tplc="60EA7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DF4B2E"/>
    <w:multiLevelType w:val="hybridMultilevel"/>
    <w:tmpl w:val="BB2C4166"/>
    <w:lvl w:ilvl="0" w:tplc="11A2FA3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802CA0"/>
    <w:multiLevelType w:val="hybridMultilevel"/>
    <w:tmpl w:val="40DE0F78"/>
    <w:lvl w:ilvl="0" w:tplc="2DFA5BC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A36AF7"/>
    <w:multiLevelType w:val="hybridMultilevel"/>
    <w:tmpl w:val="ADC4C40C"/>
    <w:lvl w:ilvl="0" w:tplc="652CD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E82F89"/>
    <w:multiLevelType w:val="hybridMultilevel"/>
    <w:tmpl w:val="096CAFCA"/>
    <w:lvl w:ilvl="0" w:tplc="763C6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D6366E"/>
    <w:multiLevelType w:val="hybridMultilevel"/>
    <w:tmpl w:val="EF320D20"/>
    <w:lvl w:ilvl="0" w:tplc="EDCAFAA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BE37C07"/>
    <w:multiLevelType w:val="hybridMultilevel"/>
    <w:tmpl w:val="B0902E60"/>
    <w:lvl w:ilvl="0" w:tplc="0E701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DDF1F8C"/>
    <w:multiLevelType w:val="hybridMultilevel"/>
    <w:tmpl w:val="CDA4B9F2"/>
    <w:lvl w:ilvl="0" w:tplc="E95CF59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1A1F67"/>
    <w:multiLevelType w:val="hybridMultilevel"/>
    <w:tmpl w:val="6D80313C"/>
    <w:lvl w:ilvl="0" w:tplc="87487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47558E3"/>
    <w:multiLevelType w:val="hybridMultilevel"/>
    <w:tmpl w:val="8382A4CA"/>
    <w:lvl w:ilvl="0" w:tplc="6BE6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49F2086"/>
    <w:multiLevelType w:val="hybridMultilevel"/>
    <w:tmpl w:val="D72668A8"/>
    <w:lvl w:ilvl="0" w:tplc="1F7AD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4C83D82"/>
    <w:multiLevelType w:val="hybridMultilevel"/>
    <w:tmpl w:val="8EE67A34"/>
    <w:lvl w:ilvl="0" w:tplc="828CB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7703D6A"/>
    <w:multiLevelType w:val="hybridMultilevel"/>
    <w:tmpl w:val="C7FCCB58"/>
    <w:lvl w:ilvl="0" w:tplc="F91AFDD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928229C"/>
    <w:multiLevelType w:val="hybridMultilevel"/>
    <w:tmpl w:val="082E107A"/>
    <w:lvl w:ilvl="0" w:tplc="4B4AB88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F370B00"/>
    <w:multiLevelType w:val="hybridMultilevel"/>
    <w:tmpl w:val="F9CA4A42"/>
    <w:lvl w:ilvl="0" w:tplc="E968E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77E2A9A"/>
    <w:multiLevelType w:val="hybridMultilevel"/>
    <w:tmpl w:val="684A58CC"/>
    <w:lvl w:ilvl="0" w:tplc="C2A86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982626B"/>
    <w:multiLevelType w:val="hybridMultilevel"/>
    <w:tmpl w:val="464E9628"/>
    <w:lvl w:ilvl="0" w:tplc="D7CE957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5D712A3"/>
    <w:multiLevelType w:val="hybridMultilevel"/>
    <w:tmpl w:val="5420C952"/>
    <w:lvl w:ilvl="0" w:tplc="E968E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6517C0"/>
    <w:multiLevelType w:val="hybridMultilevel"/>
    <w:tmpl w:val="A9D49B96"/>
    <w:lvl w:ilvl="0" w:tplc="3028F0E2">
      <w:start w:val="1"/>
      <w:numFmt w:val="decimal"/>
      <w:lvlText w:val="%1."/>
      <w:lvlJc w:val="left"/>
      <w:pPr>
        <w:ind w:left="49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0">
    <w:nsid w:val="7F801E4E"/>
    <w:multiLevelType w:val="hybridMultilevel"/>
    <w:tmpl w:val="EF22AD66"/>
    <w:lvl w:ilvl="0" w:tplc="5C32583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3"/>
  </w:num>
  <w:num w:numId="2">
    <w:abstractNumId w:val="40"/>
  </w:num>
  <w:num w:numId="3">
    <w:abstractNumId w:val="25"/>
  </w:num>
  <w:num w:numId="4">
    <w:abstractNumId w:val="39"/>
  </w:num>
  <w:num w:numId="5">
    <w:abstractNumId w:val="26"/>
  </w:num>
  <w:num w:numId="6">
    <w:abstractNumId w:val="22"/>
  </w:num>
  <w:num w:numId="7">
    <w:abstractNumId w:val="31"/>
  </w:num>
  <w:num w:numId="8">
    <w:abstractNumId w:val="21"/>
  </w:num>
  <w:num w:numId="9">
    <w:abstractNumId w:val="1"/>
  </w:num>
  <w:num w:numId="10">
    <w:abstractNumId w:val="28"/>
  </w:num>
  <w:num w:numId="11">
    <w:abstractNumId w:val="11"/>
  </w:num>
  <w:num w:numId="12">
    <w:abstractNumId w:val="23"/>
  </w:num>
  <w:num w:numId="13">
    <w:abstractNumId w:val="34"/>
  </w:num>
  <w:num w:numId="14">
    <w:abstractNumId w:val="8"/>
  </w:num>
  <w:num w:numId="15">
    <w:abstractNumId w:val="15"/>
  </w:num>
  <w:num w:numId="16">
    <w:abstractNumId w:val="17"/>
  </w:num>
  <w:num w:numId="17">
    <w:abstractNumId w:val="37"/>
  </w:num>
  <w:num w:numId="18">
    <w:abstractNumId w:val="33"/>
  </w:num>
  <w:num w:numId="19">
    <w:abstractNumId w:val="35"/>
  </w:num>
  <w:num w:numId="20">
    <w:abstractNumId w:val="4"/>
  </w:num>
  <w:num w:numId="21">
    <w:abstractNumId w:val="38"/>
  </w:num>
  <w:num w:numId="22">
    <w:abstractNumId w:val="20"/>
  </w:num>
  <w:num w:numId="23">
    <w:abstractNumId w:val="18"/>
  </w:num>
  <w:num w:numId="24">
    <w:abstractNumId w:val="30"/>
  </w:num>
  <w:num w:numId="25">
    <w:abstractNumId w:val="16"/>
  </w:num>
  <w:num w:numId="26">
    <w:abstractNumId w:val="0"/>
  </w:num>
  <w:num w:numId="27">
    <w:abstractNumId w:val="7"/>
  </w:num>
  <w:num w:numId="28">
    <w:abstractNumId w:val="2"/>
  </w:num>
  <w:num w:numId="29">
    <w:abstractNumId w:val="5"/>
  </w:num>
  <w:num w:numId="30">
    <w:abstractNumId w:val="12"/>
  </w:num>
  <w:num w:numId="31">
    <w:abstractNumId w:val="27"/>
  </w:num>
  <w:num w:numId="32">
    <w:abstractNumId w:val="10"/>
  </w:num>
  <w:num w:numId="33">
    <w:abstractNumId w:val="32"/>
  </w:num>
  <w:num w:numId="34">
    <w:abstractNumId w:val="36"/>
  </w:num>
  <w:num w:numId="35">
    <w:abstractNumId w:val="9"/>
  </w:num>
  <w:num w:numId="36">
    <w:abstractNumId w:val="6"/>
  </w:num>
  <w:num w:numId="37">
    <w:abstractNumId w:val="29"/>
  </w:num>
  <w:num w:numId="38">
    <w:abstractNumId w:val="19"/>
  </w:num>
  <w:num w:numId="39">
    <w:abstractNumId w:val="24"/>
  </w:num>
  <w:num w:numId="40">
    <w:abstractNumId w:val="1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E"/>
    <w:rsid w:val="00014335"/>
    <w:rsid w:val="0002054F"/>
    <w:rsid w:val="00020C0B"/>
    <w:rsid w:val="000B75AF"/>
    <w:rsid w:val="000D77A9"/>
    <w:rsid w:val="00116DC6"/>
    <w:rsid w:val="00117AAA"/>
    <w:rsid w:val="00125DAC"/>
    <w:rsid w:val="00152D16"/>
    <w:rsid w:val="00197D87"/>
    <w:rsid w:val="001E5739"/>
    <w:rsid w:val="00240BFA"/>
    <w:rsid w:val="00244270"/>
    <w:rsid w:val="002541AE"/>
    <w:rsid w:val="00277E72"/>
    <w:rsid w:val="00295670"/>
    <w:rsid w:val="002A6C4F"/>
    <w:rsid w:val="002D364B"/>
    <w:rsid w:val="002D675B"/>
    <w:rsid w:val="002E3DAD"/>
    <w:rsid w:val="00314779"/>
    <w:rsid w:val="0032464A"/>
    <w:rsid w:val="00335D28"/>
    <w:rsid w:val="003709F1"/>
    <w:rsid w:val="00383008"/>
    <w:rsid w:val="003D0A16"/>
    <w:rsid w:val="004120F4"/>
    <w:rsid w:val="004649B0"/>
    <w:rsid w:val="00482E8C"/>
    <w:rsid w:val="004A22F2"/>
    <w:rsid w:val="004A3D1A"/>
    <w:rsid w:val="004A52D1"/>
    <w:rsid w:val="004D4B6C"/>
    <w:rsid w:val="004E4C30"/>
    <w:rsid w:val="005130ED"/>
    <w:rsid w:val="00545FA1"/>
    <w:rsid w:val="00567592"/>
    <w:rsid w:val="00580571"/>
    <w:rsid w:val="00580C66"/>
    <w:rsid w:val="005837F1"/>
    <w:rsid w:val="0058550B"/>
    <w:rsid w:val="005B170D"/>
    <w:rsid w:val="005B7DFC"/>
    <w:rsid w:val="005C4B39"/>
    <w:rsid w:val="005E4CD5"/>
    <w:rsid w:val="00642B35"/>
    <w:rsid w:val="0069393E"/>
    <w:rsid w:val="006C108B"/>
    <w:rsid w:val="006C307D"/>
    <w:rsid w:val="006D2854"/>
    <w:rsid w:val="006D497A"/>
    <w:rsid w:val="006D5656"/>
    <w:rsid w:val="006E4526"/>
    <w:rsid w:val="006F4D5B"/>
    <w:rsid w:val="00733783"/>
    <w:rsid w:val="0073626F"/>
    <w:rsid w:val="00741CF2"/>
    <w:rsid w:val="0074289A"/>
    <w:rsid w:val="00744692"/>
    <w:rsid w:val="00744B3C"/>
    <w:rsid w:val="00755969"/>
    <w:rsid w:val="007760C0"/>
    <w:rsid w:val="00790832"/>
    <w:rsid w:val="007B47B5"/>
    <w:rsid w:val="007F3B2B"/>
    <w:rsid w:val="0083132F"/>
    <w:rsid w:val="008750DC"/>
    <w:rsid w:val="0088573F"/>
    <w:rsid w:val="00886439"/>
    <w:rsid w:val="008B6FDC"/>
    <w:rsid w:val="008F462D"/>
    <w:rsid w:val="0090724E"/>
    <w:rsid w:val="0092248C"/>
    <w:rsid w:val="009234C6"/>
    <w:rsid w:val="009A3012"/>
    <w:rsid w:val="009C72C6"/>
    <w:rsid w:val="009F45B0"/>
    <w:rsid w:val="009F63C6"/>
    <w:rsid w:val="00A05DF0"/>
    <w:rsid w:val="00A11B11"/>
    <w:rsid w:val="00A2030C"/>
    <w:rsid w:val="00A33540"/>
    <w:rsid w:val="00A601FE"/>
    <w:rsid w:val="00A6250B"/>
    <w:rsid w:val="00A67C9C"/>
    <w:rsid w:val="00A94087"/>
    <w:rsid w:val="00AA2287"/>
    <w:rsid w:val="00B10B11"/>
    <w:rsid w:val="00B1522C"/>
    <w:rsid w:val="00B72454"/>
    <w:rsid w:val="00B76F67"/>
    <w:rsid w:val="00C0447C"/>
    <w:rsid w:val="00C212C1"/>
    <w:rsid w:val="00C6388D"/>
    <w:rsid w:val="00C6536C"/>
    <w:rsid w:val="00C71EA1"/>
    <w:rsid w:val="00D01591"/>
    <w:rsid w:val="00D11ECC"/>
    <w:rsid w:val="00D15F11"/>
    <w:rsid w:val="00D20A31"/>
    <w:rsid w:val="00D3788E"/>
    <w:rsid w:val="00D649CC"/>
    <w:rsid w:val="00DB4DCD"/>
    <w:rsid w:val="00E07BD4"/>
    <w:rsid w:val="00E15F7F"/>
    <w:rsid w:val="00E873B5"/>
    <w:rsid w:val="00ED7CD4"/>
    <w:rsid w:val="00EE2F3D"/>
    <w:rsid w:val="00F2346C"/>
    <w:rsid w:val="00F23796"/>
    <w:rsid w:val="00F51CF2"/>
    <w:rsid w:val="00F527BC"/>
    <w:rsid w:val="00F66326"/>
    <w:rsid w:val="00F735F2"/>
    <w:rsid w:val="00F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2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2B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2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2B3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2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2B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2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2B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2019-11-08T00:11:00Z</cp:lastPrinted>
  <dcterms:created xsi:type="dcterms:W3CDTF">2019-11-11T01:25:00Z</dcterms:created>
  <dcterms:modified xsi:type="dcterms:W3CDTF">2019-11-12T01:19:00Z</dcterms:modified>
</cp:coreProperties>
</file>